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40" w:rsidRDefault="009A7ECD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7.8pt;margin-top:-40.85pt;width:689.15pt;height:487.45pt;z-index:2">
            <v:imagedata r:id="rId8" o:title="440001"/>
            <w10:wrap type="square"/>
          </v:shape>
        </w:pict>
      </w: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240" w:rsidRDefault="00550240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52BD" w:rsidRDefault="00CD52BD" w:rsidP="00E3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2AB" w:rsidRPr="00C87AEF" w:rsidRDefault="00D772AB" w:rsidP="00E311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87AEF">
        <w:rPr>
          <w:rFonts w:ascii="Times New Roman" w:hAnsi="Times New Roman"/>
          <w:b/>
          <w:sz w:val="24"/>
          <w:szCs w:val="24"/>
        </w:rPr>
        <w:lastRenderedPageBreak/>
        <w:t xml:space="preserve">Раздел 1. </w:t>
      </w:r>
      <w:r w:rsidRPr="00C87AEF">
        <w:rPr>
          <w:rFonts w:ascii="Times New Roman" w:hAnsi="Times New Roman"/>
          <w:b/>
          <w:sz w:val="24"/>
          <w:szCs w:val="24"/>
          <w:u w:val="single"/>
        </w:rPr>
        <w:t xml:space="preserve">Оценка организации образовательной деятельности </w:t>
      </w:r>
      <w:r w:rsidR="00E3116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87AEF">
        <w:rPr>
          <w:rFonts w:ascii="Times New Roman" w:hAnsi="Times New Roman"/>
          <w:b/>
          <w:sz w:val="24"/>
          <w:szCs w:val="24"/>
          <w:u w:val="single"/>
        </w:rPr>
        <w:t>МБДОУ «Детский сад «Сказка» с.Алексеевка» (Учреждение).</w:t>
      </w:r>
    </w:p>
    <w:p w:rsidR="00D772AB" w:rsidRPr="00C87AEF" w:rsidRDefault="00D772AB" w:rsidP="006A1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772AB" w:rsidRPr="00C87AEF" w:rsidRDefault="00D772AB" w:rsidP="006A1977">
      <w:pPr>
        <w:pStyle w:val="a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7AEF">
        <w:rPr>
          <w:rFonts w:ascii="Times New Roman" w:hAnsi="Times New Roman"/>
          <w:b/>
          <w:sz w:val="24"/>
          <w:szCs w:val="24"/>
        </w:rPr>
        <w:t>Краткая историческая справка</w:t>
      </w:r>
    </w:p>
    <w:p w:rsidR="00D772AB" w:rsidRPr="00C87AEF" w:rsidRDefault="00D772AB" w:rsidP="006A1977">
      <w:pPr>
        <w:spacing w:after="0" w:line="240" w:lineRule="auto"/>
        <w:ind w:firstLine="37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sz w:val="24"/>
          <w:szCs w:val="24"/>
        </w:rPr>
        <w:t>Муниципальное бюджетное дошкольное учреждение «Детский сад общеразвивающего вида «Сказка» с. Алексеевка Яковлевского района Белгородской области» было открыто в </w:t>
      </w:r>
      <w:r w:rsidRPr="00C87AEF">
        <w:rPr>
          <w:rFonts w:ascii="Times New Roman" w:hAnsi="Times New Roman"/>
          <w:bCs/>
          <w:sz w:val="24"/>
          <w:szCs w:val="24"/>
        </w:rPr>
        <w:t>октябре 1989 г</w:t>
      </w:r>
      <w:r w:rsidRPr="00C87AEF">
        <w:rPr>
          <w:rFonts w:ascii="Times New Roman" w:hAnsi="Times New Roman"/>
          <w:bCs/>
          <w:sz w:val="24"/>
          <w:szCs w:val="24"/>
        </w:rPr>
        <w:t>о</w:t>
      </w:r>
      <w:r w:rsidRPr="00C87AEF">
        <w:rPr>
          <w:rFonts w:ascii="Times New Roman" w:hAnsi="Times New Roman"/>
          <w:bCs/>
          <w:sz w:val="24"/>
          <w:szCs w:val="24"/>
        </w:rPr>
        <w:t>да</w:t>
      </w:r>
      <w:r w:rsidRPr="00C87AEF">
        <w:rPr>
          <w:rFonts w:ascii="Times New Roman" w:hAnsi="Times New Roman"/>
          <w:sz w:val="24"/>
          <w:szCs w:val="24"/>
        </w:rPr>
        <w:t> как Алексеевский детский сад «Сказка». В детском саду разм</w:t>
      </w:r>
      <w:r w:rsidRPr="00C87AEF">
        <w:rPr>
          <w:rFonts w:ascii="Times New Roman" w:hAnsi="Times New Roman"/>
          <w:sz w:val="24"/>
          <w:szCs w:val="24"/>
        </w:rPr>
        <w:t>е</w:t>
      </w:r>
      <w:r w:rsidRPr="00C87AEF">
        <w:rPr>
          <w:rFonts w:ascii="Times New Roman" w:hAnsi="Times New Roman"/>
          <w:sz w:val="24"/>
          <w:szCs w:val="24"/>
        </w:rPr>
        <w:t>щалось 6 групп с общим количеством воспитанников – 120 человек.</w:t>
      </w:r>
    </w:p>
    <w:p w:rsidR="00D772AB" w:rsidRPr="00C87AEF" w:rsidRDefault="00D772AB" w:rsidP="006A1977">
      <w:pPr>
        <w:spacing w:after="0" w:line="240" w:lineRule="auto"/>
        <w:ind w:firstLine="37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bCs/>
          <w:sz w:val="24"/>
          <w:szCs w:val="24"/>
        </w:rPr>
        <w:t xml:space="preserve"> С 1 апреля 1990 года по 2008 год</w:t>
      </w:r>
      <w:r w:rsidRPr="00C87AEF">
        <w:rPr>
          <w:rFonts w:ascii="Times New Roman" w:hAnsi="Times New Roman"/>
          <w:sz w:val="24"/>
          <w:szCs w:val="24"/>
        </w:rPr>
        <w:t> в целях создания более благ</w:t>
      </w:r>
      <w:r w:rsidRPr="00C87AEF">
        <w:rPr>
          <w:rFonts w:ascii="Times New Roman" w:hAnsi="Times New Roman"/>
          <w:sz w:val="24"/>
          <w:szCs w:val="24"/>
        </w:rPr>
        <w:t>о</w:t>
      </w:r>
      <w:r w:rsidRPr="00C87AEF">
        <w:rPr>
          <w:rFonts w:ascii="Times New Roman" w:hAnsi="Times New Roman"/>
          <w:sz w:val="24"/>
          <w:szCs w:val="24"/>
        </w:rPr>
        <w:t>приятных условий для проведения учебно-воспитательного проце</w:t>
      </w:r>
      <w:r w:rsidRPr="00C87AEF">
        <w:rPr>
          <w:rFonts w:ascii="Times New Roman" w:hAnsi="Times New Roman"/>
          <w:sz w:val="24"/>
          <w:szCs w:val="24"/>
        </w:rPr>
        <w:t>с</w:t>
      </w:r>
      <w:r w:rsidRPr="00C87AEF">
        <w:rPr>
          <w:rFonts w:ascii="Times New Roman" w:hAnsi="Times New Roman"/>
          <w:sz w:val="24"/>
          <w:szCs w:val="24"/>
        </w:rPr>
        <w:t>са, рационального приложения сил административного и педагог</w:t>
      </w:r>
      <w:r w:rsidRPr="00C87AEF">
        <w:rPr>
          <w:rFonts w:ascii="Times New Roman" w:hAnsi="Times New Roman"/>
          <w:sz w:val="24"/>
          <w:szCs w:val="24"/>
        </w:rPr>
        <w:t>и</w:t>
      </w:r>
      <w:r w:rsidRPr="00C87AEF">
        <w:rPr>
          <w:rFonts w:ascii="Times New Roman" w:hAnsi="Times New Roman"/>
          <w:sz w:val="24"/>
          <w:szCs w:val="24"/>
        </w:rPr>
        <w:t>ческого персонала Алексеевской средней школы и Алексеевского детского сада был создан </w:t>
      </w:r>
      <w:r w:rsidRPr="00C87AEF">
        <w:rPr>
          <w:rFonts w:ascii="Times New Roman" w:hAnsi="Times New Roman"/>
          <w:bCs/>
          <w:sz w:val="24"/>
          <w:szCs w:val="24"/>
        </w:rPr>
        <w:t>учебно-воспитательный комплекс «Школа – детский сад»</w:t>
      </w:r>
      <w:r w:rsidRPr="00C87AEF">
        <w:rPr>
          <w:rFonts w:ascii="Times New Roman" w:hAnsi="Times New Roman"/>
          <w:sz w:val="24"/>
          <w:szCs w:val="24"/>
        </w:rPr>
        <w:t>.</w:t>
      </w:r>
    </w:p>
    <w:p w:rsidR="00D772AB" w:rsidRPr="00C87AEF" w:rsidRDefault="00D772AB" w:rsidP="006A1977">
      <w:pPr>
        <w:spacing w:after="0" w:line="240" w:lineRule="auto"/>
        <w:ind w:firstLine="37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sz w:val="24"/>
          <w:szCs w:val="24"/>
        </w:rPr>
        <w:t xml:space="preserve"> В  </w:t>
      </w:r>
      <w:r w:rsidRPr="00C87AEF">
        <w:rPr>
          <w:rFonts w:ascii="Times New Roman" w:hAnsi="Times New Roman"/>
          <w:bCs/>
          <w:sz w:val="24"/>
          <w:szCs w:val="24"/>
        </w:rPr>
        <w:t>2008 году</w:t>
      </w:r>
      <w:r w:rsidRPr="00C87AEF">
        <w:rPr>
          <w:rFonts w:ascii="Times New Roman" w:hAnsi="Times New Roman"/>
          <w:sz w:val="24"/>
          <w:szCs w:val="24"/>
        </w:rPr>
        <w:t xml:space="preserve"> сад становится  </w:t>
      </w:r>
      <w:r w:rsidRPr="00C87AEF">
        <w:rPr>
          <w:rFonts w:ascii="Times New Roman" w:hAnsi="Times New Roman"/>
          <w:bCs/>
          <w:sz w:val="24"/>
          <w:szCs w:val="24"/>
        </w:rPr>
        <w:t>дошкольным образовательным у</w:t>
      </w:r>
      <w:r w:rsidRPr="00C87AEF">
        <w:rPr>
          <w:rFonts w:ascii="Times New Roman" w:hAnsi="Times New Roman"/>
          <w:bCs/>
          <w:sz w:val="24"/>
          <w:szCs w:val="24"/>
        </w:rPr>
        <w:t>ч</w:t>
      </w:r>
      <w:r w:rsidRPr="00C87AEF">
        <w:rPr>
          <w:rFonts w:ascii="Times New Roman" w:hAnsi="Times New Roman"/>
          <w:bCs/>
          <w:sz w:val="24"/>
          <w:szCs w:val="24"/>
        </w:rPr>
        <w:t>реждением</w:t>
      </w:r>
      <w:r w:rsidRPr="00C87AEF">
        <w:rPr>
          <w:rFonts w:ascii="Times New Roman" w:hAnsi="Times New Roman"/>
          <w:sz w:val="24"/>
          <w:szCs w:val="24"/>
        </w:rPr>
        <w:t>. В </w:t>
      </w:r>
      <w:r w:rsidRPr="00C87AEF">
        <w:rPr>
          <w:rFonts w:ascii="Times New Roman" w:hAnsi="Times New Roman"/>
          <w:bCs/>
          <w:sz w:val="24"/>
          <w:szCs w:val="24"/>
        </w:rPr>
        <w:t>2011 году</w:t>
      </w:r>
      <w:r w:rsidRPr="00C87AEF">
        <w:rPr>
          <w:rFonts w:ascii="Times New Roman" w:hAnsi="Times New Roman"/>
          <w:sz w:val="24"/>
          <w:szCs w:val="24"/>
        </w:rPr>
        <w:t> дошкольное образовательное учреждение «Детский сад общеразвивающего вида «Сказка» с.Алексеевка Яко</w:t>
      </w:r>
      <w:r w:rsidRPr="00C87AEF">
        <w:rPr>
          <w:rFonts w:ascii="Times New Roman" w:hAnsi="Times New Roman"/>
          <w:sz w:val="24"/>
          <w:szCs w:val="24"/>
        </w:rPr>
        <w:t>в</w:t>
      </w:r>
      <w:r w:rsidRPr="00C87AEF">
        <w:rPr>
          <w:rFonts w:ascii="Times New Roman" w:hAnsi="Times New Roman"/>
          <w:sz w:val="24"/>
          <w:szCs w:val="24"/>
        </w:rPr>
        <w:t>левского района Белгородской области» переименовано в </w:t>
      </w:r>
      <w:r w:rsidRPr="00C87AEF">
        <w:rPr>
          <w:rFonts w:ascii="Times New Roman" w:hAnsi="Times New Roman"/>
          <w:bCs/>
          <w:sz w:val="24"/>
          <w:szCs w:val="24"/>
        </w:rPr>
        <w:t>муниципальное дошкольное образовательное учреждение «Де</w:t>
      </w:r>
      <w:r w:rsidRPr="00C87AEF">
        <w:rPr>
          <w:rFonts w:ascii="Times New Roman" w:hAnsi="Times New Roman"/>
          <w:bCs/>
          <w:sz w:val="24"/>
          <w:szCs w:val="24"/>
        </w:rPr>
        <w:t>т</w:t>
      </w:r>
      <w:r w:rsidRPr="00C87AEF">
        <w:rPr>
          <w:rFonts w:ascii="Times New Roman" w:hAnsi="Times New Roman"/>
          <w:bCs/>
          <w:sz w:val="24"/>
          <w:szCs w:val="24"/>
        </w:rPr>
        <w:t>ский сад общеразвивающего вида «Сказка» с.Алексеевка Яковле</w:t>
      </w:r>
      <w:r w:rsidRPr="00C87AEF">
        <w:rPr>
          <w:rFonts w:ascii="Times New Roman" w:hAnsi="Times New Roman"/>
          <w:bCs/>
          <w:sz w:val="24"/>
          <w:szCs w:val="24"/>
        </w:rPr>
        <w:t>в</w:t>
      </w:r>
      <w:r w:rsidRPr="00C87AEF">
        <w:rPr>
          <w:rFonts w:ascii="Times New Roman" w:hAnsi="Times New Roman"/>
          <w:bCs/>
          <w:sz w:val="24"/>
          <w:szCs w:val="24"/>
        </w:rPr>
        <w:t>ского района Белгородской области»</w:t>
      </w:r>
      <w:r w:rsidR="00CB68E5">
        <w:rPr>
          <w:rFonts w:ascii="Times New Roman" w:hAnsi="Times New Roman"/>
          <w:sz w:val="24"/>
          <w:szCs w:val="24"/>
        </w:rPr>
        <w:t>,</w:t>
      </w:r>
      <w:r w:rsidRPr="00C87AEF">
        <w:rPr>
          <w:rFonts w:ascii="Times New Roman" w:hAnsi="Times New Roman"/>
          <w:sz w:val="24"/>
          <w:szCs w:val="24"/>
        </w:rPr>
        <w:t xml:space="preserve"> в </w:t>
      </w:r>
      <w:r w:rsidRPr="00C87AEF">
        <w:rPr>
          <w:rFonts w:ascii="Times New Roman" w:hAnsi="Times New Roman"/>
          <w:bCs/>
          <w:sz w:val="24"/>
          <w:szCs w:val="24"/>
        </w:rPr>
        <w:t>2012 году</w:t>
      </w:r>
      <w:r w:rsidR="00CB68E5">
        <w:rPr>
          <w:rFonts w:ascii="Times New Roman" w:hAnsi="Times New Roman"/>
          <w:sz w:val="24"/>
          <w:szCs w:val="24"/>
        </w:rPr>
        <w:t> </w:t>
      </w:r>
      <w:r w:rsidRPr="00C87AEF">
        <w:rPr>
          <w:rFonts w:ascii="Times New Roman" w:hAnsi="Times New Roman"/>
          <w:sz w:val="24"/>
          <w:szCs w:val="24"/>
        </w:rPr>
        <w:t xml:space="preserve"> в </w:t>
      </w:r>
      <w:r w:rsidRPr="00C87AEF">
        <w:rPr>
          <w:rFonts w:ascii="Times New Roman" w:hAnsi="Times New Roman"/>
          <w:bCs/>
          <w:sz w:val="24"/>
          <w:szCs w:val="24"/>
        </w:rPr>
        <w:t>муниципальное бюджетное дошкольное учреждение «Детский сад общеразвива</w:t>
      </w:r>
      <w:r w:rsidRPr="00C87AEF">
        <w:rPr>
          <w:rFonts w:ascii="Times New Roman" w:hAnsi="Times New Roman"/>
          <w:bCs/>
          <w:sz w:val="24"/>
          <w:szCs w:val="24"/>
        </w:rPr>
        <w:t>ю</w:t>
      </w:r>
      <w:r w:rsidRPr="00C87AEF">
        <w:rPr>
          <w:rFonts w:ascii="Times New Roman" w:hAnsi="Times New Roman"/>
          <w:bCs/>
          <w:sz w:val="24"/>
          <w:szCs w:val="24"/>
        </w:rPr>
        <w:t>щего вида «Сказка» с. Алексеевка Яковлевского района Белгоро</w:t>
      </w:r>
      <w:r w:rsidRPr="00C87AEF">
        <w:rPr>
          <w:rFonts w:ascii="Times New Roman" w:hAnsi="Times New Roman"/>
          <w:bCs/>
          <w:sz w:val="24"/>
          <w:szCs w:val="24"/>
        </w:rPr>
        <w:t>д</w:t>
      </w:r>
      <w:r w:rsidRPr="00C87AEF">
        <w:rPr>
          <w:rFonts w:ascii="Times New Roman" w:hAnsi="Times New Roman"/>
          <w:bCs/>
          <w:sz w:val="24"/>
          <w:szCs w:val="24"/>
        </w:rPr>
        <w:t>ской области»</w:t>
      </w:r>
      <w:r w:rsidR="009A6ECF">
        <w:rPr>
          <w:rFonts w:ascii="Times New Roman" w:hAnsi="Times New Roman"/>
          <w:sz w:val="24"/>
          <w:szCs w:val="24"/>
        </w:rPr>
        <w:t>.</w:t>
      </w:r>
    </w:p>
    <w:p w:rsidR="00D772AB" w:rsidRDefault="00D772AB" w:rsidP="000502EA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bCs/>
          <w:sz w:val="24"/>
          <w:szCs w:val="24"/>
        </w:rPr>
        <w:t xml:space="preserve">          В настоящее время в МБДОУ функционируют 3 группы для детей от 2 до 7</w:t>
      </w:r>
      <w:r w:rsidR="00CB68E5">
        <w:rPr>
          <w:rFonts w:ascii="Times New Roman" w:hAnsi="Times New Roman"/>
          <w:bCs/>
          <w:sz w:val="24"/>
          <w:szCs w:val="24"/>
        </w:rPr>
        <w:t xml:space="preserve"> лет с общей наполняемостью – 79 обучающихся</w:t>
      </w:r>
      <w:r w:rsidRPr="00C87AEF">
        <w:rPr>
          <w:rFonts w:ascii="Times New Roman" w:hAnsi="Times New Roman"/>
          <w:bCs/>
          <w:sz w:val="24"/>
          <w:szCs w:val="24"/>
        </w:rPr>
        <w:t>, проектная мощность 104 воспитанника.</w:t>
      </w:r>
      <w:r>
        <w:rPr>
          <w:rFonts w:ascii="Times New Roman" w:hAnsi="Times New Roman"/>
          <w:sz w:val="24"/>
          <w:szCs w:val="24"/>
        </w:rPr>
        <w:br/>
        <w:t xml:space="preserve">        Заведующий </w:t>
      </w:r>
      <w:r w:rsidRPr="00C87AEF">
        <w:rPr>
          <w:rFonts w:ascii="Times New Roman" w:hAnsi="Times New Roman"/>
          <w:sz w:val="24"/>
          <w:szCs w:val="24"/>
        </w:rPr>
        <w:t>учрежд</w:t>
      </w:r>
      <w:r>
        <w:rPr>
          <w:rFonts w:ascii="Times New Roman" w:hAnsi="Times New Roman"/>
          <w:sz w:val="24"/>
          <w:szCs w:val="24"/>
        </w:rPr>
        <w:t xml:space="preserve">ения </w:t>
      </w:r>
      <w:r w:rsidRPr="00C87AEF">
        <w:rPr>
          <w:rFonts w:ascii="Times New Roman" w:hAnsi="Times New Roman"/>
          <w:sz w:val="24"/>
          <w:szCs w:val="24"/>
        </w:rPr>
        <w:t> </w:t>
      </w:r>
      <w:r w:rsidRPr="00C87AEF">
        <w:rPr>
          <w:rFonts w:ascii="Times New Roman" w:hAnsi="Times New Roman"/>
          <w:bCs/>
          <w:sz w:val="24"/>
          <w:szCs w:val="24"/>
        </w:rPr>
        <w:t>Шелковина Елена Николаевна</w:t>
      </w:r>
      <w:r w:rsidRPr="00C87AEF">
        <w:rPr>
          <w:rFonts w:ascii="Times New Roman" w:hAnsi="Times New Roman"/>
          <w:sz w:val="24"/>
          <w:szCs w:val="24"/>
        </w:rPr>
        <w:t xml:space="preserve"> - о</w:t>
      </w:r>
      <w:r w:rsidRPr="00C87AEF">
        <w:rPr>
          <w:rFonts w:ascii="Times New Roman" w:hAnsi="Times New Roman"/>
          <w:sz w:val="24"/>
          <w:szCs w:val="24"/>
        </w:rPr>
        <w:t>т</w:t>
      </w:r>
      <w:r w:rsidRPr="00C87AEF">
        <w:rPr>
          <w:rFonts w:ascii="Times New Roman" w:hAnsi="Times New Roman"/>
          <w:sz w:val="24"/>
          <w:szCs w:val="24"/>
        </w:rPr>
        <w:t>личник народного просвещения, высшая квалификационная  кат</w:t>
      </w:r>
      <w:r w:rsidRPr="00C87AEF">
        <w:rPr>
          <w:rFonts w:ascii="Times New Roman" w:hAnsi="Times New Roman"/>
          <w:sz w:val="24"/>
          <w:szCs w:val="24"/>
        </w:rPr>
        <w:t>е</w:t>
      </w:r>
      <w:r w:rsidRPr="00C87AEF">
        <w:rPr>
          <w:rFonts w:ascii="Times New Roman" w:hAnsi="Times New Roman"/>
          <w:sz w:val="24"/>
          <w:szCs w:val="24"/>
        </w:rPr>
        <w:t xml:space="preserve">гория. </w:t>
      </w:r>
    </w:p>
    <w:p w:rsidR="004B03FC" w:rsidRPr="00C87AEF" w:rsidRDefault="004B03FC" w:rsidP="000502EA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772AB" w:rsidRPr="00C87AEF" w:rsidRDefault="00D772AB" w:rsidP="006A1977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7AEF">
        <w:rPr>
          <w:rFonts w:ascii="Times New Roman" w:hAnsi="Times New Roman"/>
          <w:b/>
          <w:sz w:val="24"/>
          <w:szCs w:val="24"/>
        </w:rPr>
        <w:t>Организационно-правовое обеспечение образовательной деятельности.</w:t>
      </w:r>
    </w:p>
    <w:p w:rsidR="00D772AB" w:rsidRPr="00C87AEF" w:rsidRDefault="00D772AB" w:rsidP="006A1977">
      <w:pPr>
        <w:spacing w:after="0" w:line="240" w:lineRule="auto"/>
        <w:ind w:left="375"/>
        <w:jc w:val="both"/>
        <w:rPr>
          <w:rFonts w:ascii="Times New Roman" w:hAnsi="Times New Roman"/>
          <w:b/>
          <w:sz w:val="24"/>
          <w:szCs w:val="24"/>
        </w:rPr>
      </w:pPr>
    </w:p>
    <w:p w:rsidR="00D772AB" w:rsidRPr="00C87AEF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7AEF">
        <w:rPr>
          <w:rFonts w:ascii="Times New Roman" w:hAnsi="Times New Roman"/>
          <w:b/>
          <w:sz w:val="24"/>
          <w:szCs w:val="24"/>
        </w:rPr>
        <w:t>Полное и сокращенное наименование  Учреждения в соответс</w:t>
      </w:r>
      <w:r w:rsidRPr="00C87AEF">
        <w:rPr>
          <w:rFonts w:ascii="Times New Roman" w:hAnsi="Times New Roman"/>
          <w:b/>
          <w:sz w:val="24"/>
          <w:szCs w:val="24"/>
        </w:rPr>
        <w:t>т</w:t>
      </w:r>
      <w:r w:rsidRPr="00C87AEF">
        <w:rPr>
          <w:rFonts w:ascii="Times New Roman" w:hAnsi="Times New Roman"/>
          <w:b/>
          <w:sz w:val="24"/>
          <w:szCs w:val="24"/>
        </w:rPr>
        <w:t xml:space="preserve">вии с Уставом. </w:t>
      </w:r>
    </w:p>
    <w:p w:rsidR="00D772AB" w:rsidRPr="00C87AEF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sz w:val="24"/>
          <w:szCs w:val="24"/>
        </w:rPr>
        <w:t>Муниципальное бюджетное дошкольное образоват</w:t>
      </w:r>
      <w:r w:rsidR="00CB68E5">
        <w:rPr>
          <w:rFonts w:ascii="Times New Roman" w:hAnsi="Times New Roman"/>
          <w:sz w:val="24"/>
          <w:szCs w:val="24"/>
        </w:rPr>
        <w:t>ельное учрежд</w:t>
      </w:r>
      <w:r w:rsidR="00CB68E5">
        <w:rPr>
          <w:rFonts w:ascii="Times New Roman" w:hAnsi="Times New Roman"/>
          <w:sz w:val="24"/>
          <w:szCs w:val="24"/>
        </w:rPr>
        <w:t>е</w:t>
      </w:r>
      <w:r w:rsidR="00CB68E5">
        <w:rPr>
          <w:rFonts w:ascii="Times New Roman" w:hAnsi="Times New Roman"/>
          <w:sz w:val="24"/>
          <w:szCs w:val="24"/>
        </w:rPr>
        <w:t xml:space="preserve">ние «Детский сад </w:t>
      </w:r>
      <w:r w:rsidRPr="00C87AEF">
        <w:rPr>
          <w:rFonts w:ascii="Times New Roman" w:hAnsi="Times New Roman"/>
          <w:sz w:val="24"/>
          <w:szCs w:val="24"/>
        </w:rPr>
        <w:t xml:space="preserve"> </w:t>
      </w:r>
      <w:r w:rsidR="00E31161">
        <w:rPr>
          <w:rFonts w:ascii="Times New Roman" w:hAnsi="Times New Roman"/>
          <w:sz w:val="24"/>
          <w:szCs w:val="24"/>
        </w:rPr>
        <w:t xml:space="preserve">общеразвивающего вида </w:t>
      </w:r>
      <w:r w:rsidRPr="00C87AEF">
        <w:rPr>
          <w:rFonts w:ascii="Times New Roman" w:hAnsi="Times New Roman"/>
          <w:sz w:val="24"/>
          <w:szCs w:val="24"/>
        </w:rPr>
        <w:t>«Сказка» с.Алексеевка Яковл</w:t>
      </w:r>
      <w:r w:rsidR="00E31161">
        <w:rPr>
          <w:rFonts w:ascii="Times New Roman" w:hAnsi="Times New Roman"/>
          <w:sz w:val="24"/>
          <w:szCs w:val="24"/>
        </w:rPr>
        <w:t>евского района Белгородской области</w:t>
      </w:r>
      <w:r w:rsidRPr="00C87AEF">
        <w:rPr>
          <w:rFonts w:ascii="Times New Roman" w:hAnsi="Times New Roman"/>
          <w:sz w:val="24"/>
          <w:szCs w:val="24"/>
        </w:rPr>
        <w:t>»; МБДОУ «Детский сад «Сказка» с.Алексеевка»</w:t>
      </w:r>
    </w:p>
    <w:p w:rsidR="00D772AB" w:rsidRPr="00C87AEF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b/>
          <w:sz w:val="24"/>
          <w:szCs w:val="24"/>
        </w:rPr>
        <w:t>Организационно- правовая форма:</w:t>
      </w:r>
      <w:r w:rsidRPr="00C87AEF">
        <w:rPr>
          <w:rFonts w:ascii="Times New Roman" w:hAnsi="Times New Roman"/>
          <w:sz w:val="24"/>
          <w:szCs w:val="24"/>
        </w:rPr>
        <w:t xml:space="preserve"> муниципальное образовател</w:t>
      </w:r>
      <w:r w:rsidRPr="00C87AEF">
        <w:rPr>
          <w:rFonts w:ascii="Times New Roman" w:hAnsi="Times New Roman"/>
          <w:sz w:val="24"/>
          <w:szCs w:val="24"/>
        </w:rPr>
        <w:t>ь</w:t>
      </w:r>
      <w:r w:rsidRPr="00C87AEF">
        <w:rPr>
          <w:rFonts w:ascii="Times New Roman" w:hAnsi="Times New Roman"/>
          <w:sz w:val="24"/>
          <w:szCs w:val="24"/>
        </w:rPr>
        <w:t>ное учреждение; тип: бюджетное.</w:t>
      </w:r>
    </w:p>
    <w:p w:rsidR="00372860" w:rsidRPr="00C87AEF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b/>
          <w:sz w:val="24"/>
          <w:szCs w:val="24"/>
        </w:rPr>
        <w:t xml:space="preserve">Государственный статус: </w:t>
      </w:r>
      <w:r w:rsidRPr="00C87AEF">
        <w:rPr>
          <w:rFonts w:ascii="Times New Roman" w:hAnsi="Times New Roman"/>
          <w:sz w:val="24"/>
          <w:szCs w:val="24"/>
        </w:rPr>
        <w:t>тип – дошкольное образовательное у</w:t>
      </w:r>
      <w:r w:rsidRPr="00C87AEF">
        <w:rPr>
          <w:rFonts w:ascii="Times New Roman" w:hAnsi="Times New Roman"/>
          <w:sz w:val="24"/>
          <w:szCs w:val="24"/>
        </w:rPr>
        <w:t>ч</w:t>
      </w:r>
      <w:r w:rsidRPr="00C87AEF">
        <w:rPr>
          <w:rFonts w:ascii="Times New Roman" w:hAnsi="Times New Roman"/>
          <w:sz w:val="24"/>
          <w:szCs w:val="24"/>
        </w:rPr>
        <w:t>реждение, вид – детский сад, категория – вторая</w:t>
      </w:r>
    </w:p>
    <w:p w:rsidR="00372860" w:rsidRPr="003056F6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7AEF">
        <w:rPr>
          <w:rFonts w:ascii="Times New Roman" w:hAnsi="Times New Roman"/>
          <w:b/>
          <w:sz w:val="24"/>
          <w:szCs w:val="24"/>
        </w:rPr>
        <w:t>Учредитель</w:t>
      </w:r>
    </w:p>
    <w:p w:rsidR="00D772AB" w:rsidRPr="000464C8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16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72860" w:rsidRPr="000464C8">
        <w:rPr>
          <w:rFonts w:ascii="Times New Roman" w:hAnsi="Times New Roman"/>
          <w:sz w:val="24"/>
          <w:szCs w:val="24"/>
        </w:rPr>
        <w:t>Ф</w:t>
      </w:r>
      <w:r w:rsidRPr="000464C8">
        <w:rPr>
          <w:rFonts w:ascii="Times New Roman" w:hAnsi="Times New Roman"/>
          <w:sz w:val="24"/>
          <w:szCs w:val="24"/>
        </w:rPr>
        <w:t>ункции и полномочия Учредителя осуществляются администр</w:t>
      </w:r>
      <w:r w:rsidRPr="000464C8">
        <w:rPr>
          <w:rFonts w:ascii="Times New Roman" w:hAnsi="Times New Roman"/>
          <w:sz w:val="24"/>
          <w:szCs w:val="24"/>
        </w:rPr>
        <w:t>а</w:t>
      </w:r>
      <w:r w:rsidRPr="000464C8">
        <w:rPr>
          <w:rFonts w:ascii="Times New Roman" w:hAnsi="Times New Roman"/>
          <w:sz w:val="24"/>
          <w:szCs w:val="24"/>
        </w:rPr>
        <w:t>цие</w:t>
      </w:r>
      <w:r w:rsidR="00372860" w:rsidRPr="000464C8">
        <w:rPr>
          <w:rFonts w:ascii="Times New Roman" w:hAnsi="Times New Roman"/>
          <w:sz w:val="24"/>
          <w:szCs w:val="24"/>
        </w:rPr>
        <w:t xml:space="preserve">й </w:t>
      </w:r>
      <w:r w:rsidR="00B84BE0" w:rsidRPr="000464C8">
        <w:rPr>
          <w:rFonts w:ascii="Times New Roman" w:hAnsi="Times New Roman"/>
          <w:sz w:val="24"/>
          <w:szCs w:val="24"/>
        </w:rPr>
        <w:t>муниципального района</w:t>
      </w:r>
      <w:r w:rsidR="000464C8" w:rsidRPr="000464C8">
        <w:rPr>
          <w:rFonts w:ascii="Times New Roman" w:hAnsi="Times New Roman"/>
          <w:sz w:val="24"/>
          <w:szCs w:val="24"/>
        </w:rPr>
        <w:t xml:space="preserve"> «Яковлевский район» Белгородской области</w:t>
      </w:r>
      <w:r w:rsidRPr="000464C8">
        <w:rPr>
          <w:rFonts w:ascii="Times New Roman" w:hAnsi="Times New Roman"/>
          <w:sz w:val="24"/>
          <w:szCs w:val="24"/>
        </w:rPr>
        <w:t xml:space="preserve"> в ли</w:t>
      </w:r>
      <w:r w:rsidR="00372860" w:rsidRPr="000464C8">
        <w:rPr>
          <w:rFonts w:ascii="Times New Roman" w:hAnsi="Times New Roman"/>
          <w:sz w:val="24"/>
          <w:szCs w:val="24"/>
        </w:rPr>
        <w:t>це У</w:t>
      </w:r>
      <w:r w:rsidRPr="000464C8">
        <w:rPr>
          <w:rFonts w:ascii="Times New Roman" w:hAnsi="Times New Roman"/>
          <w:sz w:val="24"/>
          <w:szCs w:val="24"/>
        </w:rPr>
        <w:t>правления образования администра</w:t>
      </w:r>
      <w:r w:rsidR="000464C8" w:rsidRPr="000464C8">
        <w:rPr>
          <w:rFonts w:ascii="Times New Roman" w:hAnsi="Times New Roman"/>
          <w:sz w:val="24"/>
          <w:szCs w:val="24"/>
        </w:rPr>
        <w:t>ции муниц</w:t>
      </w:r>
      <w:r w:rsidR="000464C8" w:rsidRPr="000464C8">
        <w:rPr>
          <w:rFonts w:ascii="Times New Roman" w:hAnsi="Times New Roman"/>
          <w:sz w:val="24"/>
          <w:szCs w:val="24"/>
        </w:rPr>
        <w:t>и</w:t>
      </w:r>
      <w:r w:rsidR="000464C8" w:rsidRPr="000464C8">
        <w:rPr>
          <w:rFonts w:ascii="Times New Roman" w:hAnsi="Times New Roman"/>
          <w:sz w:val="24"/>
          <w:szCs w:val="24"/>
        </w:rPr>
        <w:t>пального района «Яковлевский район» Белгородской области.</w:t>
      </w:r>
    </w:p>
    <w:p w:rsidR="00D772AB" w:rsidRPr="00C87AEF" w:rsidRDefault="00D772AB" w:rsidP="006A1977">
      <w:pPr>
        <w:pStyle w:val="a4"/>
        <w:spacing w:before="0" w:beforeAutospacing="0" w:after="0" w:afterAutospacing="0"/>
      </w:pPr>
      <w:r w:rsidRPr="00C87AEF">
        <w:rPr>
          <w:b/>
        </w:rPr>
        <w:t xml:space="preserve">Юридический адрес: </w:t>
      </w:r>
      <w:r w:rsidRPr="00C87AEF">
        <w:t>309074, Белгородская область, Яковлевский район, с.Алексеевка, ул.  Специалистов, 7- а.</w:t>
      </w:r>
    </w:p>
    <w:p w:rsidR="00D772AB" w:rsidRPr="00C87AEF" w:rsidRDefault="00D772AB" w:rsidP="006A1977">
      <w:pPr>
        <w:pStyle w:val="a4"/>
        <w:spacing w:before="0" w:beforeAutospacing="0" w:after="0" w:afterAutospacing="0"/>
      </w:pPr>
      <w:r w:rsidRPr="00C87AEF">
        <w:rPr>
          <w:b/>
        </w:rPr>
        <w:t>Фактический адрес</w:t>
      </w:r>
      <w:r w:rsidRPr="00C87AEF">
        <w:t>: 309074, Белгородская область, Яковлевский район, с.Алексеевка, ул.  Специалистов, 7- а.</w:t>
      </w:r>
    </w:p>
    <w:p w:rsidR="00D772AB" w:rsidRPr="00C87AEF" w:rsidRDefault="00D772AB" w:rsidP="006A1977">
      <w:pPr>
        <w:spacing w:after="0" w:line="240" w:lineRule="auto"/>
        <w:rPr>
          <w:rStyle w:val="b-message-headfield-value"/>
          <w:rFonts w:ascii="Times New Roman" w:hAnsi="Times New Roman"/>
          <w:color w:val="000000"/>
          <w:sz w:val="24"/>
          <w:szCs w:val="24"/>
        </w:rPr>
      </w:pPr>
      <w:r w:rsidRPr="00C87AEF">
        <w:rPr>
          <w:rFonts w:ascii="Times New Roman" w:hAnsi="Times New Roman"/>
          <w:sz w:val="24"/>
          <w:szCs w:val="24"/>
        </w:rPr>
        <w:t xml:space="preserve"> </w:t>
      </w:r>
      <w:r w:rsidRPr="00C87AEF">
        <w:rPr>
          <w:rFonts w:ascii="Times New Roman" w:hAnsi="Times New Roman"/>
          <w:b/>
          <w:sz w:val="24"/>
          <w:szCs w:val="24"/>
        </w:rPr>
        <w:t>Телефоны:</w:t>
      </w:r>
      <w:r w:rsidRPr="00C87AEF">
        <w:rPr>
          <w:rFonts w:ascii="Times New Roman" w:hAnsi="Times New Roman"/>
          <w:sz w:val="24"/>
          <w:szCs w:val="24"/>
        </w:rPr>
        <w:t xml:space="preserve"> </w:t>
      </w:r>
      <w:r w:rsidRPr="00372860">
        <w:rPr>
          <w:rFonts w:ascii="Times New Roman" w:hAnsi="Times New Roman"/>
          <w:sz w:val="24"/>
          <w:szCs w:val="24"/>
        </w:rPr>
        <w:t xml:space="preserve">8-47-244-6-41-38, </w:t>
      </w:r>
      <w:r w:rsidRPr="00C87AEF">
        <w:rPr>
          <w:rFonts w:ascii="Times New Roman" w:hAnsi="Times New Roman"/>
          <w:b/>
          <w:sz w:val="24"/>
          <w:szCs w:val="24"/>
        </w:rPr>
        <w:t>электронная почта</w:t>
      </w:r>
      <w:r w:rsidRPr="00C87AEF">
        <w:rPr>
          <w:rFonts w:ascii="Times New Roman" w:hAnsi="Times New Roman"/>
          <w:sz w:val="24"/>
          <w:szCs w:val="24"/>
        </w:rPr>
        <w:t>:</w:t>
      </w:r>
      <w:r w:rsidRPr="00C87AEF"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87AEF">
        <w:rPr>
          <w:rStyle w:val="b-message-headfield-value"/>
          <w:rFonts w:ascii="Times New Roman" w:hAnsi="Times New Roman"/>
          <w:color w:val="000000"/>
          <w:sz w:val="24"/>
          <w:szCs w:val="24"/>
        </w:rPr>
        <w:t>ska</w:t>
      </w:r>
      <w:r w:rsidRPr="00C87AEF">
        <w:rPr>
          <w:rStyle w:val="b-message-headfield-value"/>
          <w:rFonts w:ascii="Times New Roman" w:hAnsi="Times New Roman"/>
          <w:color w:val="000000"/>
          <w:sz w:val="24"/>
          <w:szCs w:val="24"/>
        </w:rPr>
        <w:t>z</w:t>
      </w:r>
      <w:r w:rsidRPr="00C87AEF">
        <w:rPr>
          <w:rStyle w:val="b-message-headfield-value"/>
          <w:rFonts w:ascii="Times New Roman" w:hAnsi="Times New Roman"/>
          <w:color w:val="000000"/>
          <w:sz w:val="24"/>
          <w:szCs w:val="24"/>
        </w:rPr>
        <w:t>ka_yak@</w:t>
      </w:r>
      <w:r w:rsidRPr="00C87AEF">
        <w:rPr>
          <w:rStyle w:val="b-message-headfield-value"/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C87AEF">
        <w:rPr>
          <w:rStyle w:val="b-message-headfield-value"/>
          <w:rFonts w:ascii="Times New Roman" w:hAnsi="Times New Roman"/>
          <w:color w:val="000000"/>
          <w:sz w:val="24"/>
          <w:szCs w:val="24"/>
        </w:rPr>
        <w:t>.</w:t>
      </w:r>
      <w:r w:rsidRPr="00C87AEF">
        <w:rPr>
          <w:rStyle w:val="b-message-headfield-value"/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C87AEF">
        <w:rPr>
          <w:rStyle w:val="b-message-headfield-value"/>
          <w:rFonts w:ascii="Times New Roman" w:hAnsi="Times New Roman"/>
          <w:color w:val="000000"/>
          <w:sz w:val="24"/>
          <w:szCs w:val="24"/>
        </w:rPr>
        <w:t>,</w:t>
      </w:r>
    </w:p>
    <w:p w:rsidR="00D772AB" w:rsidRPr="00C87AEF" w:rsidRDefault="00D772AB" w:rsidP="006A1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sz w:val="24"/>
          <w:szCs w:val="24"/>
        </w:rPr>
        <w:t xml:space="preserve"> </w:t>
      </w:r>
      <w:r w:rsidRPr="00C87AEF">
        <w:rPr>
          <w:rFonts w:ascii="Times New Roman" w:hAnsi="Times New Roman"/>
          <w:b/>
          <w:sz w:val="24"/>
          <w:szCs w:val="24"/>
        </w:rPr>
        <w:t>адрес сайта в сети</w:t>
      </w:r>
      <w:r w:rsidRPr="00C87AEF">
        <w:rPr>
          <w:rFonts w:ascii="Times New Roman" w:hAnsi="Times New Roman"/>
          <w:sz w:val="24"/>
          <w:szCs w:val="24"/>
        </w:rPr>
        <w:t xml:space="preserve"> </w:t>
      </w:r>
      <w:r w:rsidRPr="00C87AEF">
        <w:rPr>
          <w:rFonts w:ascii="Times New Roman" w:hAnsi="Times New Roman"/>
          <w:b/>
          <w:sz w:val="24"/>
          <w:szCs w:val="24"/>
        </w:rPr>
        <w:t xml:space="preserve">Интернет:  </w:t>
      </w:r>
      <w:r w:rsidRPr="00C87AEF">
        <w:rPr>
          <w:rFonts w:ascii="Times New Roman" w:hAnsi="Times New Roman"/>
          <w:sz w:val="24"/>
          <w:szCs w:val="24"/>
          <w:lang w:val="en-US"/>
        </w:rPr>
        <w:t>dou</w:t>
      </w:r>
      <w:r w:rsidRPr="00C87AEF">
        <w:rPr>
          <w:rFonts w:ascii="Times New Roman" w:hAnsi="Times New Roman"/>
          <w:sz w:val="24"/>
          <w:szCs w:val="24"/>
        </w:rPr>
        <w:t>.</w:t>
      </w:r>
      <w:r w:rsidRPr="00C87AEF">
        <w:rPr>
          <w:rFonts w:ascii="Times New Roman" w:hAnsi="Times New Roman"/>
          <w:sz w:val="24"/>
          <w:szCs w:val="24"/>
          <w:lang w:val="en-US"/>
        </w:rPr>
        <w:t>yarono</w:t>
      </w:r>
      <w:r w:rsidRPr="00C87AEF">
        <w:rPr>
          <w:rFonts w:ascii="Times New Roman" w:hAnsi="Times New Roman"/>
          <w:sz w:val="24"/>
          <w:szCs w:val="24"/>
        </w:rPr>
        <w:t>.</w:t>
      </w:r>
      <w:r w:rsidRPr="00C87AEF">
        <w:rPr>
          <w:rFonts w:ascii="Times New Roman" w:hAnsi="Times New Roman"/>
          <w:sz w:val="24"/>
          <w:szCs w:val="24"/>
          <w:lang w:val="en-US"/>
        </w:rPr>
        <w:t>ru</w:t>
      </w:r>
      <w:r w:rsidRPr="00C87AEF">
        <w:rPr>
          <w:rFonts w:ascii="Times New Roman" w:hAnsi="Times New Roman"/>
          <w:sz w:val="24"/>
          <w:szCs w:val="24"/>
        </w:rPr>
        <w:t>/</w:t>
      </w:r>
      <w:r w:rsidRPr="00C87AEF">
        <w:rPr>
          <w:rFonts w:ascii="Times New Roman" w:hAnsi="Times New Roman"/>
          <w:sz w:val="24"/>
          <w:szCs w:val="24"/>
          <w:lang w:val="en-US"/>
        </w:rPr>
        <w:t>aleks</w:t>
      </w:r>
      <w:r w:rsidRPr="00C87AEF">
        <w:rPr>
          <w:rFonts w:ascii="Times New Roman" w:hAnsi="Times New Roman"/>
          <w:sz w:val="24"/>
          <w:szCs w:val="24"/>
        </w:rPr>
        <w:t>/</w:t>
      </w:r>
      <w:r w:rsidRPr="00C87AEF">
        <w:rPr>
          <w:rFonts w:ascii="Times New Roman" w:hAnsi="Times New Roman"/>
          <w:sz w:val="24"/>
          <w:szCs w:val="24"/>
          <w:lang w:val="en-US"/>
        </w:rPr>
        <w:t>wp</w:t>
      </w:r>
    </w:p>
    <w:p w:rsidR="00D772AB" w:rsidRPr="00C87AEF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sz w:val="24"/>
          <w:szCs w:val="24"/>
        </w:rPr>
        <w:t xml:space="preserve"> </w:t>
      </w:r>
      <w:r w:rsidRPr="00C87AEF">
        <w:rPr>
          <w:rFonts w:ascii="Times New Roman" w:hAnsi="Times New Roman"/>
          <w:b/>
          <w:sz w:val="24"/>
          <w:szCs w:val="24"/>
        </w:rPr>
        <w:t>Заведующий  Учреждения:</w:t>
      </w:r>
      <w:r w:rsidRPr="00C87AEF">
        <w:rPr>
          <w:rFonts w:ascii="Times New Roman" w:hAnsi="Times New Roman"/>
          <w:sz w:val="24"/>
          <w:szCs w:val="24"/>
        </w:rPr>
        <w:t xml:space="preserve"> Шелковина Елена Николаевна, 8-903-884-83-66</w:t>
      </w:r>
    </w:p>
    <w:p w:rsidR="00D772AB" w:rsidRPr="00C87AEF" w:rsidRDefault="00D772AB" w:rsidP="006A1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sz w:val="24"/>
          <w:szCs w:val="24"/>
        </w:rPr>
        <w:t xml:space="preserve"> </w:t>
      </w:r>
      <w:r w:rsidRPr="00C87AEF">
        <w:rPr>
          <w:rFonts w:ascii="Times New Roman" w:hAnsi="Times New Roman"/>
          <w:b/>
          <w:sz w:val="24"/>
          <w:szCs w:val="24"/>
        </w:rPr>
        <w:t>Старший воспитатель:</w:t>
      </w:r>
      <w:r w:rsidRPr="00C87AEF">
        <w:rPr>
          <w:rFonts w:ascii="Times New Roman" w:hAnsi="Times New Roman"/>
          <w:sz w:val="24"/>
          <w:szCs w:val="24"/>
        </w:rPr>
        <w:t xml:space="preserve"> Князева Елена  Владимировна, 8-915-563-48-33</w:t>
      </w:r>
    </w:p>
    <w:p w:rsidR="00D772AB" w:rsidRPr="00C87AEF" w:rsidRDefault="00D772AB" w:rsidP="006A1977">
      <w:pPr>
        <w:pStyle w:val="a4"/>
        <w:spacing w:before="0" w:beforeAutospacing="0" w:after="0" w:afterAutospacing="0"/>
        <w:rPr>
          <w:b/>
        </w:rPr>
      </w:pPr>
      <w:r w:rsidRPr="00C87AEF">
        <w:rPr>
          <w:b/>
        </w:rPr>
        <w:t xml:space="preserve"> Правоустанавливающие документы:</w:t>
      </w:r>
    </w:p>
    <w:p w:rsidR="00D772AB" w:rsidRPr="00C87AEF" w:rsidRDefault="00D772AB" w:rsidP="006A1977">
      <w:pPr>
        <w:pStyle w:val="a4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C87AEF">
        <w:rPr>
          <w:color w:val="000000"/>
        </w:rPr>
        <w:t>Свидетельство о государственной регистрации права от 26.09.2013, серия 31- АВ 739657.</w:t>
      </w:r>
    </w:p>
    <w:p w:rsidR="00D772AB" w:rsidRPr="00C87AEF" w:rsidRDefault="00D772AB" w:rsidP="006A19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C87AEF">
        <w:rPr>
          <w:color w:val="000000"/>
        </w:rPr>
        <w:t>Вид права – оперативное управление.</w:t>
      </w:r>
    </w:p>
    <w:p w:rsidR="00D772AB" w:rsidRPr="00C87AEF" w:rsidRDefault="00D772AB" w:rsidP="006A19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C87AEF">
        <w:rPr>
          <w:color w:val="000000"/>
        </w:rPr>
        <w:t xml:space="preserve">Объект права –  здание </w:t>
      </w:r>
    </w:p>
    <w:p w:rsidR="00D772AB" w:rsidRPr="00C87AEF" w:rsidRDefault="00D772AB" w:rsidP="006A19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C87AEF">
        <w:rPr>
          <w:color w:val="000000"/>
        </w:rPr>
        <w:t>Назначение – нежилое здание. Общая площадь 2070,7 кв.м., эта</w:t>
      </w:r>
      <w:r w:rsidRPr="00C87AEF">
        <w:rPr>
          <w:color w:val="000000"/>
        </w:rPr>
        <w:t>ж</w:t>
      </w:r>
      <w:r w:rsidRPr="00C87AEF">
        <w:rPr>
          <w:color w:val="000000"/>
        </w:rPr>
        <w:t>ность: 2.  Кадастровый  номер 31:10:0202006:59</w:t>
      </w:r>
    </w:p>
    <w:p w:rsidR="00D772AB" w:rsidRPr="00C87AEF" w:rsidRDefault="00D772AB" w:rsidP="006A1977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C87AEF">
        <w:rPr>
          <w:color w:val="000000"/>
        </w:rPr>
        <w:t>Свидетельство о государственной регистрации права от 26.09.2013, серия 31-АВ 739658</w:t>
      </w:r>
    </w:p>
    <w:p w:rsidR="00D772AB" w:rsidRPr="00C87AEF" w:rsidRDefault="00D772AB" w:rsidP="006A19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C87AEF">
        <w:rPr>
          <w:color w:val="000000"/>
        </w:rPr>
        <w:t>Вид права – постоянное (бессрочное) пользование</w:t>
      </w:r>
    </w:p>
    <w:p w:rsidR="00D772AB" w:rsidRPr="00C87AEF" w:rsidRDefault="00D772AB" w:rsidP="006A19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C87AEF">
        <w:rPr>
          <w:color w:val="000000"/>
        </w:rPr>
        <w:t>Объект права: земельный участок. Площадь: 9104 кв.м.  Кадастр</w:t>
      </w:r>
      <w:r w:rsidRPr="00C87AEF">
        <w:rPr>
          <w:color w:val="000000"/>
        </w:rPr>
        <w:t>о</w:t>
      </w:r>
      <w:r w:rsidRPr="00C87AEF">
        <w:rPr>
          <w:color w:val="000000"/>
        </w:rPr>
        <w:t>вый номер: 31:10:02022006:5</w:t>
      </w:r>
    </w:p>
    <w:p w:rsidR="00D772AB" w:rsidRPr="00C87AEF" w:rsidRDefault="00D772AB" w:rsidP="00BD64B2">
      <w:pPr>
        <w:pStyle w:val="a4"/>
        <w:numPr>
          <w:ilvl w:val="0"/>
          <w:numId w:val="16"/>
        </w:numPr>
        <w:spacing w:before="0" w:beforeAutospacing="0" w:after="0" w:afterAutospacing="0"/>
        <w:ind w:left="0" w:firstLine="426"/>
        <w:jc w:val="both"/>
      </w:pPr>
      <w:r w:rsidRPr="00C87AEF">
        <w:t>Свидетельство о внесении записи в Единый государственный реестр юридических лиц,  основной государственный регистрац</w:t>
      </w:r>
      <w:r w:rsidRPr="00C87AEF">
        <w:t>и</w:t>
      </w:r>
      <w:r w:rsidRPr="00C87AEF">
        <w:t>онный номер 1083130000073 от 21 марта 2012г. за государственным регистрационным номером 2123130008593, серия 31 №002259059</w:t>
      </w:r>
    </w:p>
    <w:p w:rsidR="00D772AB" w:rsidRPr="00C87AEF" w:rsidRDefault="00D772AB" w:rsidP="00BD64B2">
      <w:pPr>
        <w:pStyle w:val="a4"/>
        <w:numPr>
          <w:ilvl w:val="0"/>
          <w:numId w:val="16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C87AEF">
        <w:t>Заключение санитарно-эпидемиологической службы № 31.БО.09.000.М.000620.05.09 от 12.05.2009г.;</w:t>
      </w:r>
      <w:r w:rsidRPr="00C87AEF">
        <w:rPr>
          <w:color w:val="000000"/>
        </w:rPr>
        <w:t xml:space="preserve"> </w:t>
      </w:r>
      <w:r w:rsidRPr="00C87AEF">
        <w:t xml:space="preserve"> заключ</w:t>
      </w:r>
      <w:r w:rsidRPr="00C87AEF">
        <w:t>е</w:t>
      </w:r>
      <w:r w:rsidRPr="00C87AEF">
        <w:t>ние государственной противопожарной службы № 17529 от 13.05.2008г.</w:t>
      </w:r>
    </w:p>
    <w:p w:rsidR="00D772AB" w:rsidRPr="00C87AEF" w:rsidRDefault="00D772AB" w:rsidP="00BD64B2">
      <w:pPr>
        <w:pStyle w:val="a4"/>
        <w:numPr>
          <w:ilvl w:val="0"/>
          <w:numId w:val="16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C87AEF">
        <w:t>Свидетельство о постановке на учет Российской организации в налоговом органе  по месту нахождения на территории Росси</w:t>
      </w:r>
      <w:r w:rsidRPr="00C87AEF">
        <w:t>й</w:t>
      </w:r>
      <w:r w:rsidRPr="00C87AEF">
        <w:t>ской Федерации: ОГРН 1083130000073,</w:t>
      </w:r>
    </w:p>
    <w:p w:rsidR="00D772AB" w:rsidRPr="00C87AEF" w:rsidRDefault="00D772AB" w:rsidP="006A1977">
      <w:pPr>
        <w:pStyle w:val="a4"/>
        <w:spacing w:before="0" w:beforeAutospacing="0" w:after="0" w:afterAutospacing="0"/>
      </w:pPr>
      <w:r w:rsidRPr="00C87AEF">
        <w:t>ИНН/КПП 3121182424/ 312101001, серия 31 №002133791.</w:t>
      </w:r>
    </w:p>
    <w:p w:rsidR="00D772AB" w:rsidRPr="00C87AEF" w:rsidRDefault="00D772AB" w:rsidP="00BD64B2">
      <w:pPr>
        <w:pStyle w:val="a4"/>
        <w:numPr>
          <w:ilvl w:val="0"/>
          <w:numId w:val="17"/>
        </w:numPr>
        <w:spacing w:before="0" w:beforeAutospacing="0" w:after="0" w:afterAutospacing="0"/>
        <w:ind w:left="0" w:firstLine="426"/>
      </w:pPr>
      <w:r w:rsidRPr="00C87AEF">
        <w:rPr>
          <w:b/>
        </w:rPr>
        <w:t>Действующая лицензия</w:t>
      </w:r>
      <w:r w:rsidRPr="00C87AEF">
        <w:t xml:space="preserve">:  </w:t>
      </w:r>
      <w:r w:rsidRPr="00C87AEF">
        <w:rPr>
          <w:color w:val="000000"/>
        </w:rPr>
        <w:t>Лицензия департамента образов</w:t>
      </w:r>
      <w:r w:rsidRPr="00C87AEF">
        <w:rPr>
          <w:color w:val="000000"/>
        </w:rPr>
        <w:t>а</w:t>
      </w:r>
      <w:r w:rsidRPr="00C87AEF">
        <w:rPr>
          <w:color w:val="000000"/>
        </w:rPr>
        <w:t>ния Белгородской области, серия 31Л01, № 0001513, регистрацио</w:t>
      </w:r>
      <w:r w:rsidRPr="00C87AEF">
        <w:rPr>
          <w:color w:val="000000"/>
        </w:rPr>
        <w:t>н</w:t>
      </w:r>
      <w:r w:rsidRPr="00C87AEF">
        <w:rPr>
          <w:color w:val="000000"/>
        </w:rPr>
        <w:t>ный № 6848 от 26.06.2015г.</w:t>
      </w:r>
      <w:r w:rsidRPr="00C87AEF">
        <w:rPr>
          <w:b/>
          <w:color w:val="000000"/>
        </w:rPr>
        <w:t xml:space="preserve">; </w:t>
      </w:r>
    </w:p>
    <w:p w:rsidR="00D772AB" w:rsidRPr="00C87AEF" w:rsidRDefault="00D772AB" w:rsidP="006A1977">
      <w:pPr>
        <w:pStyle w:val="a4"/>
        <w:spacing w:before="0" w:beforeAutospacing="0" w:after="0" w:afterAutospacing="0"/>
        <w:ind w:firstLine="708"/>
        <w:rPr>
          <w:b/>
          <w:color w:val="000000"/>
          <w:u w:val="single"/>
        </w:rPr>
      </w:pPr>
      <w:r w:rsidRPr="00C87AEF">
        <w:rPr>
          <w:color w:val="000000"/>
        </w:rPr>
        <w:t> Предыдущая: Лицензия департамента образования Белг</w:t>
      </w:r>
      <w:r w:rsidRPr="00C87AEF">
        <w:rPr>
          <w:color w:val="000000"/>
        </w:rPr>
        <w:t>о</w:t>
      </w:r>
      <w:r w:rsidRPr="00C87AEF">
        <w:rPr>
          <w:color w:val="000000"/>
        </w:rPr>
        <w:t xml:space="preserve">родской области, серия 31Л01, № 0000328, регистрационный № 5778 от 16.05.2013г.; </w:t>
      </w:r>
    </w:p>
    <w:p w:rsidR="00D772AB" w:rsidRPr="000464C8" w:rsidRDefault="00D772AB" w:rsidP="00BD64B2">
      <w:pPr>
        <w:pStyle w:val="a4"/>
        <w:numPr>
          <w:ilvl w:val="0"/>
          <w:numId w:val="17"/>
        </w:numPr>
        <w:spacing w:before="0" w:beforeAutospacing="0" w:after="0" w:afterAutospacing="0"/>
        <w:ind w:left="0" w:firstLine="426"/>
        <w:jc w:val="both"/>
      </w:pPr>
      <w:r w:rsidRPr="000464C8">
        <w:t>Устав</w:t>
      </w:r>
      <w:r w:rsidRPr="000464C8">
        <w:rPr>
          <w:b/>
        </w:rPr>
        <w:t xml:space="preserve"> </w:t>
      </w:r>
      <w:r w:rsidRPr="000464C8">
        <w:t xml:space="preserve"> муниципального бюджетного дошкольно</w:t>
      </w:r>
      <w:r w:rsidR="00372860" w:rsidRPr="000464C8">
        <w:t>го образов</w:t>
      </w:r>
      <w:r w:rsidR="00372860" w:rsidRPr="000464C8">
        <w:t>а</w:t>
      </w:r>
      <w:r w:rsidR="00372860" w:rsidRPr="000464C8">
        <w:t>тельного учреждения  «Детский сад «Сказка» с.</w:t>
      </w:r>
      <w:r w:rsidRPr="000464C8">
        <w:t>Алексеевка Яко</w:t>
      </w:r>
      <w:r w:rsidR="000464C8" w:rsidRPr="000464C8">
        <w:t>в</w:t>
      </w:r>
      <w:r w:rsidR="000464C8" w:rsidRPr="000464C8">
        <w:t>левского района Белгородской области</w:t>
      </w:r>
      <w:r w:rsidRPr="000464C8">
        <w:t>», утверждённый приказом управления образования админист</w:t>
      </w:r>
      <w:r w:rsidR="00372860" w:rsidRPr="000464C8">
        <w:t xml:space="preserve">рации </w:t>
      </w:r>
      <w:r w:rsidR="000464C8" w:rsidRPr="000464C8">
        <w:t>муниципального района «</w:t>
      </w:r>
      <w:r w:rsidR="00372860" w:rsidRPr="000464C8">
        <w:t>Яковлевск</w:t>
      </w:r>
      <w:r w:rsidR="000464C8" w:rsidRPr="000464C8">
        <w:t>ий район»</w:t>
      </w:r>
      <w:r w:rsidR="00372860" w:rsidRPr="000464C8">
        <w:t xml:space="preserve"> округа</w:t>
      </w:r>
      <w:r w:rsidR="000464C8" w:rsidRPr="000464C8">
        <w:t xml:space="preserve"> от 23 мая 2017</w:t>
      </w:r>
      <w:r w:rsidR="00FF3E17" w:rsidRPr="000464C8">
        <w:t xml:space="preserve"> </w:t>
      </w:r>
      <w:r w:rsidRPr="000464C8">
        <w:t>г</w:t>
      </w:r>
      <w:r w:rsidR="00FF3E17" w:rsidRPr="000464C8">
        <w:t>о</w:t>
      </w:r>
      <w:r w:rsidR="000464C8" w:rsidRPr="000464C8">
        <w:t>да  № 427</w:t>
      </w:r>
      <w:r w:rsidRPr="000464C8">
        <w:t xml:space="preserve">. </w:t>
      </w:r>
    </w:p>
    <w:p w:rsidR="00D772AB" w:rsidRPr="00C87AEF" w:rsidRDefault="00D772AB" w:rsidP="00BD64B2">
      <w:pPr>
        <w:pStyle w:val="a4"/>
        <w:numPr>
          <w:ilvl w:val="0"/>
          <w:numId w:val="17"/>
        </w:numPr>
        <w:spacing w:before="0" w:beforeAutospacing="0" w:after="0" w:afterAutospacing="0"/>
        <w:ind w:left="0" w:firstLine="426"/>
        <w:jc w:val="both"/>
      </w:pPr>
      <w:r w:rsidRPr="00C87AEF">
        <w:t>Программа развития МБДОУ «Детский сад «Сказка» с.Алексеевка» на 2015-2019г.г., утверждённая приказом</w:t>
      </w:r>
      <w:r w:rsidR="00FF3E17">
        <w:t xml:space="preserve"> </w:t>
      </w:r>
      <w:r w:rsidRPr="00C87AEF">
        <w:t>от</w:t>
      </w:r>
      <w:r w:rsidR="00FF3E17">
        <w:t xml:space="preserve"> </w:t>
      </w:r>
      <w:r w:rsidRPr="00C87AEF">
        <w:t>19.01.2015 № 5.</w:t>
      </w:r>
    </w:p>
    <w:p w:rsidR="00D772AB" w:rsidRDefault="00D772AB" w:rsidP="00BD64B2">
      <w:pPr>
        <w:pStyle w:val="a4"/>
        <w:numPr>
          <w:ilvl w:val="0"/>
          <w:numId w:val="17"/>
        </w:numPr>
        <w:spacing w:before="0" w:beforeAutospacing="0" w:after="0" w:afterAutospacing="0"/>
        <w:ind w:left="0" w:firstLine="426"/>
        <w:jc w:val="both"/>
      </w:pPr>
      <w:r w:rsidRPr="00C87AEF">
        <w:t>Образовательная программа МБДОУ «Детский сад «Сказка» с.Алексеевка»</w:t>
      </w:r>
      <w:r w:rsidRPr="00C87AEF">
        <w:rPr>
          <w:color w:val="FF0000"/>
        </w:rPr>
        <w:t xml:space="preserve"> </w:t>
      </w:r>
      <w:r w:rsidRPr="00C87AEF">
        <w:t>на 2014-2019г.г. утверждена приказом от 01.09.2014г. № 68.</w:t>
      </w:r>
    </w:p>
    <w:p w:rsidR="00FF3E17" w:rsidRDefault="00FF3E17" w:rsidP="004332AA">
      <w:pPr>
        <w:pStyle w:val="a4"/>
        <w:spacing w:before="0" w:beforeAutospacing="0" w:after="0" w:afterAutospacing="0"/>
        <w:ind w:left="142"/>
        <w:jc w:val="both"/>
      </w:pPr>
      <w:r>
        <w:t>Внесены изменения и дополнения – приказ от 01.09.2015 г. № 52</w:t>
      </w:r>
    </w:p>
    <w:p w:rsidR="00FF3E17" w:rsidRDefault="00FF3E17" w:rsidP="004332AA">
      <w:pPr>
        <w:pStyle w:val="a4"/>
        <w:spacing w:before="0" w:beforeAutospacing="0" w:after="0" w:afterAutospacing="0"/>
        <w:ind w:left="142"/>
        <w:jc w:val="both"/>
      </w:pPr>
      <w:r>
        <w:t>Внесены изменения и дополнения – приказ от 31.08.2016 г. № 71</w:t>
      </w:r>
    </w:p>
    <w:p w:rsidR="00FF3E17" w:rsidRDefault="00FF3E17" w:rsidP="004332AA">
      <w:pPr>
        <w:pStyle w:val="a4"/>
        <w:spacing w:before="0" w:beforeAutospacing="0" w:after="0" w:afterAutospacing="0"/>
        <w:ind w:left="142"/>
        <w:jc w:val="both"/>
      </w:pPr>
      <w:r>
        <w:t>Внесены изменения и дополнения – приказ от 30.08.2017 г. № 102</w:t>
      </w:r>
    </w:p>
    <w:p w:rsidR="00FF3E17" w:rsidRPr="00C87AEF" w:rsidRDefault="00FF3E17" w:rsidP="004332AA">
      <w:pPr>
        <w:pStyle w:val="a4"/>
        <w:spacing w:before="0" w:beforeAutospacing="0" w:after="0" w:afterAutospacing="0"/>
        <w:ind w:left="142"/>
        <w:jc w:val="both"/>
      </w:pPr>
      <w:r>
        <w:t>Принята в новой редакции – приказ от 31.08.2018 г. № 69/4</w:t>
      </w:r>
    </w:p>
    <w:p w:rsidR="00D772AB" w:rsidRPr="00C87AEF" w:rsidRDefault="00D772AB" w:rsidP="006A1977">
      <w:pPr>
        <w:pStyle w:val="a4"/>
        <w:spacing w:before="0" w:beforeAutospacing="0" w:after="0" w:afterAutospacing="0"/>
        <w:ind w:left="426"/>
        <w:jc w:val="both"/>
      </w:pPr>
    </w:p>
    <w:p w:rsidR="00D772AB" w:rsidRPr="00C87AEF" w:rsidRDefault="00D772AB" w:rsidP="006A1977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7AEF">
        <w:rPr>
          <w:rFonts w:ascii="Times New Roman" w:hAnsi="Times New Roman"/>
          <w:b/>
          <w:sz w:val="24"/>
          <w:szCs w:val="24"/>
        </w:rPr>
        <w:t>1.3.  Анализ образовательной деятельности в соответствии с о</w:t>
      </w:r>
      <w:r w:rsidRPr="00C87AEF">
        <w:rPr>
          <w:rFonts w:ascii="Times New Roman" w:hAnsi="Times New Roman"/>
          <w:b/>
          <w:sz w:val="24"/>
          <w:szCs w:val="24"/>
        </w:rPr>
        <w:t>б</w:t>
      </w:r>
      <w:r w:rsidRPr="00C87AEF">
        <w:rPr>
          <w:rFonts w:ascii="Times New Roman" w:hAnsi="Times New Roman"/>
          <w:b/>
          <w:sz w:val="24"/>
          <w:szCs w:val="24"/>
        </w:rPr>
        <w:t>разовательной программой, учебным планом, календарным учебным графиком</w:t>
      </w:r>
    </w:p>
    <w:p w:rsidR="00D772AB" w:rsidRPr="00C87AEF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sz w:val="24"/>
          <w:szCs w:val="24"/>
        </w:rPr>
        <w:t>Основная образовательная программа МБДОУ «Детский сад «Сказка» с.Алексеевка», учебный план, календарный учебный гр</w:t>
      </w:r>
      <w:r w:rsidRPr="00C87AEF">
        <w:rPr>
          <w:rFonts w:ascii="Times New Roman" w:hAnsi="Times New Roman"/>
          <w:sz w:val="24"/>
          <w:szCs w:val="24"/>
        </w:rPr>
        <w:t>а</w:t>
      </w:r>
      <w:r w:rsidRPr="00C87AEF">
        <w:rPr>
          <w:rFonts w:ascii="Times New Roman" w:hAnsi="Times New Roman"/>
          <w:sz w:val="24"/>
          <w:szCs w:val="24"/>
        </w:rPr>
        <w:t>фик разработаны в соответствии с основными нормативно-правовыми документами по дошкольному воспитанию:</w:t>
      </w:r>
    </w:p>
    <w:p w:rsidR="00D772AB" w:rsidRPr="00C87AEF" w:rsidRDefault="00D772AB" w:rsidP="006A19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7AEF">
        <w:rPr>
          <w:rFonts w:ascii="Times New Roman" w:hAnsi="Times New Roman"/>
          <w:sz w:val="24"/>
          <w:szCs w:val="24"/>
        </w:rPr>
        <w:t xml:space="preserve">- </w:t>
      </w:r>
      <w:r w:rsidRPr="00C87AEF">
        <w:rPr>
          <w:rFonts w:ascii="Times New Roman" w:hAnsi="Times New Roman"/>
          <w:color w:val="000000"/>
          <w:sz w:val="24"/>
          <w:szCs w:val="24"/>
        </w:rPr>
        <w:t xml:space="preserve"> Федеральный закон от 29.12.2012  № 273-ФЗ  «Об образовании в Российской Федерации»;</w:t>
      </w:r>
    </w:p>
    <w:p w:rsidR="00D772AB" w:rsidRPr="00C87AEF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sz w:val="24"/>
          <w:szCs w:val="24"/>
        </w:rPr>
        <w:t>- Федеральный государственный образовательный стандарт дошк</w:t>
      </w:r>
      <w:r w:rsidRPr="00C87AEF">
        <w:rPr>
          <w:rFonts w:ascii="Times New Roman" w:hAnsi="Times New Roman"/>
          <w:sz w:val="24"/>
          <w:szCs w:val="24"/>
        </w:rPr>
        <w:t>о</w:t>
      </w:r>
      <w:r w:rsidRPr="00C87AEF">
        <w:rPr>
          <w:rFonts w:ascii="Times New Roman" w:hAnsi="Times New Roman"/>
          <w:sz w:val="24"/>
          <w:szCs w:val="24"/>
        </w:rPr>
        <w:t>льного образования (Утвержден приказом Министерства образов</w:t>
      </w:r>
      <w:r w:rsidRPr="00C87AEF">
        <w:rPr>
          <w:rFonts w:ascii="Times New Roman" w:hAnsi="Times New Roman"/>
          <w:sz w:val="24"/>
          <w:szCs w:val="24"/>
        </w:rPr>
        <w:t>а</w:t>
      </w:r>
      <w:r w:rsidRPr="00C87AEF">
        <w:rPr>
          <w:rFonts w:ascii="Times New Roman" w:hAnsi="Times New Roman"/>
          <w:sz w:val="24"/>
          <w:szCs w:val="24"/>
        </w:rPr>
        <w:t xml:space="preserve">ния и науки Российской Федерации от 17 октября </w:t>
      </w:r>
      <w:smartTag w:uri="urn:schemas-microsoft-com:office:smarttags" w:element="metricconverter">
        <w:smartTagPr>
          <w:attr w:name="ProductID" w:val="15 г"/>
        </w:smartTagPr>
        <w:r w:rsidRPr="00C87AEF">
          <w:rPr>
            <w:rFonts w:ascii="Times New Roman" w:hAnsi="Times New Roman"/>
            <w:sz w:val="24"/>
            <w:szCs w:val="24"/>
          </w:rPr>
          <w:t>2013 г</w:t>
        </w:r>
      </w:smartTag>
      <w:r w:rsidRPr="00C87AEF">
        <w:rPr>
          <w:rFonts w:ascii="Times New Roman" w:hAnsi="Times New Roman"/>
          <w:sz w:val="24"/>
          <w:szCs w:val="24"/>
        </w:rPr>
        <w:t>. N 1155);</w:t>
      </w:r>
    </w:p>
    <w:p w:rsidR="00D772AB" w:rsidRPr="00C87AEF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sz w:val="24"/>
          <w:szCs w:val="24"/>
        </w:rPr>
        <w:t>- «Порядок организации и осуществления образовательной деятел</w:t>
      </w:r>
      <w:r w:rsidRPr="00C87AEF">
        <w:rPr>
          <w:rFonts w:ascii="Times New Roman" w:hAnsi="Times New Roman"/>
          <w:sz w:val="24"/>
          <w:szCs w:val="24"/>
        </w:rPr>
        <w:t>ь</w:t>
      </w:r>
      <w:r w:rsidRPr="00C87AEF">
        <w:rPr>
          <w:rFonts w:ascii="Times New Roman" w:hAnsi="Times New Roman"/>
          <w:sz w:val="24"/>
          <w:szCs w:val="24"/>
        </w:rPr>
        <w:t>ности по основным общеобразовательным программа – образов</w:t>
      </w:r>
      <w:r w:rsidRPr="00C87AEF">
        <w:rPr>
          <w:rFonts w:ascii="Times New Roman" w:hAnsi="Times New Roman"/>
          <w:sz w:val="24"/>
          <w:szCs w:val="24"/>
        </w:rPr>
        <w:t>а</w:t>
      </w:r>
      <w:r w:rsidRPr="00C87AEF">
        <w:rPr>
          <w:rFonts w:ascii="Times New Roman" w:hAnsi="Times New Roman"/>
          <w:sz w:val="24"/>
          <w:szCs w:val="24"/>
        </w:rPr>
        <w:t>тельным программа дошкольного образования» (приказ Министе</w:t>
      </w:r>
      <w:r w:rsidRPr="00C87AEF">
        <w:rPr>
          <w:rFonts w:ascii="Times New Roman" w:hAnsi="Times New Roman"/>
          <w:sz w:val="24"/>
          <w:szCs w:val="24"/>
        </w:rPr>
        <w:t>р</w:t>
      </w:r>
      <w:r w:rsidRPr="00C87AEF">
        <w:rPr>
          <w:rFonts w:ascii="Times New Roman" w:hAnsi="Times New Roman"/>
          <w:sz w:val="24"/>
          <w:szCs w:val="24"/>
        </w:rPr>
        <w:t>ства образования и науки РФ от 30 августа 2013 года №1014 г. М</w:t>
      </w:r>
      <w:r w:rsidRPr="00C87AEF">
        <w:rPr>
          <w:rFonts w:ascii="Times New Roman" w:hAnsi="Times New Roman"/>
          <w:sz w:val="24"/>
          <w:szCs w:val="24"/>
        </w:rPr>
        <w:t>о</w:t>
      </w:r>
      <w:r w:rsidRPr="00C87AEF">
        <w:rPr>
          <w:rFonts w:ascii="Times New Roman" w:hAnsi="Times New Roman"/>
          <w:sz w:val="24"/>
          <w:szCs w:val="24"/>
        </w:rPr>
        <w:t xml:space="preserve">сква); </w:t>
      </w:r>
    </w:p>
    <w:p w:rsidR="00D772AB" w:rsidRDefault="00D772AB" w:rsidP="006A1977">
      <w:pPr>
        <w:spacing w:after="0" w:line="240" w:lineRule="auto"/>
        <w:jc w:val="both"/>
        <w:rPr>
          <w:rStyle w:val="BodyTextChar"/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sz w:val="24"/>
          <w:szCs w:val="24"/>
        </w:rPr>
        <w:t>- Санитарно-эпидемиологические требования к устройству, соде</w:t>
      </w:r>
      <w:r w:rsidRPr="00C87AEF">
        <w:rPr>
          <w:rFonts w:ascii="Times New Roman" w:hAnsi="Times New Roman"/>
          <w:sz w:val="24"/>
          <w:szCs w:val="24"/>
        </w:rPr>
        <w:t>р</w:t>
      </w:r>
      <w:r w:rsidRPr="00C87AEF">
        <w:rPr>
          <w:rFonts w:ascii="Times New Roman" w:hAnsi="Times New Roman"/>
          <w:sz w:val="24"/>
          <w:szCs w:val="24"/>
        </w:rPr>
        <w:t>жанию и организации режима работы  дошкольных образовател</w:t>
      </w:r>
      <w:r w:rsidRPr="00C87AEF">
        <w:rPr>
          <w:rFonts w:ascii="Times New Roman" w:hAnsi="Times New Roman"/>
          <w:sz w:val="24"/>
          <w:szCs w:val="24"/>
        </w:rPr>
        <w:t>ь</w:t>
      </w:r>
      <w:r w:rsidRPr="00C87AEF">
        <w:rPr>
          <w:rFonts w:ascii="Times New Roman" w:hAnsi="Times New Roman"/>
          <w:sz w:val="24"/>
          <w:szCs w:val="24"/>
        </w:rPr>
        <w:t>ных организаций»</w:t>
      </w:r>
      <w:r w:rsidRPr="00C87AEF">
        <w:rPr>
          <w:rStyle w:val="BodyTextChar"/>
          <w:rFonts w:ascii="Times New Roman" w:hAnsi="Times New Roman"/>
          <w:sz w:val="24"/>
          <w:szCs w:val="24"/>
        </w:rPr>
        <w:t xml:space="preserve"> (</w:t>
      </w:r>
      <w:r w:rsidRPr="00C87AEF">
        <w:rPr>
          <w:rFonts w:ascii="Times New Roman" w:hAnsi="Times New Roman"/>
          <w:sz w:val="24"/>
          <w:szCs w:val="24"/>
        </w:rPr>
        <w:t>Утверждены постановлением Главного госуда</w:t>
      </w:r>
      <w:r w:rsidRPr="00C87AEF">
        <w:rPr>
          <w:rFonts w:ascii="Times New Roman" w:hAnsi="Times New Roman"/>
          <w:sz w:val="24"/>
          <w:szCs w:val="24"/>
        </w:rPr>
        <w:t>р</w:t>
      </w:r>
      <w:r w:rsidRPr="00C87AEF">
        <w:rPr>
          <w:rFonts w:ascii="Times New Roman" w:hAnsi="Times New Roman"/>
          <w:sz w:val="24"/>
          <w:szCs w:val="24"/>
        </w:rPr>
        <w:t xml:space="preserve">ственного санитарного врача Российской Федерации </w:t>
      </w:r>
      <w:r w:rsidRPr="00C87AEF">
        <w:rPr>
          <w:rStyle w:val="BodyTextChar"/>
          <w:rFonts w:ascii="Times New Roman" w:hAnsi="Times New Roman"/>
          <w:sz w:val="24"/>
          <w:szCs w:val="24"/>
        </w:rPr>
        <w:t>от 15 мая 2013 года №26  «Об утверждении САНПИН» 2.4.3049-13)</w:t>
      </w:r>
      <w:r w:rsidR="006F4920">
        <w:rPr>
          <w:rStyle w:val="BodyTextChar"/>
          <w:rFonts w:ascii="Times New Roman" w:hAnsi="Times New Roman"/>
          <w:sz w:val="24"/>
          <w:szCs w:val="24"/>
        </w:rPr>
        <w:t>;</w:t>
      </w:r>
    </w:p>
    <w:p w:rsidR="006F4920" w:rsidRDefault="006F4920" w:rsidP="006A1977">
      <w:pPr>
        <w:spacing w:after="0" w:line="240" w:lineRule="auto"/>
        <w:jc w:val="both"/>
        <w:rPr>
          <w:rStyle w:val="BodyTextChar"/>
          <w:rFonts w:ascii="Times New Roman" w:hAnsi="Times New Roman"/>
          <w:sz w:val="24"/>
          <w:szCs w:val="24"/>
        </w:rPr>
      </w:pPr>
      <w:r>
        <w:rPr>
          <w:rStyle w:val="BodyTextChar"/>
          <w:rFonts w:ascii="Times New Roman" w:hAnsi="Times New Roman"/>
          <w:sz w:val="24"/>
          <w:szCs w:val="24"/>
        </w:rPr>
        <w:t>- Письмо  Министерства образования и науки РФ от 10.01. 2014г. № 08-5 «О соблюдении организациями, осуществляющими образов</w:t>
      </w:r>
      <w:r>
        <w:rPr>
          <w:rStyle w:val="BodyTextChar"/>
          <w:rFonts w:ascii="Times New Roman" w:hAnsi="Times New Roman"/>
          <w:sz w:val="24"/>
          <w:szCs w:val="24"/>
        </w:rPr>
        <w:t>а</w:t>
      </w:r>
      <w:r>
        <w:rPr>
          <w:rStyle w:val="BodyTextChar"/>
          <w:rFonts w:ascii="Times New Roman" w:hAnsi="Times New Roman"/>
          <w:sz w:val="24"/>
          <w:szCs w:val="24"/>
        </w:rPr>
        <w:t>тельную деятельность, требований, установленных федеральным государственным образовательным стандартом дошкольного обр</w:t>
      </w:r>
      <w:r>
        <w:rPr>
          <w:rStyle w:val="BodyTextChar"/>
          <w:rFonts w:ascii="Times New Roman" w:hAnsi="Times New Roman"/>
          <w:sz w:val="24"/>
          <w:szCs w:val="24"/>
        </w:rPr>
        <w:t>а</w:t>
      </w:r>
      <w:r>
        <w:rPr>
          <w:rStyle w:val="BodyTextChar"/>
          <w:rFonts w:ascii="Times New Roman" w:hAnsi="Times New Roman"/>
          <w:sz w:val="24"/>
          <w:szCs w:val="24"/>
        </w:rPr>
        <w:t>зования»;</w:t>
      </w:r>
    </w:p>
    <w:p w:rsidR="006F4920" w:rsidRDefault="006F4920" w:rsidP="006A1977">
      <w:pPr>
        <w:spacing w:after="0" w:line="240" w:lineRule="auto"/>
        <w:jc w:val="both"/>
        <w:rPr>
          <w:rStyle w:val="BodyTextChar"/>
          <w:rFonts w:ascii="Times New Roman" w:hAnsi="Times New Roman"/>
          <w:sz w:val="24"/>
          <w:szCs w:val="24"/>
        </w:rPr>
      </w:pPr>
      <w:r>
        <w:rPr>
          <w:rStyle w:val="BodyTextChar"/>
          <w:rFonts w:ascii="Times New Roman" w:hAnsi="Times New Roman"/>
          <w:sz w:val="24"/>
          <w:szCs w:val="24"/>
        </w:rPr>
        <w:t>- Постановление Правительства Белгородской области от 30.12.2013г № 528-пп «Об утверждении государственной програ</w:t>
      </w:r>
      <w:r>
        <w:rPr>
          <w:rStyle w:val="BodyTextChar"/>
          <w:rFonts w:ascii="Times New Roman" w:hAnsi="Times New Roman"/>
          <w:sz w:val="24"/>
          <w:szCs w:val="24"/>
        </w:rPr>
        <w:t>м</w:t>
      </w:r>
      <w:r>
        <w:rPr>
          <w:rStyle w:val="BodyTextChar"/>
          <w:rFonts w:ascii="Times New Roman" w:hAnsi="Times New Roman"/>
          <w:sz w:val="24"/>
          <w:szCs w:val="24"/>
        </w:rPr>
        <w:t>мы Белгородской области «Развитие образования Белгородской о</w:t>
      </w:r>
      <w:r>
        <w:rPr>
          <w:rStyle w:val="BodyTextChar"/>
          <w:rFonts w:ascii="Times New Roman" w:hAnsi="Times New Roman"/>
          <w:sz w:val="24"/>
          <w:szCs w:val="24"/>
        </w:rPr>
        <w:t>б</w:t>
      </w:r>
      <w:r>
        <w:rPr>
          <w:rStyle w:val="BodyTextChar"/>
          <w:rFonts w:ascii="Times New Roman" w:hAnsi="Times New Roman"/>
          <w:sz w:val="24"/>
          <w:szCs w:val="24"/>
        </w:rPr>
        <w:t>ласти на  2014-2020 годы»;</w:t>
      </w:r>
    </w:p>
    <w:p w:rsidR="006F4920" w:rsidRDefault="006F4920" w:rsidP="006A1977">
      <w:pPr>
        <w:spacing w:after="0" w:line="240" w:lineRule="auto"/>
        <w:jc w:val="both"/>
        <w:rPr>
          <w:rStyle w:val="BodyTextChar"/>
          <w:rFonts w:ascii="Times New Roman" w:hAnsi="Times New Roman"/>
          <w:sz w:val="24"/>
          <w:szCs w:val="24"/>
        </w:rPr>
      </w:pPr>
      <w:r>
        <w:rPr>
          <w:rStyle w:val="BodyTextChar"/>
          <w:rFonts w:ascii="Times New Roman" w:hAnsi="Times New Roman"/>
          <w:sz w:val="24"/>
          <w:szCs w:val="24"/>
        </w:rPr>
        <w:t xml:space="preserve">- Постановление Правительства Белгородской области от 28.10.2013г № 431-пп «Об утверждении </w:t>
      </w:r>
      <w:r w:rsidR="00001ADD">
        <w:rPr>
          <w:rStyle w:val="BodyTextChar"/>
          <w:rFonts w:ascii="Times New Roman" w:hAnsi="Times New Roman"/>
          <w:sz w:val="24"/>
          <w:szCs w:val="24"/>
        </w:rPr>
        <w:t>Стратегии развития дошк</w:t>
      </w:r>
      <w:r w:rsidR="00001ADD">
        <w:rPr>
          <w:rStyle w:val="BodyTextChar"/>
          <w:rFonts w:ascii="Times New Roman" w:hAnsi="Times New Roman"/>
          <w:sz w:val="24"/>
          <w:szCs w:val="24"/>
        </w:rPr>
        <w:t>о</w:t>
      </w:r>
      <w:r w:rsidR="00001ADD">
        <w:rPr>
          <w:rStyle w:val="BodyTextChar"/>
          <w:rFonts w:ascii="Times New Roman" w:hAnsi="Times New Roman"/>
          <w:sz w:val="24"/>
          <w:szCs w:val="24"/>
        </w:rPr>
        <w:t xml:space="preserve">льного, общего и дополнительного образования </w:t>
      </w:r>
      <w:r>
        <w:rPr>
          <w:rStyle w:val="BodyTextChar"/>
          <w:rFonts w:ascii="Times New Roman" w:hAnsi="Times New Roman"/>
          <w:sz w:val="24"/>
          <w:szCs w:val="24"/>
        </w:rPr>
        <w:t>Белгородской о</w:t>
      </w:r>
      <w:r>
        <w:rPr>
          <w:rStyle w:val="BodyTextChar"/>
          <w:rFonts w:ascii="Times New Roman" w:hAnsi="Times New Roman"/>
          <w:sz w:val="24"/>
          <w:szCs w:val="24"/>
        </w:rPr>
        <w:t>б</w:t>
      </w:r>
      <w:r>
        <w:rPr>
          <w:rStyle w:val="BodyTextChar"/>
          <w:rFonts w:ascii="Times New Roman" w:hAnsi="Times New Roman"/>
          <w:sz w:val="24"/>
          <w:szCs w:val="24"/>
        </w:rPr>
        <w:t xml:space="preserve">ласти  на  </w:t>
      </w:r>
      <w:r w:rsidR="00001ADD">
        <w:rPr>
          <w:rStyle w:val="BodyTextChar"/>
          <w:rFonts w:ascii="Times New Roman" w:hAnsi="Times New Roman"/>
          <w:sz w:val="24"/>
          <w:szCs w:val="24"/>
        </w:rPr>
        <w:t>2013</w:t>
      </w:r>
      <w:r>
        <w:rPr>
          <w:rStyle w:val="BodyTextChar"/>
          <w:rFonts w:ascii="Times New Roman" w:hAnsi="Times New Roman"/>
          <w:sz w:val="24"/>
          <w:szCs w:val="24"/>
        </w:rPr>
        <w:t>-2020 годы»;</w:t>
      </w:r>
    </w:p>
    <w:p w:rsidR="00001ADD" w:rsidRPr="006F4920" w:rsidRDefault="00001ADD" w:rsidP="006A1977">
      <w:pPr>
        <w:spacing w:after="0" w:line="240" w:lineRule="auto"/>
        <w:jc w:val="both"/>
        <w:rPr>
          <w:rStyle w:val="BodyTextChar"/>
          <w:rFonts w:ascii="Times New Roman" w:hAnsi="Times New Roman"/>
          <w:sz w:val="24"/>
          <w:szCs w:val="24"/>
        </w:rPr>
      </w:pPr>
      <w:r>
        <w:rPr>
          <w:rStyle w:val="BodyTextChar"/>
          <w:rFonts w:ascii="Times New Roman" w:hAnsi="Times New Roman"/>
          <w:sz w:val="24"/>
          <w:szCs w:val="24"/>
        </w:rPr>
        <w:t>- Письмо департамента образования Белгородской области от 27.04.2017г № 9-09/14/2121 «О направлении методических рек</w:t>
      </w:r>
      <w:r>
        <w:rPr>
          <w:rStyle w:val="BodyTextChar"/>
          <w:rFonts w:ascii="Times New Roman" w:hAnsi="Times New Roman"/>
          <w:sz w:val="24"/>
          <w:szCs w:val="24"/>
        </w:rPr>
        <w:t>о</w:t>
      </w:r>
      <w:r>
        <w:rPr>
          <w:rStyle w:val="BodyTextChar"/>
          <w:rFonts w:ascii="Times New Roman" w:hAnsi="Times New Roman"/>
          <w:sz w:val="24"/>
          <w:szCs w:val="24"/>
        </w:rPr>
        <w:t>мендаций об обеспечении психолого-педагогической поддержки семьи и повышения педагогической компетенции родителей (з</w:t>
      </w:r>
      <w:r>
        <w:rPr>
          <w:rStyle w:val="BodyTextChar"/>
          <w:rFonts w:ascii="Times New Roman" w:hAnsi="Times New Roman"/>
          <w:sz w:val="24"/>
          <w:szCs w:val="24"/>
        </w:rPr>
        <w:t>а</w:t>
      </w:r>
      <w:r>
        <w:rPr>
          <w:rStyle w:val="BodyTextChar"/>
          <w:rFonts w:ascii="Times New Roman" w:hAnsi="Times New Roman"/>
          <w:sz w:val="24"/>
          <w:szCs w:val="24"/>
        </w:rPr>
        <w:t>конных представителей);</w:t>
      </w:r>
    </w:p>
    <w:p w:rsidR="00D772AB" w:rsidRDefault="00D772AB" w:rsidP="009B1AF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AEF">
        <w:rPr>
          <w:rStyle w:val="BodyTextChar"/>
          <w:rFonts w:ascii="Times New Roman" w:hAnsi="Times New Roman"/>
          <w:sz w:val="24"/>
          <w:szCs w:val="24"/>
        </w:rPr>
        <w:t>- П</w:t>
      </w:r>
      <w:r w:rsidRPr="00C87AEF">
        <w:rPr>
          <w:rFonts w:ascii="Times New Roman" w:hAnsi="Times New Roman"/>
          <w:sz w:val="24"/>
          <w:szCs w:val="24"/>
        </w:rPr>
        <w:t>римерная основная образовательная программа дошкольного о</w:t>
      </w:r>
      <w:r w:rsidRPr="00C87AEF">
        <w:rPr>
          <w:rFonts w:ascii="Times New Roman" w:hAnsi="Times New Roman"/>
          <w:sz w:val="24"/>
          <w:szCs w:val="24"/>
        </w:rPr>
        <w:t>б</w:t>
      </w:r>
      <w:r w:rsidRPr="00C87AEF">
        <w:rPr>
          <w:rFonts w:ascii="Times New Roman" w:hAnsi="Times New Roman"/>
          <w:sz w:val="24"/>
          <w:szCs w:val="24"/>
        </w:rPr>
        <w:t>разования, одобрена решением федерального учебно-методического объединения по общему образованию (про</w:t>
      </w:r>
      <w:r w:rsidR="00001ADD">
        <w:rPr>
          <w:rFonts w:ascii="Times New Roman" w:hAnsi="Times New Roman"/>
          <w:sz w:val="24"/>
          <w:szCs w:val="24"/>
        </w:rPr>
        <w:t>токол от 20 мая 2015г. № 2/15);</w:t>
      </w:r>
    </w:p>
    <w:p w:rsidR="00001ADD" w:rsidRPr="00C87AEF" w:rsidRDefault="00001ADD" w:rsidP="009B1AF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Уставом Учреждения и иными локальными актами муниципальн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и институционального уровней.</w:t>
      </w:r>
    </w:p>
    <w:p w:rsidR="00D772AB" w:rsidRPr="00C87AEF" w:rsidRDefault="00D772AB" w:rsidP="009B1AF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sz w:val="24"/>
          <w:szCs w:val="24"/>
        </w:rPr>
        <w:tab/>
        <w:t>Образовательная программа  учитывает кон</w:t>
      </w:r>
      <w:r w:rsidR="00FF3E17">
        <w:rPr>
          <w:rFonts w:ascii="Times New Roman" w:hAnsi="Times New Roman"/>
          <w:sz w:val="24"/>
          <w:szCs w:val="24"/>
        </w:rPr>
        <w:t>цептуальные п</w:t>
      </w:r>
      <w:r w:rsidR="00FF3E17">
        <w:rPr>
          <w:rFonts w:ascii="Times New Roman" w:hAnsi="Times New Roman"/>
          <w:sz w:val="24"/>
          <w:szCs w:val="24"/>
        </w:rPr>
        <w:t>о</w:t>
      </w:r>
      <w:r w:rsidR="00FF3E17">
        <w:rPr>
          <w:rFonts w:ascii="Times New Roman" w:hAnsi="Times New Roman"/>
          <w:sz w:val="24"/>
          <w:szCs w:val="24"/>
        </w:rPr>
        <w:t xml:space="preserve">ложения </w:t>
      </w:r>
      <w:r w:rsidRPr="00C87AEF">
        <w:rPr>
          <w:rFonts w:ascii="Times New Roman" w:hAnsi="Times New Roman"/>
          <w:sz w:val="24"/>
          <w:szCs w:val="24"/>
        </w:rPr>
        <w:t xml:space="preserve"> общеобразовательной программы дошкольного образов</w:t>
      </w:r>
      <w:r w:rsidRPr="00C87AEF">
        <w:rPr>
          <w:rFonts w:ascii="Times New Roman" w:hAnsi="Times New Roman"/>
          <w:sz w:val="24"/>
          <w:szCs w:val="24"/>
        </w:rPr>
        <w:t>а</w:t>
      </w:r>
      <w:r w:rsidRPr="00C87AEF">
        <w:rPr>
          <w:rFonts w:ascii="Times New Roman" w:hAnsi="Times New Roman"/>
          <w:sz w:val="24"/>
          <w:szCs w:val="24"/>
        </w:rPr>
        <w:t>ния «От рождения до школы» Н.Е.Вераксы, Т.С.Комаровой, М.А.Васильевой; основной образовательной программы</w:t>
      </w:r>
      <w:r w:rsidRPr="00C87AE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87AEF">
        <w:rPr>
          <w:rFonts w:ascii="Times New Roman" w:hAnsi="Times New Roman"/>
          <w:sz w:val="24"/>
          <w:szCs w:val="24"/>
        </w:rPr>
        <w:t>«Тропи</w:t>
      </w:r>
      <w:r w:rsidRPr="00C87AEF">
        <w:rPr>
          <w:rFonts w:ascii="Times New Roman" w:hAnsi="Times New Roman"/>
          <w:sz w:val="24"/>
          <w:szCs w:val="24"/>
        </w:rPr>
        <w:t>н</w:t>
      </w:r>
      <w:r w:rsidRPr="00C87AEF">
        <w:rPr>
          <w:rFonts w:ascii="Times New Roman" w:hAnsi="Times New Roman"/>
          <w:sz w:val="24"/>
          <w:szCs w:val="24"/>
        </w:rPr>
        <w:t>ки» под ред. В.Т.Кудрявцева, а также особенностей  образовател</w:t>
      </w:r>
      <w:r w:rsidRPr="00C87AEF">
        <w:rPr>
          <w:rFonts w:ascii="Times New Roman" w:hAnsi="Times New Roman"/>
          <w:sz w:val="24"/>
          <w:szCs w:val="24"/>
        </w:rPr>
        <w:t>ь</w:t>
      </w:r>
      <w:r w:rsidRPr="00C87AEF">
        <w:rPr>
          <w:rFonts w:ascii="Times New Roman" w:hAnsi="Times New Roman"/>
          <w:sz w:val="24"/>
          <w:szCs w:val="24"/>
        </w:rPr>
        <w:t>ного учреждения,  региона,  образовательных потребностей и з</w:t>
      </w:r>
      <w:r w:rsidRPr="00C87AEF">
        <w:rPr>
          <w:rFonts w:ascii="Times New Roman" w:hAnsi="Times New Roman"/>
          <w:sz w:val="24"/>
          <w:szCs w:val="24"/>
        </w:rPr>
        <w:t>а</w:t>
      </w:r>
      <w:r w:rsidRPr="00C87AEF">
        <w:rPr>
          <w:rFonts w:ascii="Times New Roman" w:hAnsi="Times New Roman"/>
          <w:sz w:val="24"/>
          <w:szCs w:val="24"/>
        </w:rPr>
        <w:t>просов обучающихся и их родителей. Определяет цель, задачи, пл</w:t>
      </w:r>
      <w:r w:rsidRPr="00C87AEF">
        <w:rPr>
          <w:rFonts w:ascii="Times New Roman" w:hAnsi="Times New Roman"/>
          <w:sz w:val="24"/>
          <w:szCs w:val="24"/>
        </w:rPr>
        <w:t>а</w:t>
      </w:r>
      <w:r w:rsidRPr="00C87AEF">
        <w:rPr>
          <w:rFonts w:ascii="Times New Roman" w:hAnsi="Times New Roman"/>
          <w:sz w:val="24"/>
          <w:szCs w:val="24"/>
        </w:rPr>
        <w:t>нируемые результаты, содержание и организацию образовательного процесса на ступени  дошкольного образования.</w:t>
      </w:r>
    </w:p>
    <w:p w:rsidR="00D772AB" w:rsidRDefault="00D772AB" w:rsidP="009B1AFF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87AEF">
        <w:rPr>
          <w:rFonts w:ascii="Times New Roman" w:hAnsi="Times New Roman"/>
          <w:color w:val="000000"/>
          <w:sz w:val="24"/>
          <w:szCs w:val="24"/>
        </w:rPr>
        <w:t>Программа обеспечивает развитие личности детей дошкол</w:t>
      </w:r>
      <w:r w:rsidRPr="00C87AEF">
        <w:rPr>
          <w:rFonts w:ascii="Times New Roman" w:hAnsi="Times New Roman"/>
          <w:color w:val="000000"/>
          <w:sz w:val="24"/>
          <w:szCs w:val="24"/>
        </w:rPr>
        <w:t>ь</w:t>
      </w:r>
      <w:r w:rsidRPr="00C87AEF">
        <w:rPr>
          <w:rFonts w:ascii="Times New Roman" w:hAnsi="Times New Roman"/>
          <w:color w:val="000000"/>
          <w:sz w:val="24"/>
          <w:szCs w:val="24"/>
        </w:rPr>
        <w:t>ного возраста в различных видах общения и деятельности с учетом их возрастных, индивидуальных психологических и физиологич</w:t>
      </w:r>
      <w:r w:rsidRPr="00C87AEF">
        <w:rPr>
          <w:rFonts w:ascii="Times New Roman" w:hAnsi="Times New Roman"/>
          <w:color w:val="000000"/>
          <w:sz w:val="24"/>
          <w:szCs w:val="24"/>
        </w:rPr>
        <w:t>е</w:t>
      </w:r>
      <w:r w:rsidRPr="00C87AEF">
        <w:rPr>
          <w:rFonts w:ascii="Times New Roman" w:hAnsi="Times New Roman"/>
          <w:color w:val="000000"/>
          <w:sz w:val="24"/>
          <w:szCs w:val="24"/>
        </w:rPr>
        <w:t xml:space="preserve">ских особенностей. </w:t>
      </w:r>
    </w:p>
    <w:p w:rsidR="00001ADD" w:rsidRDefault="00001ADD" w:rsidP="009B1AFF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определяет содержание и организацию образов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 деятельности на уровне дошкольного образования, сфо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мирована как программа позитивной социализации и </w:t>
      </w:r>
      <w:r w:rsidR="000F4318">
        <w:rPr>
          <w:rFonts w:ascii="Times New Roman" w:hAnsi="Times New Roman"/>
          <w:color w:val="000000"/>
          <w:sz w:val="24"/>
          <w:szCs w:val="24"/>
        </w:rPr>
        <w:t>индивидуал</w:t>
      </w:r>
      <w:r w:rsidR="000F4318">
        <w:rPr>
          <w:rFonts w:ascii="Times New Roman" w:hAnsi="Times New Roman"/>
          <w:color w:val="000000"/>
          <w:sz w:val="24"/>
          <w:szCs w:val="24"/>
        </w:rPr>
        <w:t>и</w:t>
      </w:r>
      <w:r w:rsidR="000F4318">
        <w:rPr>
          <w:rFonts w:ascii="Times New Roman" w:hAnsi="Times New Roman"/>
          <w:color w:val="000000"/>
          <w:sz w:val="24"/>
          <w:szCs w:val="24"/>
        </w:rPr>
        <w:t>зации, развития личности детей дошкольного возраста и определяет комплекс основных характеристик дошкольного образования (об</w:t>
      </w:r>
      <w:r w:rsidR="000F4318">
        <w:rPr>
          <w:rFonts w:ascii="Times New Roman" w:hAnsi="Times New Roman"/>
          <w:color w:val="000000"/>
          <w:sz w:val="24"/>
          <w:szCs w:val="24"/>
        </w:rPr>
        <w:t>ъ</w:t>
      </w:r>
      <w:r w:rsidR="000F4318">
        <w:rPr>
          <w:rFonts w:ascii="Times New Roman" w:hAnsi="Times New Roman"/>
          <w:color w:val="000000"/>
          <w:sz w:val="24"/>
          <w:szCs w:val="24"/>
        </w:rPr>
        <w:t>ём, содержание и планируемые результаты в виде целевых орие</w:t>
      </w:r>
      <w:r w:rsidR="000F4318">
        <w:rPr>
          <w:rFonts w:ascii="Times New Roman" w:hAnsi="Times New Roman"/>
          <w:color w:val="000000"/>
          <w:sz w:val="24"/>
          <w:szCs w:val="24"/>
        </w:rPr>
        <w:t>н</w:t>
      </w:r>
      <w:r w:rsidR="000F4318">
        <w:rPr>
          <w:rFonts w:ascii="Times New Roman" w:hAnsi="Times New Roman"/>
          <w:color w:val="000000"/>
          <w:sz w:val="24"/>
          <w:szCs w:val="24"/>
        </w:rPr>
        <w:t>тиров дошкольного образования) в образовательной деятельности МБДОУ.</w:t>
      </w:r>
    </w:p>
    <w:p w:rsidR="000F4318" w:rsidRPr="00C87AEF" w:rsidRDefault="000F4318" w:rsidP="009B1AFF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также предназначена для оказания помощи род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 (законным представителям) в воспитании детей, охране и 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реплении их физического и психического здоровья, в развитии 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дивидуальных способностей.</w:t>
      </w:r>
    </w:p>
    <w:p w:rsidR="00D772AB" w:rsidRPr="00C87AEF" w:rsidRDefault="00D772AB" w:rsidP="009B1AF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sz w:val="24"/>
          <w:szCs w:val="24"/>
        </w:rPr>
        <w:t>Образовательная деятельность осуществляется в совместной деятельности взрослого и детей в процессе организации различных видов деятельности, в образовательной деятельности в ходе режи</w:t>
      </w:r>
      <w:r w:rsidRPr="00C87AEF">
        <w:rPr>
          <w:rFonts w:ascii="Times New Roman" w:hAnsi="Times New Roman"/>
          <w:sz w:val="24"/>
          <w:szCs w:val="24"/>
        </w:rPr>
        <w:t>м</w:t>
      </w:r>
      <w:r w:rsidRPr="00C87AEF">
        <w:rPr>
          <w:rFonts w:ascii="Times New Roman" w:hAnsi="Times New Roman"/>
          <w:sz w:val="24"/>
          <w:szCs w:val="24"/>
        </w:rPr>
        <w:t>ных моментов, в самостоятельной деятельности в процессе взаим</w:t>
      </w:r>
      <w:r w:rsidRPr="00C87AEF">
        <w:rPr>
          <w:rFonts w:ascii="Times New Roman" w:hAnsi="Times New Roman"/>
          <w:sz w:val="24"/>
          <w:szCs w:val="24"/>
        </w:rPr>
        <w:t>о</w:t>
      </w:r>
      <w:r w:rsidRPr="00C87AEF">
        <w:rPr>
          <w:rFonts w:ascii="Times New Roman" w:hAnsi="Times New Roman"/>
          <w:sz w:val="24"/>
          <w:szCs w:val="24"/>
        </w:rPr>
        <w:t>действия с семьями обучающихся как в первой, так и во второй п</w:t>
      </w:r>
      <w:r w:rsidRPr="00C87AEF">
        <w:rPr>
          <w:rFonts w:ascii="Times New Roman" w:hAnsi="Times New Roman"/>
          <w:sz w:val="24"/>
          <w:szCs w:val="24"/>
        </w:rPr>
        <w:t>о</w:t>
      </w:r>
      <w:r w:rsidRPr="00C87AEF">
        <w:rPr>
          <w:rFonts w:ascii="Times New Roman" w:hAnsi="Times New Roman"/>
          <w:sz w:val="24"/>
          <w:szCs w:val="24"/>
        </w:rPr>
        <w:t xml:space="preserve">ловине дня.  </w:t>
      </w:r>
    </w:p>
    <w:p w:rsidR="00D772AB" w:rsidRDefault="00D772AB" w:rsidP="009B1AF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bCs/>
          <w:sz w:val="24"/>
          <w:szCs w:val="24"/>
        </w:rPr>
        <w:t>Учебный план</w:t>
      </w:r>
      <w:r w:rsidRPr="00C87A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7AEF">
        <w:rPr>
          <w:rFonts w:ascii="Times New Roman" w:hAnsi="Times New Roman"/>
          <w:sz w:val="24"/>
          <w:szCs w:val="24"/>
        </w:rPr>
        <w:t>представляет собой сетку непосредственно образовательной деятельности и образовательной деятельности в режимных моментах в течение дня с распределением времени на основе действующего СанПиН</w:t>
      </w:r>
      <w:r w:rsidR="000F4318">
        <w:rPr>
          <w:rFonts w:ascii="Times New Roman" w:hAnsi="Times New Roman"/>
          <w:sz w:val="24"/>
          <w:szCs w:val="24"/>
        </w:rPr>
        <w:t xml:space="preserve">. </w:t>
      </w:r>
    </w:p>
    <w:p w:rsidR="000F4318" w:rsidRPr="00C87AEF" w:rsidRDefault="000F4318" w:rsidP="009B1AF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является нормативным актом, устанавлива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щим перечень образовательных областей в объеме учебного врем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ни, отводимого на проведение образовательной деятельности.</w:t>
      </w:r>
    </w:p>
    <w:p w:rsidR="00D772AB" w:rsidRPr="00C87AEF" w:rsidRDefault="00D772AB" w:rsidP="009B1AFF">
      <w:pPr>
        <w:pStyle w:val="a4"/>
        <w:tabs>
          <w:tab w:val="left" w:pos="567"/>
        </w:tabs>
        <w:spacing w:before="0" w:beforeAutospacing="0" w:after="0" w:afterAutospacing="0"/>
        <w:jc w:val="both"/>
      </w:pPr>
    </w:p>
    <w:p w:rsidR="00D772AB" w:rsidRPr="00C87AEF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7AEF">
        <w:rPr>
          <w:rFonts w:ascii="Times New Roman" w:hAnsi="Times New Roman"/>
          <w:b/>
          <w:sz w:val="24"/>
          <w:szCs w:val="24"/>
        </w:rPr>
        <w:t>1.4. Организация режима работы Учреждения в соответствии с Уставом, правилами внутреннего трудового распорядка, л</w:t>
      </w:r>
      <w:r w:rsidRPr="00C87AEF">
        <w:rPr>
          <w:rFonts w:ascii="Times New Roman" w:hAnsi="Times New Roman"/>
          <w:b/>
          <w:sz w:val="24"/>
          <w:szCs w:val="24"/>
        </w:rPr>
        <w:t>о</w:t>
      </w:r>
      <w:r w:rsidRPr="00C87AEF">
        <w:rPr>
          <w:rFonts w:ascii="Times New Roman" w:hAnsi="Times New Roman"/>
          <w:b/>
          <w:sz w:val="24"/>
          <w:szCs w:val="24"/>
        </w:rPr>
        <w:t>кальными нормативными актами:</w:t>
      </w:r>
    </w:p>
    <w:p w:rsidR="00D772AB" w:rsidRPr="00C87AEF" w:rsidRDefault="00D772AB" w:rsidP="00B55565">
      <w:pPr>
        <w:pStyle w:val="a5"/>
        <w:ind w:firstLine="708"/>
        <w:jc w:val="both"/>
      </w:pPr>
      <w:r w:rsidRPr="00C87AEF">
        <w:t>Учреждение функционирует в режиме 5-дневной недели с двумя выходными днями (суббота, воскресенье).</w:t>
      </w:r>
    </w:p>
    <w:p w:rsidR="00D772AB" w:rsidRPr="00C87AEF" w:rsidRDefault="00D772AB" w:rsidP="006A1977">
      <w:pPr>
        <w:pStyle w:val="a5"/>
        <w:ind w:firstLine="708"/>
        <w:jc w:val="both"/>
      </w:pPr>
      <w:r w:rsidRPr="00C87AEF">
        <w:t>График работы с 7.00 до 17.30 часов.</w:t>
      </w:r>
    </w:p>
    <w:p w:rsidR="00D772AB" w:rsidRPr="00B55565" w:rsidRDefault="00D772AB" w:rsidP="00B55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87AEF">
        <w:rPr>
          <w:rFonts w:ascii="Times New Roman" w:hAnsi="Times New Roman"/>
          <w:sz w:val="24"/>
          <w:szCs w:val="24"/>
        </w:rPr>
        <w:t>Режим дня корректируется ежегодно в соответствии с план</w:t>
      </w:r>
      <w:r w:rsidRPr="00C87AEF">
        <w:rPr>
          <w:rFonts w:ascii="Times New Roman" w:hAnsi="Times New Roman"/>
          <w:sz w:val="24"/>
          <w:szCs w:val="24"/>
        </w:rPr>
        <w:t>и</w:t>
      </w:r>
      <w:r w:rsidRPr="00C87AEF">
        <w:rPr>
          <w:rFonts w:ascii="Times New Roman" w:hAnsi="Times New Roman"/>
          <w:sz w:val="24"/>
          <w:szCs w:val="24"/>
        </w:rPr>
        <w:t>рованием организованной  образовательной деятельности, образ</w:t>
      </w:r>
      <w:r w:rsidRPr="00C87AEF">
        <w:rPr>
          <w:rFonts w:ascii="Times New Roman" w:hAnsi="Times New Roman"/>
          <w:sz w:val="24"/>
          <w:szCs w:val="24"/>
        </w:rPr>
        <w:t>о</w:t>
      </w:r>
      <w:r w:rsidRPr="00C87AEF">
        <w:rPr>
          <w:rFonts w:ascii="Times New Roman" w:hAnsi="Times New Roman"/>
          <w:sz w:val="24"/>
          <w:szCs w:val="24"/>
        </w:rPr>
        <w:t>вательной деятельностью в ходе режимн</w:t>
      </w:r>
      <w:r>
        <w:rPr>
          <w:rFonts w:ascii="Times New Roman" w:hAnsi="Times New Roman"/>
          <w:sz w:val="24"/>
          <w:szCs w:val="24"/>
        </w:rPr>
        <w:t>ых моментов.</w:t>
      </w:r>
      <w:r w:rsidRPr="00C87AEF">
        <w:rPr>
          <w:rFonts w:ascii="Times New Roman" w:hAnsi="Times New Roman"/>
          <w:sz w:val="24"/>
          <w:szCs w:val="24"/>
        </w:rPr>
        <w:t xml:space="preserve">  Все режимы дня каждой возрастной группы согласовываются </w:t>
      </w:r>
      <w:r>
        <w:rPr>
          <w:rFonts w:ascii="Times New Roman" w:hAnsi="Times New Roman"/>
          <w:sz w:val="24"/>
          <w:szCs w:val="24"/>
        </w:rPr>
        <w:t>и утверждаются на установочном П</w:t>
      </w:r>
      <w:r w:rsidRPr="00C87AEF">
        <w:rPr>
          <w:rFonts w:ascii="Times New Roman" w:hAnsi="Times New Roman"/>
          <w:sz w:val="24"/>
          <w:szCs w:val="24"/>
        </w:rPr>
        <w:t>едагогическом совете. Режимы всех возрастных групп  соответствуют СанПиН 2.4.1.3049-13.</w:t>
      </w:r>
    </w:p>
    <w:p w:rsidR="00D772AB" w:rsidRDefault="00D772AB" w:rsidP="005A03AF">
      <w:pPr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Организация  работы учреждения соответствует Уставу, пр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вилам внутреннего трудового распорядка, локальным нормативным актам.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2AB" w:rsidRPr="00B55565" w:rsidRDefault="00D772AB" w:rsidP="00B55565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Соответствие образовательной деятельности социальн</w:t>
      </w:r>
      <w:r w:rsidRPr="000502EA">
        <w:rPr>
          <w:rFonts w:ascii="Times New Roman" w:hAnsi="Times New Roman"/>
          <w:b/>
          <w:sz w:val="24"/>
          <w:szCs w:val="24"/>
        </w:rPr>
        <w:t>о</w:t>
      </w:r>
      <w:r w:rsidRPr="000502EA">
        <w:rPr>
          <w:rFonts w:ascii="Times New Roman" w:hAnsi="Times New Roman"/>
          <w:b/>
          <w:sz w:val="24"/>
          <w:szCs w:val="24"/>
        </w:rPr>
        <w:t>му заказу</w:t>
      </w:r>
      <w:r w:rsidRPr="00B55565">
        <w:rPr>
          <w:szCs w:val="24"/>
        </w:rPr>
        <w:t xml:space="preserve">     </w:t>
      </w:r>
    </w:p>
    <w:p w:rsidR="00D772AB" w:rsidRPr="000502EA" w:rsidRDefault="00D772AB" w:rsidP="00B55565">
      <w:pPr>
        <w:pStyle w:val="af2"/>
        <w:ind w:firstLine="502"/>
        <w:rPr>
          <w:rFonts w:cs="Times New Roman"/>
          <w:szCs w:val="24"/>
        </w:rPr>
      </w:pPr>
      <w:r w:rsidRPr="000502EA">
        <w:rPr>
          <w:rFonts w:cs="Times New Roman"/>
          <w:szCs w:val="24"/>
        </w:rPr>
        <w:t>Образовательная деятельность Учреждения строится в соо</w:t>
      </w:r>
      <w:r w:rsidRPr="000502EA">
        <w:rPr>
          <w:rFonts w:cs="Times New Roman"/>
          <w:szCs w:val="24"/>
        </w:rPr>
        <w:t>т</w:t>
      </w:r>
      <w:r w:rsidRPr="000502EA">
        <w:rPr>
          <w:rFonts w:cs="Times New Roman"/>
          <w:szCs w:val="24"/>
        </w:rPr>
        <w:t xml:space="preserve">ветствии с социальным заказом. </w:t>
      </w:r>
      <w:r w:rsidRPr="000502EA">
        <w:rPr>
          <w:rStyle w:val="c0"/>
          <w:szCs w:val="24"/>
          <w:shd w:val="clear" w:color="auto" w:fill="FFFFFF"/>
        </w:rPr>
        <w:t>Характеристика социального заказа  складывается из следующих основных компонентов:  </w:t>
      </w:r>
      <w:r w:rsidRPr="000502EA">
        <w:rPr>
          <w:rStyle w:val="c0c8"/>
          <w:iCs/>
          <w:szCs w:val="24"/>
          <w:shd w:val="clear" w:color="auto" w:fill="FFFFFF"/>
        </w:rPr>
        <w:t>государстве</w:t>
      </w:r>
      <w:r w:rsidRPr="000502EA">
        <w:rPr>
          <w:rStyle w:val="c0c8"/>
          <w:iCs/>
          <w:szCs w:val="24"/>
          <w:shd w:val="clear" w:color="auto" w:fill="FFFFFF"/>
        </w:rPr>
        <w:t>н</w:t>
      </w:r>
      <w:r w:rsidRPr="000502EA">
        <w:rPr>
          <w:rStyle w:val="c0c8"/>
          <w:iCs/>
          <w:szCs w:val="24"/>
          <w:shd w:val="clear" w:color="auto" w:fill="FFFFFF"/>
        </w:rPr>
        <w:t>ного заказа</w:t>
      </w:r>
      <w:r w:rsidRPr="000502EA">
        <w:rPr>
          <w:rStyle w:val="c0"/>
          <w:szCs w:val="24"/>
          <w:shd w:val="clear" w:color="auto" w:fill="FFFFFF"/>
        </w:rPr>
        <w:t> (его содержание определяется нормативными докуме</w:t>
      </w:r>
      <w:r w:rsidRPr="000502EA">
        <w:rPr>
          <w:rStyle w:val="c0"/>
          <w:szCs w:val="24"/>
          <w:shd w:val="clear" w:color="auto" w:fill="FFFFFF"/>
        </w:rPr>
        <w:t>н</w:t>
      </w:r>
      <w:r w:rsidRPr="000502EA">
        <w:rPr>
          <w:rStyle w:val="c0"/>
          <w:szCs w:val="24"/>
          <w:shd w:val="clear" w:color="auto" w:fill="FFFFFF"/>
        </w:rPr>
        <w:t>тами, а именно государственным образовательным станда</w:t>
      </w:r>
      <w:r w:rsidRPr="000502EA">
        <w:rPr>
          <w:rStyle w:val="c0"/>
          <w:szCs w:val="24"/>
          <w:shd w:val="clear" w:color="auto" w:fill="FFFFFF"/>
        </w:rPr>
        <w:t>р</w:t>
      </w:r>
      <w:r w:rsidRPr="000502EA">
        <w:rPr>
          <w:rStyle w:val="c0"/>
          <w:szCs w:val="24"/>
          <w:shd w:val="clear" w:color="auto" w:fill="FFFFFF"/>
        </w:rPr>
        <w:t>том);</w:t>
      </w:r>
      <w:r w:rsidRPr="000502EA">
        <w:rPr>
          <w:rStyle w:val="apple-converted-space"/>
          <w:szCs w:val="24"/>
        </w:rPr>
        <w:t> муниципального заказа – это исполнение муниципального з</w:t>
      </w:r>
      <w:r w:rsidRPr="000502EA">
        <w:rPr>
          <w:rStyle w:val="apple-converted-space"/>
          <w:szCs w:val="24"/>
        </w:rPr>
        <w:t>а</w:t>
      </w:r>
      <w:r w:rsidRPr="000502EA">
        <w:rPr>
          <w:rStyle w:val="apple-converted-space"/>
          <w:szCs w:val="24"/>
        </w:rPr>
        <w:t xml:space="preserve">дания.  </w:t>
      </w:r>
      <w:r w:rsidRPr="000502EA">
        <w:rPr>
          <w:rFonts w:cs="Times New Roman"/>
          <w:szCs w:val="24"/>
        </w:rPr>
        <w:t>Социальными заказчиками реализации программы как ко</w:t>
      </w:r>
      <w:r w:rsidRPr="000502EA">
        <w:rPr>
          <w:rFonts w:cs="Times New Roman"/>
          <w:szCs w:val="24"/>
        </w:rPr>
        <w:t>м</w:t>
      </w:r>
      <w:r w:rsidRPr="000502EA">
        <w:rPr>
          <w:rFonts w:cs="Times New Roman"/>
          <w:szCs w:val="24"/>
        </w:rPr>
        <w:t>плекса образовательных услуг выступают, в первую очередь, род</w:t>
      </w:r>
      <w:r w:rsidRPr="000502EA">
        <w:rPr>
          <w:rFonts w:cs="Times New Roman"/>
          <w:szCs w:val="24"/>
        </w:rPr>
        <w:t>и</w:t>
      </w:r>
      <w:r w:rsidRPr="000502EA">
        <w:rPr>
          <w:rFonts w:cs="Times New Roman"/>
          <w:szCs w:val="24"/>
        </w:rPr>
        <w:t xml:space="preserve">тели обучающихся как гаранты реализации прав ребенка на уход, присмотр и оздоровление, воспитание и обучение. </w:t>
      </w:r>
      <w:r w:rsidR="005A03AF">
        <w:rPr>
          <w:rFonts w:cs="Times New Roman"/>
          <w:szCs w:val="24"/>
        </w:rPr>
        <w:t>(</w:t>
      </w:r>
      <w:r w:rsidRPr="000502EA">
        <w:rPr>
          <w:rFonts w:cs="Times New Roman"/>
          <w:szCs w:val="24"/>
        </w:rPr>
        <w:t>Потребности</w:t>
      </w:r>
      <w:r w:rsidRPr="000502EA">
        <w:rPr>
          <w:rStyle w:val="c0c8"/>
          <w:iCs/>
          <w:szCs w:val="24"/>
          <w:shd w:val="clear" w:color="auto" w:fill="FFFFFF"/>
        </w:rPr>
        <w:t xml:space="preserve"> родителей</w:t>
      </w:r>
      <w:r w:rsidRPr="000502EA">
        <w:rPr>
          <w:rStyle w:val="c0"/>
          <w:szCs w:val="24"/>
          <w:shd w:val="clear" w:color="auto" w:fill="FFFFFF"/>
        </w:rPr>
        <w:t>, выявляются в ходе бесед, анкетирования и т.д</w:t>
      </w:r>
      <w:r w:rsidRPr="000502EA">
        <w:rPr>
          <w:rStyle w:val="c0c8"/>
          <w:iCs/>
          <w:szCs w:val="24"/>
          <w:shd w:val="clear" w:color="auto" w:fill="FFFFFF"/>
        </w:rPr>
        <w:t>.).</w:t>
      </w:r>
    </w:p>
    <w:p w:rsidR="00D772AB" w:rsidRDefault="00D772AB" w:rsidP="006A1977">
      <w:pPr>
        <w:pStyle w:val="af2"/>
        <w:rPr>
          <w:rFonts w:cs="Times New Roman"/>
          <w:szCs w:val="24"/>
        </w:rPr>
      </w:pPr>
      <w:r w:rsidRPr="000502EA">
        <w:rPr>
          <w:rFonts w:cs="Times New Roman"/>
          <w:szCs w:val="24"/>
        </w:rPr>
        <w:t>Представители родительской общественности каждой во</w:t>
      </w:r>
      <w:r w:rsidRPr="000502EA">
        <w:rPr>
          <w:rFonts w:cs="Times New Roman"/>
          <w:szCs w:val="24"/>
        </w:rPr>
        <w:t>з</w:t>
      </w:r>
      <w:r w:rsidRPr="000502EA">
        <w:rPr>
          <w:rFonts w:cs="Times New Roman"/>
          <w:szCs w:val="24"/>
        </w:rPr>
        <w:t>растной группы принимают участие в работе Управляющего совета ДОУ.</w:t>
      </w:r>
    </w:p>
    <w:p w:rsidR="005A03AF" w:rsidRPr="000502EA" w:rsidRDefault="005A03AF" w:rsidP="005A03AF">
      <w:pPr>
        <w:pStyle w:val="af2"/>
        <w:rPr>
          <w:rFonts w:cs="Times New Roman"/>
          <w:szCs w:val="24"/>
        </w:rPr>
      </w:pPr>
      <w:r w:rsidRPr="000502EA">
        <w:rPr>
          <w:rFonts w:cs="Times New Roman"/>
          <w:szCs w:val="24"/>
        </w:rPr>
        <w:t>В целях взаимодействия</w:t>
      </w:r>
      <w:r>
        <w:rPr>
          <w:rFonts w:cs="Times New Roman"/>
          <w:szCs w:val="24"/>
        </w:rPr>
        <w:t>, вовлечение в образовательный пр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цесс,</w:t>
      </w:r>
      <w:r w:rsidRPr="000502EA">
        <w:rPr>
          <w:rFonts w:cs="Times New Roman"/>
          <w:szCs w:val="24"/>
        </w:rPr>
        <w:t xml:space="preserve"> с родителями обучающих</w:t>
      </w:r>
      <w:r>
        <w:rPr>
          <w:rFonts w:cs="Times New Roman"/>
          <w:szCs w:val="24"/>
        </w:rPr>
        <w:t>ся педагогами ДОУ проводятся  групповые родительские собрания, в каждой группе работает род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>тельский комитет. Ежемесячно организуются заседания родител</w:t>
      </w:r>
      <w:r>
        <w:rPr>
          <w:rFonts w:cs="Times New Roman"/>
          <w:szCs w:val="24"/>
        </w:rPr>
        <w:t>ь</w:t>
      </w:r>
      <w:r>
        <w:rPr>
          <w:rFonts w:cs="Times New Roman"/>
          <w:szCs w:val="24"/>
        </w:rPr>
        <w:t>ского клуба «Здоровый ребёнок».</w:t>
      </w:r>
    </w:p>
    <w:p w:rsidR="00D772AB" w:rsidRPr="000502EA" w:rsidRDefault="00D772AB" w:rsidP="006A1977">
      <w:pPr>
        <w:pStyle w:val="af2"/>
        <w:rPr>
          <w:rFonts w:cs="Times New Roman"/>
          <w:szCs w:val="24"/>
        </w:rPr>
      </w:pPr>
      <w:r w:rsidRPr="000502EA">
        <w:rPr>
          <w:rFonts w:cs="Times New Roman"/>
          <w:szCs w:val="24"/>
        </w:rPr>
        <w:t xml:space="preserve">Проектная деятельность, акции, </w:t>
      </w:r>
      <w:r w:rsidR="005A03AF">
        <w:rPr>
          <w:rFonts w:cs="Times New Roman"/>
          <w:szCs w:val="24"/>
        </w:rPr>
        <w:t xml:space="preserve">мастер-классы, </w:t>
      </w:r>
      <w:r w:rsidRPr="000502EA">
        <w:rPr>
          <w:rFonts w:cs="Times New Roman"/>
          <w:szCs w:val="24"/>
        </w:rPr>
        <w:t>различные конкурсы детско-родительского творчества, совместные праздники, спортивные развлечения, организуемые педагогами ДОУ, позвол</w:t>
      </w:r>
      <w:r w:rsidRPr="000502EA">
        <w:rPr>
          <w:rFonts w:cs="Times New Roman"/>
          <w:szCs w:val="24"/>
        </w:rPr>
        <w:t>я</w:t>
      </w:r>
      <w:r w:rsidRPr="000502EA">
        <w:rPr>
          <w:rFonts w:cs="Times New Roman"/>
          <w:szCs w:val="24"/>
        </w:rPr>
        <w:t>ют сделать родителей полноправными участниками образовател</w:t>
      </w:r>
      <w:r w:rsidRPr="000502EA">
        <w:rPr>
          <w:rFonts w:cs="Times New Roman"/>
          <w:szCs w:val="24"/>
        </w:rPr>
        <w:t>ь</w:t>
      </w:r>
      <w:r w:rsidRPr="000502EA">
        <w:rPr>
          <w:rFonts w:cs="Times New Roman"/>
          <w:szCs w:val="24"/>
        </w:rPr>
        <w:t>ных отношений.</w:t>
      </w:r>
    </w:p>
    <w:p w:rsidR="00D772AB" w:rsidRPr="000502EA" w:rsidRDefault="00D772AB" w:rsidP="006A1977">
      <w:pPr>
        <w:pStyle w:val="af2"/>
        <w:rPr>
          <w:rFonts w:cs="Times New Roman"/>
          <w:color w:val="auto"/>
          <w:szCs w:val="24"/>
        </w:rPr>
      </w:pPr>
      <w:r w:rsidRPr="000502EA">
        <w:rPr>
          <w:rFonts w:cs="Times New Roman"/>
          <w:szCs w:val="24"/>
        </w:rPr>
        <w:t xml:space="preserve">Родители выступают не только в роли заказчика, но и имеют возможность объективно оценить уровень работы ДОУ. </w:t>
      </w:r>
      <w:r w:rsidRPr="000502EA">
        <w:rPr>
          <w:rFonts w:cs="Times New Roman"/>
          <w:color w:val="auto"/>
          <w:szCs w:val="24"/>
        </w:rPr>
        <w:t>Анализ а</w:t>
      </w:r>
      <w:r w:rsidRPr="000502EA">
        <w:rPr>
          <w:rFonts w:cs="Times New Roman"/>
          <w:color w:val="auto"/>
          <w:szCs w:val="24"/>
        </w:rPr>
        <w:t>н</w:t>
      </w:r>
      <w:r w:rsidRPr="000502EA">
        <w:rPr>
          <w:rFonts w:cs="Times New Roman"/>
          <w:color w:val="auto"/>
          <w:szCs w:val="24"/>
        </w:rPr>
        <w:t>кеты «Выявление уровня удовлетворенности родителей качеством деятельности ДОУ»</w:t>
      </w:r>
      <w:r w:rsidR="008A792C">
        <w:rPr>
          <w:rFonts w:cs="Times New Roman"/>
          <w:color w:val="auto"/>
          <w:szCs w:val="24"/>
        </w:rPr>
        <w:t>, проведённый в апреле 2018г.</w:t>
      </w:r>
      <w:r w:rsidRPr="000502EA">
        <w:rPr>
          <w:rFonts w:cs="Times New Roman"/>
          <w:color w:val="auto"/>
          <w:szCs w:val="24"/>
        </w:rPr>
        <w:t xml:space="preserve"> показал следу</w:t>
      </w:r>
      <w:r w:rsidRPr="000502EA">
        <w:rPr>
          <w:rFonts w:cs="Times New Roman"/>
          <w:color w:val="auto"/>
          <w:szCs w:val="24"/>
        </w:rPr>
        <w:t>ю</w:t>
      </w:r>
      <w:r w:rsidRPr="000502EA">
        <w:rPr>
          <w:rFonts w:cs="Times New Roman"/>
          <w:color w:val="auto"/>
          <w:szCs w:val="24"/>
        </w:rPr>
        <w:t xml:space="preserve">щие результаты: </w:t>
      </w:r>
    </w:p>
    <w:p w:rsidR="00D772AB" w:rsidRPr="00C47028" w:rsidRDefault="008A792C" w:rsidP="006A1977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028">
        <w:rPr>
          <w:rFonts w:ascii="Times New Roman" w:hAnsi="Times New Roman"/>
          <w:sz w:val="24"/>
          <w:szCs w:val="24"/>
        </w:rPr>
        <w:t>88</w:t>
      </w:r>
      <w:r w:rsidR="00D772AB" w:rsidRPr="00C47028">
        <w:rPr>
          <w:rFonts w:ascii="Times New Roman" w:hAnsi="Times New Roman"/>
          <w:sz w:val="24"/>
          <w:szCs w:val="24"/>
        </w:rPr>
        <w:t xml:space="preserve"> % родителей удовлетворены развитием ребенка в ДОУ; </w:t>
      </w:r>
    </w:p>
    <w:p w:rsidR="00D772AB" w:rsidRPr="00C47028" w:rsidRDefault="00A36531" w:rsidP="006A1977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028">
        <w:rPr>
          <w:rFonts w:ascii="Times New Roman" w:hAnsi="Times New Roman"/>
          <w:sz w:val="24"/>
          <w:szCs w:val="24"/>
        </w:rPr>
        <w:t>97</w:t>
      </w:r>
      <w:r w:rsidR="00D772AB" w:rsidRPr="00C47028">
        <w:rPr>
          <w:rFonts w:ascii="Times New Roman" w:hAnsi="Times New Roman"/>
          <w:sz w:val="24"/>
          <w:szCs w:val="24"/>
        </w:rPr>
        <w:t xml:space="preserve">% родителей удовлетворены взаимодействием с ДОУ; </w:t>
      </w:r>
    </w:p>
    <w:p w:rsidR="00D772AB" w:rsidRPr="00C47028" w:rsidRDefault="00A36531" w:rsidP="006A1977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028">
        <w:rPr>
          <w:rFonts w:ascii="Times New Roman" w:hAnsi="Times New Roman"/>
          <w:sz w:val="24"/>
          <w:szCs w:val="24"/>
        </w:rPr>
        <w:t>97</w:t>
      </w:r>
      <w:r w:rsidR="00D772AB" w:rsidRPr="00C47028">
        <w:rPr>
          <w:rFonts w:ascii="Times New Roman" w:hAnsi="Times New Roman"/>
          <w:sz w:val="24"/>
          <w:szCs w:val="24"/>
        </w:rPr>
        <w:t>% родителей удовлетворены квалифицированностью пед</w:t>
      </w:r>
      <w:r w:rsidR="00D772AB" w:rsidRPr="00C47028">
        <w:rPr>
          <w:rFonts w:ascii="Times New Roman" w:hAnsi="Times New Roman"/>
          <w:sz w:val="24"/>
          <w:szCs w:val="24"/>
        </w:rPr>
        <w:t>а</w:t>
      </w:r>
      <w:r w:rsidR="00D772AB" w:rsidRPr="00C47028">
        <w:rPr>
          <w:rFonts w:ascii="Times New Roman" w:hAnsi="Times New Roman"/>
          <w:sz w:val="24"/>
          <w:szCs w:val="24"/>
        </w:rPr>
        <w:t xml:space="preserve">гогов ДОУ; </w:t>
      </w:r>
    </w:p>
    <w:p w:rsidR="00D772AB" w:rsidRPr="00C47028" w:rsidRDefault="00F1346C" w:rsidP="006A1977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47028" w:rsidRPr="00C47028">
        <w:rPr>
          <w:rFonts w:ascii="Times New Roman" w:hAnsi="Times New Roman"/>
          <w:sz w:val="24"/>
          <w:szCs w:val="24"/>
        </w:rPr>
        <w:t>8</w:t>
      </w:r>
      <w:r w:rsidR="000C1F23" w:rsidRPr="00C47028">
        <w:rPr>
          <w:rFonts w:ascii="Times New Roman" w:hAnsi="Times New Roman"/>
          <w:sz w:val="24"/>
          <w:szCs w:val="24"/>
        </w:rPr>
        <w:t xml:space="preserve"> </w:t>
      </w:r>
      <w:r w:rsidR="00D772AB" w:rsidRPr="00C47028">
        <w:rPr>
          <w:rFonts w:ascii="Times New Roman" w:hAnsi="Times New Roman"/>
          <w:sz w:val="24"/>
          <w:szCs w:val="24"/>
        </w:rPr>
        <w:t>% родителей у</w:t>
      </w:r>
      <w:r w:rsidR="000C1F23" w:rsidRPr="00C47028">
        <w:rPr>
          <w:rFonts w:ascii="Times New Roman" w:hAnsi="Times New Roman"/>
          <w:sz w:val="24"/>
          <w:szCs w:val="24"/>
        </w:rPr>
        <w:t xml:space="preserve">довлетворены оснащенностью ДОУ, 47% отметили низкую оснащённость прогулочных участков </w:t>
      </w:r>
      <w:r w:rsidR="00C47028" w:rsidRPr="00C47028">
        <w:rPr>
          <w:rFonts w:ascii="Times New Roman" w:hAnsi="Times New Roman"/>
          <w:sz w:val="24"/>
          <w:szCs w:val="24"/>
        </w:rPr>
        <w:t>с</w:t>
      </w:r>
      <w:r w:rsidR="000C1F23" w:rsidRPr="00C47028">
        <w:rPr>
          <w:rFonts w:ascii="Times New Roman" w:hAnsi="Times New Roman"/>
          <w:sz w:val="24"/>
          <w:szCs w:val="24"/>
        </w:rPr>
        <w:t>овр</w:t>
      </w:r>
      <w:r w:rsidR="000C1F23" w:rsidRPr="00C47028">
        <w:rPr>
          <w:rFonts w:ascii="Times New Roman" w:hAnsi="Times New Roman"/>
          <w:sz w:val="24"/>
          <w:szCs w:val="24"/>
        </w:rPr>
        <w:t>е</w:t>
      </w:r>
      <w:r w:rsidR="000C1F23" w:rsidRPr="00C47028">
        <w:rPr>
          <w:rFonts w:ascii="Times New Roman" w:hAnsi="Times New Roman"/>
          <w:sz w:val="24"/>
          <w:szCs w:val="24"/>
        </w:rPr>
        <w:t>менным и разнообразным оборудованием</w:t>
      </w:r>
      <w:r w:rsidR="00C47028" w:rsidRPr="00C47028">
        <w:rPr>
          <w:rFonts w:ascii="Times New Roman" w:hAnsi="Times New Roman"/>
          <w:sz w:val="24"/>
          <w:szCs w:val="24"/>
        </w:rPr>
        <w:t>, соответствующим требованиям ФГОС ДО.</w:t>
      </w:r>
    </w:p>
    <w:p w:rsidR="00B36131" w:rsidRDefault="00F1346C" w:rsidP="00B36131">
      <w:pPr>
        <w:spacing w:after="0" w:line="240" w:lineRule="auto"/>
        <w:ind w:left="219" w:right="-143" w:firstLine="360"/>
        <w:jc w:val="both"/>
        <w:rPr>
          <w:rFonts w:ascii="Times New Roman" w:hAnsi="Times New Roman"/>
          <w:sz w:val="24"/>
          <w:szCs w:val="24"/>
        </w:rPr>
      </w:pPr>
      <w:r w:rsidRPr="00212A6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нкетирование показало, что р</w:t>
      </w:r>
      <w:r w:rsidRPr="00212A6F">
        <w:rPr>
          <w:rFonts w:ascii="Times New Roman" w:hAnsi="Times New Roman"/>
          <w:sz w:val="24"/>
          <w:szCs w:val="24"/>
        </w:rPr>
        <w:t>одители доверяют воспитателям и сложившейся системе воспитания и образования в детском саду. Такое доверие есть один из важных показателей каче</w:t>
      </w:r>
      <w:r>
        <w:rPr>
          <w:rFonts w:ascii="Times New Roman" w:hAnsi="Times New Roman"/>
          <w:sz w:val="24"/>
          <w:szCs w:val="24"/>
        </w:rPr>
        <w:t>ства 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тельных услуг ДОУ; с</w:t>
      </w:r>
      <w:r w:rsidRPr="00212A6F">
        <w:rPr>
          <w:rFonts w:ascii="Times New Roman" w:hAnsi="Times New Roman"/>
          <w:sz w:val="24"/>
          <w:szCs w:val="24"/>
        </w:rPr>
        <w:t xml:space="preserve">озданная система работы ДОУ позволяет максимально удовлетворять потребность и запросы родителей. </w:t>
      </w:r>
    </w:p>
    <w:p w:rsidR="00F1346C" w:rsidRPr="00212A6F" w:rsidRDefault="00F1346C" w:rsidP="00B36131">
      <w:pPr>
        <w:spacing w:after="0" w:line="240" w:lineRule="auto"/>
        <w:ind w:left="219" w:right="-143" w:firstLine="360"/>
        <w:jc w:val="both"/>
        <w:rPr>
          <w:rFonts w:ascii="Times New Roman" w:hAnsi="Times New Roman"/>
          <w:sz w:val="24"/>
          <w:szCs w:val="24"/>
        </w:rPr>
      </w:pPr>
      <w:r w:rsidRPr="00212A6F">
        <w:rPr>
          <w:rFonts w:ascii="Times New Roman" w:hAnsi="Times New Roman"/>
          <w:sz w:val="24"/>
          <w:szCs w:val="24"/>
        </w:rPr>
        <w:t>Полученные данные проведённого анкетирования позволяют определить и основные проблемы, выявленные в ходе анкетиров</w:t>
      </w:r>
      <w:r w:rsidRPr="00212A6F">
        <w:rPr>
          <w:rFonts w:ascii="Times New Roman" w:hAnsi="Times New Roman"/>
          <w:sz w:val="24"/>
          <w:szCs w:val="24"/>
        </w:rPr>
        <w:t>а</w:t>
      </w:r>
      <w:r w:rsidRPr="00212A6F">
        <w:rPr>
          <w:rFonts w:ascii="Times New Roman" w:hAnsi="Times New Roman"/>
          <w:sz w:val="24"/>
          <w:szCs w:val="24"/>
        </w:rPr>
        <w:t>ния как родителей, так и педагогов:</w:t>
      </w:r>
    </w:p>
    <w:p w:rsidR="00B36131" w:rsidRDefault="00F1346C" w:rsidP="00B36131">
      <w:pPr>
        <w:numPr>
          <w:ilvl w:val="0"/>
          <w:numId w:val="26"/>
        </w:num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12A6F">
        <w:rPr>
          <w:rFonts w:ascii="Times New Roman" w:hAnsi="Times New Roman"/>
          <w:sz w:val="24"/>
          <w:szCs w:val="24"/>
        </w:rPr>
        <w:t>участки детского сада не достаточно оснащёны современным и разнообразным оборудованием, привлекательным для детей и обеспечивающим оптимальную двигательную активность каждого ребенка;</w:t>
      </w:r>
    </w:p>
    <w:p w:rsidR="00D772AB" w:rsidRPr="00111F07" w:rsidRDefault="00F1346C" w:rsidP="00111F07">
      <w:pPr>
        <w:numPr>
          <w:ilvl w:val="0"/>
          <w:numId w:val="26"/>
        </w:num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36131">
        <w:rPr>
          <w:rFonts w:ascii="Times New Roman" w:hAnsi="Times New Roman"/>
          <w:sz w:val="24"/>
          <w:szCs w:val="24"/>
        </w:rPr>
        <w:t xml:space="preserve"> детский сад не достаточно оснащён техническим оборуд</w:t>
      </w:r>
      <w:r w:rsidRPr="00B36131">
        <w:rPr>
          <w:rFonts w:ascii="Times New Roman" w:hAnsi="Times New Roman"/>
          <w:sz w:val="24"/>
          <w:szCs w:val="24"/>
        </w:rPr>
        <w:t>о</w:t>
      </w:r>
      <w:r w:rsidRPr="00B36131">
        <w:rPr>
          <w:rFonts w:ascii="Times New Roman" w:hAnsi="Times New Roman"/>
          <w:sz w:val="24"/>
          <w:szCs w:val="24"/>
        </w:rPr>
        <w:t>ванием: телевизорами, мультимедийными устройствами, м</w:t>
      </w:r>
      <w:r w:rsidRPr="00B36131">
        <w:rPr>
          <w:rFonts w:ascii="Times New Roman" w:hAnsi="Times New Roman"/>
          <w:sz w:val="24"/>
          <w:szCs w:val="24"/>
        </w:rPr>
        <w:t>у</w:t>
      </w:r>
      <w:r w:rsidRPr="00B36131">
        <w:rPr>
          <w:rFonts w:ascii="Times New Roman" w:hAnsi="Times New Roman"/>
          <w:sz w:val="24"/>
          <w:szCs w:val="24"/>
        </w:rPr>
        <w:t>зыкальными центрами, компьютерами, другой тех</w:t>
      </w:r>
    </w:p>
    <w:p w:rsidR="00D772AB" w:rsidRPr="000502EA" w:rsidRDefault="00D772AB" w:rsidP="006A1977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b/>
        </w:rPr>
      </w:pPr>
      <w:r w:rsidRPr="000502EA">
        <w:rPr>
          <w:b/>
        </w:rPr>
        <w:t xml:space="preserve">  Организация  социального партнёрства.</w:t>
      </w:r>
    </w:p>
    <w:p w:rsidR="00D772AB" w:rsidRDefault="00D772AB" w:rsidP="00111F07">
      <w:pPr>
        <w:pStyle w:val="a4"/>
        <w:spacing w:before="0" w:beforeAutospacing="0" w:after="0" w:afterAutospacing="0"/>
        <w:ind w:right="141" w:firstLine="708"/>
        <w:jc w:val="both"/>
      </w:pPr>
      <w:r w:rsidRPr="000502EA">
        <w:t>Достичь положительных результатов по воспитанию детей дошкольного возраста было бы невозможно без активного взаим</w:t>
      </w:r>
      <w:r w:rsidRPr="000502EA">
        <w:t>о</w:t>
      </w:r>
      <w:r w:rsidRPr="000502EA">
        <w:t>действия детского сада с социумом. Налаживание практических связей с социальными институтами позволяет совершенствовать систему развития и оздоровления детей, повысить квалификацию педагогов, создать базу для преемственности образовательных программ с начальной школой.</w:t>
      </w:r>
    </w:p>
    <w:p w:rsidR="00CD52BD" w:rsidRDefault="00CD52BD" w:rsidP="00111F07">
      <w:pPr>
        <w:pStyle w:val="a4"/>
        <w:spacing w:before="0" w:beforeAutospacing="0" w:after="0" w:afterAutospacing="0"/>
        <w:ind w:right="141"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4"/>
        <w:gridCol w:w="2424"/>
        <w:gridCol w:w="2425"/>
      </w:tblGrid>
      <w:tr w:rsidR="00CD52BD" w:rsidTr="003C6227">
        <w:tc>
          <w:tcPr>
            <w:tcW w:w="2424" w:type="dxa"/>
          </w:tcPr>
          <w:p w:rsidR="00CD52BD" w:rsidRPr="003C6227" w:rsidRDefault="00CD52BD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Субъекты социал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ного партнерства</w:t>
            </w:r>
          </w:p>
        </w:tc>
        <w:tc>
          <w:tcPr>
            <w:tcW w:w="2424" w:type="dxa"/>
          </w:tcPr>
          <w:p w:rsidR="00CD52BD" w:rsidRPr="003C6227" w:rsidRDefault="00CD52BD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Формы взаимоде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ствия</w:t>
            </w:r>
          </w:p>
        </w:tc>
        <w:tc>
          <w:tcPr>
            <w:tcW w:w="2425" w:type="dxa"/>
            <w:vAlign w:val="center"/>
          </w:tcPr>
          <w:p w:rsidR="00CD52BD" w:rsidRPr="003C6227" w:rsidRDefault="00CD52BD" w:rsidP="003C6227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3C6227">
              <w:rPr>
                <w:b/>
              </w:rPr>
              <w:t>Результат взаим</w:t>
            </w:r>
            <w:r w:rsidRPr="003C6227">
              <w:rPr>
                <w:b/>
              </w:rPr>
              <w:t>о</w:t>
            </w:r>
            <w:r w:rsidRPr="003C6227">
              <w:rPr>
                <w:b/>
              </w:rPr>
              <w:t>действия</w:t>
            </w:r>
          </w:p>
        </w:tc>
      </w:tr>
      <w:tr w:rsidR="00CD52BD" w:rsidTr="003C6227">
        <w:tc>
          <w:tcPr>
            <w:tcW w:w="2424" w:type="dxa"/>
          </w:tcPr>
          <w:p w:rsidR="00CD52BD" w:rsidRPr="003C6227" w:rsidRDefault="00CD52BD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Управление образ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вания администр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а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ции Яковлевского городского округа</w:t>
            </w:r>
          </w:p>
        </w:tc>
        <w:tc>
          <w:tcPr>
            <w:tcW w:w="2424" w:type="dxa"/>
          </w:tcPr>
          <w:p w:rsidR="00CD52BD" w:rsidRPr="003C6227" w:rsidRDefault="00CD52BD" w:rsidP="003C62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CD52BD" w:rsidRPr="000502EA" w:rsidRDefault="00CD52BD" w:rsidP="003C6227">
            <w:pPr>
              <w:pStyle w:val="a4"/>
              <w:spacing w:before="0" w:beforeAutospacing="0" w:after="0" w:afterAutospacing="0"/>
              <w:jc w:val="both"/>
            </w:pPr>
            <w:r w:rsidRPr="000502EA">
              <w:t>Методическое с</w:t>
            </w:r>
            <w:r w:rsidRPr="000502EA">
              <w:t>о</w:t>
            </w:r>
            <w:r w:rsidRPr="000502EA">
              <w:t>провождение; уч</w:t>
            </w:r>
            <w:r w:rsidRPr="000502EA">
              <w:t>а</w:t>
            </w:r>
            <w:r w:rsidRPr="000502EA">
              <w:t>стие в районных, о</w:t>
            </w:r>
            <w:r w:rsidRPr="000502EA">
              <w:t>б</w:t>
            </w:r>
            <w:r w:rsidRPr="000502EA">
              <w:t>ластных меропри</w:t>
            </w:r>
            <w:r w:rsidRPr="000502EA">
              <w:t>я</w:t>
            </w:r>
            <w:r w:rsidRPr="000502EA">
              <w:t>тиях, конкурсах.</w:t>
            </w:r>
          </w:p>
        </w:tc>
      </w:tr>
      <w:tr w:rsidR="00CD52BD" w:rsidTr="003C6227">
        <w:tc>
          <w:tcPr>
            <w:tcW w:w="2424" w:type="dxa"/>
          </w:tcPr>
          <w:p w:rsidR="00CD52BD" w:rsidRPr="003C6227" w:rsidRDefault="00CD52BD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ОГАОУ ДПО «Бе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л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городский институт развития образов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а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2424" w:type="dxa"/>
          </w:tcPr>
          <w:p w:rsidR="00CD52BD" w:rsidRPr="003C6227" w:rsidRDefault="00CD52BD" w:rsidP="003C62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CD52BD" w:rsidRPr="000502EA" w:rsidRDefault="00CD52BD" w:rsidP="003C6227">
            <w:pPr>
              <w:pStyle w:val="a4"/>
              <w:spacing w:before="0" w:beforeAutospacing="0" w:after="0" w:afterAutospacing="0"/>
              <w:jc w:val="both"/>
            </w:pPr>
            <w:r w:rsidRPr="000502EA">
              <w:t>Повышение квал</w:t>
            </w:r>
            <w:r w:rsidRPr="000502EA">
              <w:t>и</w:t>
            </w:r>
            <w:r w:rsidRPr="000502EA">
              <w:t>фикации педагогич</w:t>
            </w:r>
            <w:r w:rsidRPr="000502EA">
              <w:t>е</w:t>
            </w:r>
            <w:r w:rsidRPr="000502EA">
              <w:t>ских кадров, обо</w:t>
            </w:r>
            <w:r w:rsidRPr="000502EA">
              <w:t>б</w:t>
            </w:r>
            <w:r w:rsidRPr="000502EA">
              <w:t>щение и распростр</w:t>
            </w:r>
            <w:r w:rsidRPr="000502EA">
              <w:t>а</w:t>
            </w:r>
            <w:r w:rsidRPr="000502EA">
              <w:t>нение передового педагогического опыта, участие в с</w:t>
            </w:r>
            <w:r w:rsidRPr="000502EA">
              <w:t>е</w:t>
            </w:r>
            <w:r w:rsidRPr="000502EA">
              <w:t>минарах, конфере</w:t>
            </w:r>
            <w:r w:rsidRPr="000502EA">
              <w:t>н</w:t>
            </w:r>
            <w:r w:rsidRPr="000502EA">
              <w:t>циях, апробация а</w:t>
            </w:r>
            <w:r w:rsidRPr="000502EA">
              <w:t>в</w:t>
            </w:r>
            <w:r w:rsidRPr="000502EA">
              <w:t>торских программ, публикации в сбо</w:t>
            </w:r>
            <w:r w:rsidRPr="000502EA">
              <w:t>р</w:t>
            </w:r>
            <w:r w:rsidRPr="000502EA">
              <w:t>никах.</w:t>
            </w:r>
          </w:p>
        </w:tc>
      </w:tr>
      <w:tr w:rsidR="00CD52BD" w:rsidTr="003C6227">
        <w:tc>
          <w:tcPr>
            <w:tcW w:w="2424" w:type="dxa"/>
          </w:tcPr>
          <w:p w:rsidR="00CD52BD" w:rsidRPr="003C6227" w:rsidRDefault="00CD52BD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ОГБУЗ  Яковлевская ЦРБ</w:t>
            </w:r>
          </w:p>
        </w:tc>
        <w:tc>
          <w:tcPr>
            <w:tcW w:w="2424" w:type="dxa"/>
          </w:tcPr>
          <w:p w:rsidR="00CD52BD" w:rsidRPr="003C6227" w:rsidRDefault="00CD52BD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На основе договора</w:t>
            </w:r>
          </w:p>
        </w:tc>
        <w:tc>
          <w:tcPr>
            <w:tcW w:w="2425" w:type="dxa"/>
            <w:vAlign w:val="center"/>
          </w:tcPr>
          <w:p w:rsidR="00CD52BD" w:rsidRPr="000502EA" w:rsidRDefault="00CD52BD" w:rsidP="003C6227">
            <w:pPr>
              <w:pStyle w:val="a4"/>
              <w:spacing w:before="0" w:beforeAutospacing="0" w:after="0" w:afterAutospacing="0"/>
              <w:jc w:val="both"/>
            </w:pPr>
            <w:r w:rsidRPr="000502EA">
              <w:t>Организация мед</w:t>
            </w:r>
            <w:r w:rsidRPr="000502EA">
              <w:t>и</w:t>
            </w:r>
            <w:r w:rsidRPr="000502EA">
              <w:t>цинских осмотров детей и сотрудников; лабораторные обсл</w:t>
            </w:r>
            <w:r w:rsidRPr="000502EA">
              <w:t>е</w:t>
            </w:r>
            <w:r w:rsidRPr="000502EA">
              <w:t>дования детей и с</w:t>
            </w:r>
            <w:r w:rsidRPr="000502EA">
              <w:t>о</w:t>
            </w:r>
            <w:r w:rsidRPr="000502EA">
              <w:t>трудников.</w:t>
            </w:r>
          </w:p>
        </w:tc>
      </w:tr>
      <w:tr w:rsidR="00CD52BD" w:rsidTr="003C6227">
        <w:tc>
          <w:tcPr>
            <w:tcW w:w="2424" w:type="dxa"/>
          </w:tcPr>
          <w:p w:rsidR="00CD52BD" w:rsidRPr="003C6227" w:rsidRDefault="00CD52BD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2BD" w:rsidRPr="003C6227" w:rsidRDefault="00CD52BD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 xml:space="preserve">МБОУ«Алексеевская СОШ» </w:t>
            </w:r>
          </w:p>
          <w:p w:rsidR="00CD52BD" w:rsidRPr="003C6227" w:rsidRDefault="00CD52BD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CD52BD" w:rsidRPr="003C6227" w:rsidRDefault="00CD52BD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2BD" w:rsidRPr="003C6227" w:rsidRDefault="00CD52BD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На основе договора</w:t>
            </w:r>
          </w:p>
        </w:tc>
        <w:tc>
          <w:tcPr>
            <w:tcW w:w="2425" w:type="dxa"/>
          </w:tcPr>
          <w:p w:rsidR="00CD52BD" w:rsidRPr="003C6227" w:rsidRDefault="00CD52BD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План  совместных мероприятий по  преемственности с начальной школой</w:t>
            </w:r>
          </w:p>
        </w:tc>
      </w:tr>
      <w:tr w:rsidR="00CD52BD" w:rsidTr="003C6227">
        <w:tc>
          <w:tcPr>
            <w:tcW w:w="2424" w:type="dxa"/>
          </w:tcPr>
          <w:p w:rsidR="00CD52BD" w:rsidRPr="003C6227" w:rsidRDefault="00CD52BD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МКУК «Историко- театральный музей М.С.Щепкина»</w:t>
            </w:r>
          </w:p>
        </w:tc>
        <w:tc>
          <w:tcPr>
            <w:tcW w:w="2424" w:type="dxa"/>
          </w:tcPr>
          <w:p w:rsidR="00CD52BD" w:rsidRPr="003C6227" w:rsidRDefault="00CD52BD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2BD" w:rsidRPr="003C6227" w:rsidRDefault="00CD52BD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На основе договора</w:t>
            </w:r>
          </w:p>
        </w:tc>
        <w:tc>
          <w:tcPr>
            <w:tcW w:w="2425" w:type="dxa"/>
          </w:tcPr>
          <w:p w:rsidR="00CD52BD" w:rsidRPr="003C6227" w:rsidRDefault="00CD52BD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Экскурсии, выста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в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 xml:space="preserve">ки, план совместных мероприятий </w:t>
            </w:r>
          </w:p>
        </w:tc>
      </w:tr>
      <w:tr w:rsidR="00CD52BD" w:rsidTr="003C6227">
        <w:tc>
          <w:tcPr>
            <w:tcW w:w="2424" w:type="dxa"/>
          </w:tcPr>
          <w:p w:rsidR="00CD52BD" w:rsidRPr="003C6227" w:rsidRDefault="00CD52BD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МУК «МЦБ Яко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в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левского района» Алексеевская пос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ленческая библиот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ка»</w:t>
            </w:r>
          </w:p>
        </w:tc>
        <w:tc>
          <w:tcPr>
            <w:tcW w:w="2424" w:type="dxa"/>
          </w:tcPr>
          <w:p w:rsidR="00CD52BD" w:rsidRPr="003C6227" w:rsidRDefault="00CD52BD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2BD" w:rsidRPr="003C6227" w:rsidRDefault="00CD52BD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На основе договора</w:t>
            </w:r>
          </w:p>
        </w:tc>
        <w:tc>
          <w:tcPr>
            <w:tcW w:w="2425" w:type="dxa"/>
          </w:tcPr>
          <w:p w:rsidR="00CD52BD" w:rsidRPr="003C6227" w:rsidRDefault="00CD52BD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Экскурсии, план с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вместных меропри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я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тий, встречи с п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этами, участие в и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г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ровых программах</w:t>
            </w:r>
          </w:p>
        </w:tc>
      </w:tr>
    </w:tbl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2AB" w:rsidRPr="000502EA" w:rsidRDefault="00D772AB" w:rsidP="00CD52BD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02EA">
        <w:rPr>
          <w:rFonts w:ascii="Times New Roman" w:hAnsi="Times New Roman"/>
          <w:sz w:val="24"/>
          <w:szCs w:val="24"/>
        </w:rPr>
        <w:t>С  МБОУ</w:t>
      </w:r>
      <w:r w:rsidR="00E720CA"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sz w:val="24"/>
          <w:szCs w:val="24"/>
        </w:rPr>
        <w:t>«Алексеевская СОШ», МКУК «Алексеевский модел</w:t>
      </w:r>
      <w:r w:rsidRPr="000502EA">
        <w:rPr>
          <w:rFonts w:ascii="Times New Roman" w:hAnsi="Times New Roman"/>
          <w:sz w:val="24"/>
          <w:szCs w:val="24"/>
        </w:rPr>
        <w:t>ь</w:t>
      </w:r>
      <w:r w:rsidRPr="000502EA">
        <w:rPr>
          <w:rFonts w:ascii="Times New Roman" w:hAnsi="Times New Roman"/>
          <w:sz w:val="24"/>
          <w:szCs w:val="24"/>
        </w:rPr>
        <w:t>ный ДК», МКУК «Историко-театральный музей М.С.Щепкина, МУК «МЦБ Яковлевского района» Алексеевская поселенческая библиотека»</w:t>
      </w:r>
      <w:r w:rsidRPr="000502E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720CA">
        <w:rPr>
          <w:rFonts w:ascii="Times New Roman" w:hAnsi="Times New Roman"/>
          <w:sz w:val="24"/>
          <w:szCs w:val="24"/>
          <w:lang w:eastAsia="en-US"/>
        </w:rPr>
        <w:t xml:space="preserve">заключены договора, </w:t>
      </w:r>
      <w:r w:rsidRPr="000502EA">
        <w:rPr>
          <w:rFonts w:ascii="Times New Roman" w:hAnsi="Times New Roman"/>
          <w:sz w:val="24"/>
          <w:szCs w:val="24"/>
        </w:rPr>
        <w:t>разработаны планы совместной деятельнос</w:t>
      </w:r>
      <w:r w:rsidR="00E720CA">
        <w:rPr>
          <w:rFonts w:ascii="Times New Roman" w:hAnsi="Times New Roman"/>
          <w:sz w:val="24"/>
          <w:szCs w:val="24"/>
        </w:rPr>
        <w:t>ти.</w:t>
      </w:r>
      <w:r w:rsidR="00CD52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502EA">
        <w:rPr>
          <w:rFonts w:ascii="Times New Roman" w:hAnsi="Times New Roman"/>
          <w:sz w:val="24"/>
          <w:szCs w:val="24"/>
        </w:rPr>
        <w:t>За отчётный период воспитанники детского сада выступили на сцене Алексеевского ДК с музыкально</w:t>
      </w:r>
      <w:r w:rsidR="00CD52BD">
        <w:rPr>
          <w:rFonts w:ascii="Times New Roman" w:hAnsi="Times New Roman"/>
          <w:sz w:val="24"/>
          <w:szCs w:val="24"/>
        </w:rPr>
        <w:t>-</w:t>
      </w:r>
      <w:r w:rsidRPr="000502EA">
        <w:rPr>
          <w:rFonts w:ascii="Times New Roman" w:hAnsi="Times New Roman"/>
          <w:sz w:val="24"/>
          <w:szCs w:val="24"/>
        </w:rPr>
        <w:t>литературными композициями, посвящён</w:t>
      </w:r>
      <w:r w:rsidR="00E720CA">
        <w:rPr>
          <w:rFonts w:ascii="Times New Roman" w:hAnsi="Times New Roman"/>
          <w:sz w:val="24"/>
          <w:szCs w:val="24"/>
        </w:rPr>
        <w:t xml:space="preserve">ные </w:t>
      </w:r>
      <w:r w:rsidR="00E720CA" w:rsidRPr="000502EA">
        <w:rPr>
          <w:rFonts w:ascii="Times New Roman" w:hAnsi="Times New Roman"/>
          <w:sz w:val="24"/>
          <w:szCs w:val="24"/>
        </w:rPr>
        <w:t>Дню Победы</w:t>
      </w:r>
      <w:r w:rsidR="00E720CA">
        <w:rPr>
          <w:rFonts w:ascii="Times New Roman" w:hAnsi="Times New Roman"/>
          <w:sz w:val="24"/>
          <w:szCs w:val="24"/>
        </w:rPr>
        <w:t>, Дню села, Дню Матери</w:t>
      </w:r>
      <w:r w:rsidRPr="000502EA">
        <w:rPr>
          <w:rFonts w:ascii="Times New Roman" w:hAnsi="Times New Roman"/>
          <w:sz w:val="24"/>
          <w:szCs w:val="24"/>
        </w:rPr>
        <w:t xml:space="preserve">. </w:t>
      </w:r>
    </w:p>
    <w:p w:rsidR="00E53BE0" w:rsidRDefault="00D772AB" w:rsidP="00111F07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 Алексеевской поселенческой библиотеке были организ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ваны</w:t>
      </w:r>
      <w:r w:rsidR="00E53BE0">
        <w:rPr>
          <w:rFonts w:ascii="Times New Roman" w:hAnsi="Times New Roman"/>
          <w:sz w:val="24"/>
          <w:szCs w:val="24"/>
        </w:rPr>
        <w:t>:</w:t>
      </w:r>
    </w:p>
    <w:p w:rsidR="00E53BE0" w:rsidRDefault="00E53BE0" w:rsidP="00111F07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экскурсии «Путешествие в Книжкино царство, мудрое 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сударство», «Знакомство с книжным домом»; </w:t>
      </w:r>
    </w:p>
    <w:p w:rsidR="00E53BE0" w:rsidRDefault="00E53BE0" w:rsidP="00111F07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72AB" w:rsidRPr="000502EA">
        <w:rPr>
          <w:rFonts w:ascii="Times New Roman" w:hAnsi="Times New Roman"/>
          <w:sz w:val="24"/>
          <w:szCs w:val="24"/>
        </w:rPr>
        <w:t xml:space="preserve"> презента</w:t>
      </w:r>
      <w:r>
        <w:rPr>
          <w:rFonts w:ascii="Times New Roman" w:hAnsi="Times New Roman"/>
          <w:sz w:val="24"/>
          <w:szCs w:val="24"/>
        </w:rPr>
        <w:t>ции: «Природа родного края», «Синичкин день</w:t>
      </w:r>
      <w:r w:rsidR="00D772AB" w:rsidRPr="000502EA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«Каково на дому, таково и самому»;</w:t>
      </w:r>
    </w:p>
    <w:p w:rsidR="00787493" w:rsidRDefault="00787493" w:rsidP="00111F07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литературная викторина;</w:t>
      </w:r>
    </w:p>
    <w:p w:rsidR="00787493" w:rsidRDefault="00E53BE0" w:rsidP="00111F07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акции</w:t>
      </w:r>
      <w:r w:rsidR="00787493">
        <w:rPr>
          <w:rFonts w:ascii="Times New Roman" w:hAnsi="Times New Roman"/>
          <w:sz w:val="24"/>
          <w:szCs w:val="24"/>
        </w:rPr>
        <w:t>: «Чтобы книги долго жили», «Мы лечим книгу», «Сделаем книгу своими руками»;</w:t>
      </w:r>
    </w:p>
    <w:p w:rsidR="00787493" w:rsidRDefault="00787493" w:rsidP="00111F07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выставки: «Детям о войне, защитниках Отечества», «Книги – юбиляры года»;</w:t>
      </w:r>
    </w:p>
    <w:p w:rsidR="00787493" w:rsidRDefault="00787493" w:rsidP="006A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6B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игровая программа по ПДД «Уроки светофорика»;</w:t>
      </w:r>
    </w:p>
    <w:p w:rsidR="00056B0F" w:rsidRDefault="00787493" w:rsidP="00056B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праздники: «Книжкины именины», «День детской книги»</w:t>
      </w:r>
      <w:r w:rsidR="00056B0F">
        <w:rPr>
          <w:rFonts w:ascii="Times New Roman" w:hAnsi="Times New Roman"/>
          <w:sz w:val="24"/>
          <w:szCs w:val="24"/>
        </w:rPr>
        <w:t>;</w:t>
      </w:r>
    </w:p>
    <w:p w:rsidR="00D772AB" w:rsidRPr="000502EA" w:rsidRDefault="00056B0F" w:rsidP="00056B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72AB" w:rsidRPr="000502EA">
        <w:rPr>
          <w:rFonts w:ascii="Times New Roman" w:hAnsi="Times New Roman"/>
          <w:sz w:val="24"/>
          <w:szCs w:val="24"/>
        </w:rPr>
        <w:t xml:space="preserve"> передвижная библиоте</w:t>
      </w:r>
      <w:r>
        <w:rPr>
          <w:rFonts w:ascii="Times New Roman" w:hAnsi="Times New Roman"/>
          <w:sz w:val="24"/>
          <w:szCs w:val="24"/>
        </w:rPr>
        <w:t>ч</w:t>
      </w:r>
      <w:r w:rsidR="00D772AB" w:rsidRPr="000502EA">
        <w:rPr>
          <w:rFonts w:ascii="Times New Roman" w:hAnsi="Times New Roman"/>
          <w:sz w:val="24"/>
          <w:szCs w:val="24"/>
        </w:rPr>
        <w:t xml:space="preserve">ка для родителей «Книжка на ночь». </w:t>
      </w:r>
    </w:p>
    <w:p w:rsidR="00D772AB" w:rsidRPr="000502EA" w:rsidRDefault="00D772AB" w:rsidP="006A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Были организованы экскурсии в музей М.С.Щепкина, крест</w:t>
      </w:r>
      <w:r w:rsidRPr="000502EA">
        <w:rPr>
          <w:rFonts w:ascii="Times New Roman" w:hAnsi="Times New Roman"/>
          <w:sz w:val="24"/>
          <w:szCs w:val="24"/>
        </w:rPr>
        <w:t>ь</w:t>
      </w:r>
      <w:r w:rsidRPr="000502EA">
        <w:rPr>
          <w:rFonts w:ascii="Times New Roman" w:hAnsi="Times New Roman"/>
          <w:sz w:val="24"/>
          <w:szCs w:val="24"/>
        </w:rPr>
        <w:t>янскую усадьбу 19 века, тематическ</w:t>
      </w:r>
      <w:r w:rsidR="00056B0F">
        <w:rPr>
          <w:rFonts w:ascii="Times New Roman" w:hAnsi="Times New Roman"/>
          <w:sz w:val="24"/>
          <w:szCs w:val="24"/>
        </w:rPr>
        <w:t>ие занятия «Приходи к нам на посиделки</w:t>
      </w:r>
      <w:r w:rsidRPr="000502EA">
        <w:rPr>
          <w:rFonts w:ascii="Times New Roman" w:hAnsi="Times New Roman"/>
          <w:sz w:val="24"/>
          <w:szCs w:val="24"/>
        </w:rPr>
        <w:t>»</w:t>
      </w:r>
      <w:r w:rsidR="00410550">
        <w:rPr>
          <w:rFonts w:ascii="Times New Roman" w:hAnsi="Times New Roman"/>
          <w:sz w:val="24"/>
          <w:szCs w:val="24"/>
        </w:rPr>
        <w:t>, «Необычные экспонаты»,</w:t>
      </w:r>
      <w:r w:rsidR="00056B0F">
        <w:rPr>
          <w:rFonts w:ascii="Times New Roman" w:hAnsi="Times New Roman"/>
          <w:sz w:val="24"/>
          <w:szCs w:val="24"/>
        </w:rPr>
        <w:t xml:space="preserve"> «Пасхаль</w:t>
      </w:r>
      <w:r w:rsidR="00410550">
        <w:rPr>
          <w:rFonts w:ascii="Times New Roman" w:hAnsi="Times New Roman"/>
          <w:sz w:val="24"/>
          <w:szCs w:val="24"/>
        </w:rPr>
        <w:t>ные обычаи»,</w:t>
      </w:r>
      <w:r w:rsidR="00056B0F">
        <w:rPr>
          <w:rFonts w:ascii="Times New Roman" w:hAnsi="Times New Roman"/>
          <w:sz w:val="24"/>
          <w:szCs w:val="24"/>
        </w:rPr>
        <w:t xml:space="preserve"> «П</w:t>
      </w:r>
      <w:r w:rsidR="00056B0F">
        <w:rPr>
          <w:rFonts w:ascii="Times New Roman" w:hAnsi="Times New Roman"/>
          <w:sz w:val="24"/>
          <w:szCs w:val="24"/>
        </w:rPr>
        <w:t>а</w:t>
      </w:r>
      <w:r w:rsidR="00056B0F">
        <w:rPr>
          <w:rFonts w:ascii="Times New Roman" w:hAnsi="Times New Roman"/>
          <w:sz w:val="24"/>
          <w:szCs w:val="24"/>
        </w:rPr>
        <w:t xml:space="preserve">мять отчей стороны», «Великий актёр М.С.Щепкин – наш земляк». </w:t>
      </w:r>
      <w:r w:rsidRPr="000502EA">
        <w:rPr>
          <w:rFonts w:ascii="Times New Roman" w:hAnsi="Times New Roman"/>
          <w:sz w:val="24"/>
          <w:szCs w:val="24"/>
        </w:rPr>
        <w:t xml:space="preserve"> Совместно с сотрудниками музея организовано развлечение «Ш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рокая Маслени</w:t>
      </w:r>
      <w:r w:rsidR="00056B0F">
        <w:rPr>
          <w:rFonts w:ascii="Times New Roman" w:hAnsi="Times New Roman"/>
          <w:sz w:val="24"/>
          <w:szCs w:val="24"/>
        </w:rPr>
        <w:t>ца»</w:t>
      </w:r>
      <w:r w:rsidRPr="000502EA">
        <w:rPr>
          <w:rFonts w:ascii="Times New Roman" w:hAnsi="Times New Roman"/>
          <w:sz w:val="24"/>
          <w:szCs w:val="24"/>
        </w:rPr>
        <w:t>, игра-викторина «Знатоки русского быта».</w:t>
      </w:r>
    </w:p>
    <w:p w:rsidR="00D56057" w:rsidRPr="007C784D" w:rsidRDefault="00D772AB" w:rsidP="007C784D">
      <w:pPr>
        <w:pStyle w:val="a4"/>
        <w:spacing w:before="0" w:beforeAutospacing="0" w:after="0" w:afterAutospacing="0"/>
        <w:ind w:firstLine="567"/>
        <w:jc w:val="both"/>
        <w:rPr>
          <w:iCs/>
        </w:rPr>
      </w:pPr>
      <w:r w:rsidRPr="000502EA">
        <w:t xml:space="preserve">Организовано ряд экскурсий </w:t>
      </w:r>
      <w:r w:rsidR="007C784D">
        <w:t xml:space="preserve">для дошкольников </w:t>
      </w:r>
      <w:r w:rsidRPr="000502EA">
        <w:t xml:space="preserve">в МБОУ </w:t>
      </w:r>
      <w:r w:rsidR="007C784D">
        <w:t>«</w:t>
      </w:r>
      <w:r w:rsidRPr="000502EA">
        <w:t>Алексеевская СОШ</w:t>
      </w:r>
      <w:r w:rsidR="007C784D">
        <w:t>»</w:t>
      </w:r>
      <w:r w:rsidRPr="000502EA">
        <w:t xml:space="preserve">, </w:t>
      </w:r>
      <w:r w:rsidR="007C784D">
        <w:t>где они смогли посмотреть учебные классы, спортивный зал, посетить библиотеку, рассмотреть экспонаты в м</w:t>
      </w:r>
      <w:r w:rsidR="007C784D">
        <w:t>у</w:t>
      </w:r>
      <w:r w:rsidR="007C784D">
        <w:t>зее боевой славы</w:t>
      </w:r>
      <w:r w:rsidR="007C784D">
        <w:rPr>
          <w:iCs/>
        </w:rPr>
        <w:t>, экспонаты мини-музеев в холле школы.. Восп</w:t>
      </w:r>
      <w:r w:rsidR="007C784D">
        <w:rPr>
          <w:iCs/>
        </w:rPr>
        <w:t>и</w:t>
      </w:r>
      <w:r w:rsidR="007C784D">
        <w:rPr>
          <w:iCs/>
        </w:rPr>
        <w:t xml:space="preserve">танники старшего дошкольного возраста были приглашены для участия в последнем звонке. </w:t>
      </w:r>
      <w:r w:rsidR="007C784D" w:rsidRPr="00163C16">
        <w:t>Организация и проведение таких мер</w:t>
      </w:r>
      <w:r w:rsidR="007C784D" w:rsidRPr="00163C16">
        <w:t>о</w:t>
      </w:r>
      <w:r w:rsidR="007C784D" w:rsidRPr="00163C16">
        <w:t>приятий позволяет нашим выпускникам заранее знакомитьс</w:t>
      </w:r>
      <w:r w:rsidR="007C784D">
        <w:t>я со школьной жизнью, учителями, что делает процесс адаптации к школе безболезненным.</w:t>
      </w:r>
    </w:p>
    <w:p w:rsidR="00D772AB" w:rsidRDefault="00D56057" w:rsidP="007C78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772AB" w:rsidRPr="000502EA">
        <w:rPr>
          <w:rFonts w:ascii="Times New Roman" w:hAnsi="Times New Roman"/>
          <w:sz w:val="24"/>
          <w:szCs w:val="24"/>
        </w:rPr>
        <w:t xml:space="preserve">ошкольники совместно со школьниками стали участниками акции «Мы за </w:t>
      </w:r>
      <w:r w:rsidR="00410550">
        <w:rPr>
          <w:rFonts w:ascii="Times New Roman" w:hAnsi="Times New Roman"/>
          <w:sz w:val="24"/>
          <w:szCs w:val="24"/>
        </w:rPr>
        <w:t xml:space="preserve">здоровый образ жизни!», «Спорт -  </w:t>
      </w:r>
      <w:r w:rsidR="00D772AB" w:rsidRPr="000502EA">
        <w:rPr>
          <w:rFonts w:ascii="Times New Roman" w:hAnsi="Times New Roman"/>
          <w:sz w:val="24"/>
          <w:szCs w:val="24"/>
        </w:rPr>
        <w:t>альтернатива п</w:t>
      </w:r>
      <w:r w:rsidR="00D772AB" w:rsidRPr="000502EA">
        <w:rPr>
          <w:rFonts w:ascii="Times New Roman" w:hAnsi="Times New Roman"/>
          <w:sz w:val="24"/>
          <w:szCs w:val="24"/>
        </w:rPr>
        <w:t>а</w:t>
      </w:r>
      <w:r w:rsidR="00D772AB" w:rsidRPr="000502EA">
        <w:rPr>
          <w:rFonts w:ascii="Times New Roman" w:hAnsi="Times New Roman"/>
          <w:sz w:val="24"/>
          <w:szCs w:val="24"/>
        </w:rPr>
        <w:t>губным привычкам!», «Первоцветы», «Школьные музеи –</w:t>
      </w:r>
      <w:r w:rsidR="00056B0F">
        <w:rPr>
          <w:rFonts w:ascii="Times New Roman" w:hAnsi="Times New Roman"/>
          <w:sz w:val="24"/>
          <w:szCs w:val="24"/>
        </w:rPr>
        <w:t xml:space="preserve"> </w:t>
      </w:r>
      <w:r w:rsidR="00D772AB" w:rsidRPr="000502EA">
        <w:rPr>
          <w:rFonts w:ascii="Times New Roman" w:hAnsi="Times New Roman"/>
          <w:sz w:val="24"/>
          <w:szCs w:val="24"/>
        </w:rPr>
        <w:t>дошк</w:t>
      </w:r>
      <w:r w:rsidR="00D772AB" w:rsidRPr="000502EA">
        <w:rPr>
          <w:rFonts w:ascii="Times New Roman" w:hAnsi="Times New Roman"/>
          <w:sz w:val="24"/>
          <w:szCs w:val="24"/>
        </w:rPr>
        <w:t>о</w:t>
      </w:r>
      <w:r w:rsidR="00D772AB" w:rsidRPr="000502EA">
        <w:rPr>
          <w:rFonts w:ascii="Times New Roman" w:hAnsi="Times New Roman"/>
          <w:sz w:val="24"/>
          <w:szCs w:val="24"/>
        </w:rPr>
        <w:t>льникам» Совместно с уча</w:t>
      </w:r>
      <w:r w:rsidR="00056B0F">
        <w:rPr>
          <w:rFonts w:ascii="Times New Roman" w:hAnsi="Times New Roman"/>
          <w:sz w:val="24"/>
          <w:szCs w:val="24"/>
        </w:rPr>
        <w:t>щимися начальной школы проведена и</w:t>
      </w:r>
      <w:r w:rsidR="00056B0F">
        <w:rPr>
          <w:rFonts w:ascii="Times New Roman" w:hAnsi="Times New Roman"/>
          <w:sz w:val="24"/>
          <w:szCs w:val="24"/>
        </w:rPr>
        <w:t>н</w:t>
      </w:r>
      <w:r w:rsidR="00056B0F">
        <w:rPr>
          <w:rFonts w:ascii="Times New Roman" w:hAnsi="Times New Roman"/>
          <w:sz w:val="24"/>
          <w:szCs w:val="24"/>
        </w:rPr>
        <w:t>теллектуальная игра «Знатоки спорта»,</w:t>
      </w:r>
      <w:r w:rsidR="00D772AB" w:rsidRPr="000502EA">
        <w:rPr>
          <w:rFonts w:ascii="Times New Roman" w:hAnsi="Times New Roman"/>
          <w:sz w:val="24"/>
          <w:szCs w:val="24"/>
        </w:rPr>
        <w:t xml:space="preserve"> спортив</w:t>
      </w:r>
      <w:r w:rsidR="00056B0F">
        <w:rPr>
          <w:rFonts w:ascii="Times New Roman" w:hAnsi="Times New Roman"/>
          <w:sz w:val="24"/>
          <w:szCs w:val="24"/>
        </w:rPr>
        <w:t>но</w:t>
      </w:r>
      <w:r w:rsidR="00D772AB" w:rsidRPr="000502EA">
        <w:rPr>
          <w:rFonts w:ascii="Times New Roman" w:hAnsi="Times New Roman"/>
          <w:sz w:val="24"/>
          <w:szCs w:val="24"/>
        </w:rPr>
        <w:t>е соревнова</w:t>
      </w:r>
      <w:r w:rsidR="00056B0F">
        <w:rPr>
          <w:rFonts w:ascii="Times New Roman" w:hAnsi="Times New Roman"/>
          <w:sz w:val="24"/>
          <w:szCs w:val="24"/>
        </w:rPr>
        <w:t xml:space="preserve">ние: </w:t>
      </w:r>
      <w:r w:rsidR="00D772AB" w:rsidRPr="000502EA">
        <w:rPr>
          <w:rFonts w:ascii="Times New Roman" w:hAnsi="Times New Roman"/>
          <w:sz w:val="24"/>
          <w:szCs w:val="24"/>
        </w:rPr>
        <w:t xml:space="preserve">«Весёлые старты». </w:t>
      </w:r>
    </w:p>
    <w:p w:rsidR="00D772AB" w:rsidRDefault="00056B0F" w:rsidP="006A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февраля 2018 </w:t>
      </w:r>
      <w:r w:rsidR="00D772AB" w:rsidRPr="000502EA">
        <w:rPr>
          <w:rFonts w:ascii="Times New Roman" w:hAnsi="Times New Roman"/>
          <w:sz w:val="24"/>
          <w:szCs w:val="24"/>
        </w:rPr>
        <w:t>г. с будущими первоклассниками раз в неделю игровые занятия проводила учите</w:t>
      </w:r>
      <w:r>
        <w:rPr>
          <w:rFonts w:ascii="Times New Roman" w:hAnsi="Times New Roman"/>
          <w:sz w:val="24"/>
          <w:szCs w:val="24"/>
        </w:rPr>
        <w:t xml:space="preserve">ль начальных классов </w:t>
      </w:r>
      <w:r w:rsidR="007B68DB">
        <w:rPr>
          <w:rFonts w:ascii="Times New Roman" w:hAnsi="Times New Roman"/>
          <w:sz w:val="24"/>
          <w:szCs w:val="24"/>
        </w:rPr>
        <w:t>Паневина Л.В., с сентября 2</w:t>
      </w:r>
      <w:r>
        <w:rPr>
          <w:rFonts w:ascii="Times New Roman" w:hAnsi="Times New Roman"/>
          <w:sz w:val="24"/>
          <w:szCs w:val="24"/>
        </w:rPr>
        <w:t>018г.</w:t>
      </w:r>
      <w:r w:rsidR="007B68D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такие </w:t>
      </w:r>
      <w:r w:rsidR="007B68DB">
        <w:rPr>
          <w:rFonts w:ascii="Times New Roman" w:hAnsi="Times New Roman"/>
          <w:sz w:val="24"/>
          <w:szCs w:val="24"/>
        </w:rPr>
        <w:t xml:space="preserve">занятия проводит </w:t>
      </w:r>
      <w:r w:rsidR="007B68DB" w:rsidRPr="000502EA">
        <w:rPr>
          <w:rFonts w:ascii="Times New Roman" w:hAnsi="Times New Roman"/>
          <w:sz w:val="24"/>
          <w:szCs w:val="24"/>
        </w:rPr>
        <w:t>учите</w:t>
      </w:r>
      <w:r w:rsidR="007B68DB">
        <w:rPr>
          <w:rFonts w:ascii="Times New Roman" w:hAnsi="Times New Roman"/>
          <w:sz w:val="24"/>
          <w:szCs w:val="24"/>
        </w:rPr>
        <w:t>ль начальных классов Польшина Е.Д.</w:t>
      </w:r>
    </w:p>
    <w:p w:rsidR="00F6355A" w:rsidRDefault="00D772AB" w:rsidP="00F635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</w:t>
      </w:r>
      <w:r w:rsidR="00F6355A">
        <w:rPr>
          <w:rFonts w:ascii="Times New Roman" w:hAnsi="Times New Roman"/>
          <w:sz w:val="24"/>
          <w:szCs w:val="24"/>
        </w:rPr>
        <w:t xml:space="preserve"> течение года учителя Паневина Л.В., Польшина Е.Д. выст</w:t>
      </w:r>
      <w:r w:rsidR="00F6355A">
        <w:rPr>
          <w:rFonts w:ascii="Times New Roman" w:hAnsi="Times New Roman"/>
          <w:sz w:val="24"/>
          <w:szCs w:val="24"/>
        </w:rPr>
        <w:t>у</w:t>
      </w:r>
      <w:r w:rsidR="00F6355A">
        <w:rPr>
          <w:rFonts w:ascii="Times New Roman" w:hAnsi="Times New Roman"/>
          <w:sz w:val="24"/>
          <w:szCs w:val="24"/>
        </w:rPr>
        <w:t>пили</w:t>
      </w:r>
      <w:r w:rsidRPr="000502EA">
        <w:rPr>
          <w:rFonts w:ascii="Times New Roman" w:hAnsi="Times New Roman"/>
          <w:sz w:val="24"/>
          <w:szCs w:val="24"/>
        </w:rPr>
        <w:t xml:space="preserve"> перед родителями будущих первоклассников на родительс</w:t>
      </w:r>
      <w:r w:rsidR="00F6355A">
        <w:rPr>
          <w:rFonts w:ascii="Times New Roman" w:hAnsi="Times New Roman"/>
          <w:sz w:val="24"/>
          <w:szCs w:val="24"/>
        </w:rPr>
        <w:t>ких собраниях, а также оказывали</w:t>
      </w:r>
      <w:r w:rsidRPr="000502EA">
        <w:rPr>
          <w:rFonts w:ascii="Times New Roman" w:hAnsi="Times New Roman"/>
          <w:sz w:val="24"/>
          <w:szCs w:val="24"/>
        </w:rPr>
        <w:t xml:space="preserve"> консультационную помощь воспит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те</w:t>
      </w:r>
      <w:r w:rsidR="00F6355A">
        <w:rPr>
          <w:rFonts w:ascii="Times New Roman" w:hAnsi="Times New Roman"/>
          <w:sz w:val="24"/>
          <w:szCs w:val="24"/>
        </w:rPr>
        <w:t>лям, дали</w:t>
      </w:r>
      <w:r w:rsidRPr="000502EA">
        <w:rPr>
          <w:rFonts w:ascii="Times New Roman" w:hAnsi="Times New Roman"/>
          <w:sz w:val="24"/>
          <w:szCs w:val="24"/>
        </w:rPr>
        <w:t xml:space="preserve"> рекомендации по формированию у дошкольников предпосылок учебной деятельности. </w:t>
      </w:r>
    </w:p>
    <w:p w:rsidR="00D772AB" w:rsidRDefault="00F6355A" w:rsidP="00F635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Было организовано</w:t>
      </w:r>
      <w:r w:rsidR="00D772AB" w:rsidRPr="000502EA">
        <w:rPr>
          <w:rFonts w:ascii="Times New Roman" w:hAnsi="Times New Roman"/>
          <w:sz w:val="24"/>
          <w:szCs w:val="24"/>
        </w:rPr>
        <w:t xml:space="preserve"> взаимопосеще</w:t>
      </w:r>
      <w:r>
        <w:rPr>
          <w:rFonts w:ascii="Times New Roman" w:hAnsi="Times New Roman"/>
          <w:sz w:val="24"/>
          <w:szCs w:val="24"/>
        </w:rPr>
        <w:t xml:space="preserve">ние </w:t>
      </w:r>
      <w:r w:rsidRPr="000502EA">
        <w:rPr>
          <w:rFonts w:ascii="Times New Roman" w:hAnsi="Times New Roman"/>
          <w:sz w:val="24"/>
          <w:szCs w:val="24"/>
        </w:rPr>
        <w:t>разноплановых мер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 xml:space="preserve">приятий </w:t>
      </w:r>
      <w:r>
        <w:rPr>
          <w:rFonts w:ascii="Times New Roman" w:hAnsi="Times New Roman"/>
          <w:sz w:val="24"/>
          <w:szCs w:val="24"/>
        </w:rPr>
        <w:t xml:space="preserve">воспитателей и учителей начальных классов </w:t>
      </w:r>
      <w:r w:rsidR="00D772AB" w:rsidRPr="000502EA">
        <w:rPr>
          <w:rFonts w:ascii="Times New Roman" w:hAnsi="Times New Roman"/>
          <w:sz w:val="24"/>
          <w:szCs w:val="24"/>
        </w:rPr>
        <w:t xml:space="preserve"> с целью фо</w:t>
      </w:r>
      <w:r w:rsidR="00D772AB" w:rsidRPr="000502EA">
        <w:rPr>
          <w:rFonts w:ascii="Times New Roman" w:hAnsi="Times New Roman"/>
          <w:sz w:val="24"/>
          <w:szCs w:val="24"/>
        </w:rPr>
        <w:t>р</w:t>
      </w:r>
      <w:r w:rsidR="00D772AB" w:rsidRPr="000502EA">
        <w:rPr>
          <w:rFonts w:ascii="Times New Roman" w:hAnsi="Times New Roman"/>
          <w:sz w:val="24"/>
          <w:szCs w:val="24"/>
        </w:rPr>
        <w:t>мирования общих подходов реализа</w:t>
      </w:r>
      <w:r>
        <w:rPr>
          <w:rFonts w:ascii="Times New Roman" w:hAnsi="Times New Roman"/>
          <w:sz w:val="24"/>
          <w:szCs w:val="24"/>
        </w:rPr>
        <w:t>ции ФГОС ДО и НОО</w:t>
      </w:r>
      <w:r w:rsidR="00B323CF">
        <w:rPr>
          <w:rFonts w:ascii="Times New Roman" w:hAnsi="Times New Roman"/>
          <w:sz w:val="24"/>
          <w:szCs w:val="24"/>
        </w:rPr>
        <w:t>.</w:t>
      </w:r>
    </w:p>
    <w:p w:rsidR="00D56057" w:rsidRDefault="00D56057" w:rsidP="00F6355A">
      <w:pPr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D56057">
        <w:rPr>
          <w:rFonts w:ascii="Times New Roman" w:hAnsi="Times New Roman"/>
          <w:iCs/>
        </w:rPr>
        <w:t>На базе школы прошел круглый стол «Готовность детей к школьн</w:t>
      </w:r>
      <w:r w:rsidRPr="00D56057">
        <w:rPr>
          <w:rFonts w:ascii="Times New Roman" w:hAnsi="Times New Roman"/>
          <w:iCs/>
        </w:rPr>
        <w:t>о</w:t>
      </w:r>
      <w:r w:rsidRPr="00D56057">
        <w:rPr>
          <w:rFonts w:ascii="Times New Roman" w:hAnsi="Times New Roman"/>
          <w:iCs/>
        </w:rPr>
        <w:t>му обучению», где были выработаны совместные требования к безболе</w:t>
      </w:r>
      <w:r w:rsidRPr="00D56057">
        <w:rPr>
          <w:rFonts w:ascii="Times New Roman" w:hAnsi="Times New Roman"/>
          <w:iCs/>
        </w:rPr>
        <w:t>з</w:t>
      </w:r>
      <w:r w:rsidRPr="00D56057">
        <w:rPr>
          <w:rFonts w:ascii="Times New Roman" w:hAnsi="Times New Roman"/>
          <w:iCs/>
        </w:rPr>
        <w:t>ненной адаптации воспитанников ДОУ к школьному обучению.</w:t>
      </w:r>
    </w:p>
    <w:p w:rsidR="00D56057" w:rsidRDefault="00D56057" w:rsidP="00D56057">
      <w:pPr>
        <w:pStyle w:val="a4"/>
        <w:spacing w:before="0" w:beforeAutospacing="0" w:after="0" w:afterAutospacing="0"/>
        <w:ind w:firstLine="567"/>
        <w:jc w:val="both"/>
        <w:rPr>
          <w:iCs/>
        </w:rPr>
      </w:pPr>
      <w:r>
        <w:rPr>
          <w:iCs/>
        </w:rPr>
        <w:t>Вопросы готовности детей к школьному обучению и вопросы адаптации выпускников ДОУ являются одними из актуальных и о</w:t>
      </w:r>
      <w:r>
        <w:rPr>
          <w:iCs/>
        </w:rPr>
        <w:t>б</w:t>
      </w:r>
      <w:r>
        <w:rPr>
          <w:iCs/>
        </w:rPr>
        <w:t xml:space="preserve">суждаемых среди педагогов ДОУ и МБОУ «Алексеевская СОШ». </w:t>
      </w:r>
    </w:p>
    <w:p w:rsidR="00B323CF" w:rsidRPr="00D56057" w:rsidRDefault="00D56057" w:rsidP="00D56057">
      <w:pPr>
        <w:pStyle w:val="a4"/>
        <w:spacing w:before="0" w:beforeAutospacing="0" w:after="0" w:afterAutospacing="0"/>
        <w:ind w:firstLine="567"/>
        <w:jc w:val="both"/>
        <w:rPr>
          <w:iCs/>
        </w:rPr>
      </w:pPr>
      <w:r>
        <w:rPr>
          <w:iCs/>
        </w:rPr>
        <w:t xml:space="preserve">Старший воспитатель ДОУ Князева Е.В. приняли участие в заседании педагогического совета МБОУ «Алексеевская СОШ», где обсуждались вопросы адаптации выпускников ДОУ к условиям школьного обучения, были </w:t>
      </w:r>
      <w:r w:rsidR="00B323CF">
        <w:t>разработаны рекомендации для педаг</w:t>
      </w:r>
      <w:r w:rsidR="00B323CF">
        <w:t>о</w:t>
      </w:r>
      <w:r>
        <w:t>гов ДОУ, учителей начальных классов.</w:t>
      </w:r>
    </w:p>
    <w:p w:rsidR="00D772AB" w:rsidRPr="000502EA" w:rsidRDefault="00D772AB" w:rsidP="006A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Взаимодействие с социальными партнерами создает благ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приятные возможности  для обогащения деятельности в МБДОУ «Детский сад «Сказка» с.Алексеевка»,  расширяет спектр возмо</w:t>
      </w:r>
      <w:r w:rsidRPr="000502EA">
        <w:rPr>
          <w:rFonts w:ascii="Times New Roman" w:hAnsi="Times New Roman"/>
          <w:sz w:val="24"/>
          <w:szCs w:val="24"/>
        </w:rPr>
        <w:t>ж</w:t>
      </w:r>
      <w:r w:rsidRPr="000502EA">
        <w:rPr>
          <w:rFonts w:ascii="Times New Roman" w:hAnsi="Times New Roman"/>
          <w:sz w:val="24"/>
          <w:szCs w:val="24"/>
        </w:rPr>
        <w:t>ностей по осуществлению сотрудничества с социокультурными  у</w:t>
      </w:r>
      <w:r w:rsidRPr="000502EA">
        <w:rPr>
          <w:rFonts w:ascii="Times New Roman" w:hAnsi="Times New Roman"/>
          <w:sz w:val="24"/>
          <w:szCs w:val="24"/>
        </w:rPr>
        <w:t>ч</w:t>
      </w:r>
      <w:r w:rsidRPr="000502EA">
        <w:rPr>
          <w:rFonts w:ascii="Times New Roman" w:hAnsi="Times New Roman"/>
          <w:sz w:val="24"/>
          <w:szCs w:val="24"/>
        </w:rPr>
        <w:t>реждениями в  рамках разностороннего развития   воспитанников.</w:t>
      </w:r>
    </w:p>
    <w:p w:rsidR="00D772AB" w:rsidRPr="000502EA" w:rsidRDefault="00D772AB" w:rsidP="006A1977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b/>
          <w:sz w:val="24"/>
          <w:szCs w:val="24"/>
        </w:rPr>
        <w:t>Платные  образовательные услуги</w:t>
      </w:r>
      <w:r w:rsidRPr="000502EA">
        <w:rPr>
          <w:rFonts w:ascii="Times New Roman" w:hAnsi="Times New Roman"/>
          <w:sz w:val="24"/>
          <w:szCs w:val="24"/>
        </w:rPr>
        <w:t xml:space="preserve"> Учреждение не оказ</w:t>
      </w:r>
      <w:r w:rsidRPr="000502EA">
        <w:rPr>
          <w:rFonts w:ascii="Times New Roman" w:hAnsi="Times New Roman"/>
          <w:sz w:val="24"/>
          <w:szCs w:val="24"/>
        </w:rPr>
        <w:t>ы</w:t>
      </w:r>
      <w:r w:rsidRPr="000502EA">
        <w:rPr>
          <w:rFonts w:ascii="Times New Roman" w:hAnsi="Times New Roman"/>
          <w:sz w:val="24"/>
          <w:szCs w:val="24"/>
        </w:rPr>
        <w:t>вает.</w:t>
      </w:r>
    </w:p>
    <w:p w:rsidR="00D772AB" w:rsidRPr="000502EA" w:rsidRDefault="00D772AB" w:rsidP="006A1977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Прием и отчисление воспитанников</w:t>
      </w:r>
    </w:p>
    <w:p w:rsidR="00D772AB" w:rsidRPr="000502EA" w:rsidRDefault="00D772AB" w:rsidP="006A1977">
      <w:pPr>
        <w:pStyle w:val="aa"/>
        <w:spacing w:after="0" w:line="240" w:lineRule="auto"/>
        <w:ind w:left="0" w:firstLine="502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Прием и отчисление воспитанников осуществляется на основе Положения о порядке приёма на обучение по образовательным пр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граммам дошкольного образования в МБДОУ «Детский сад «Ска</w:t>
      </w:r>
      <w:r w:rsidRPr="000502EA">
        <w:rPr>
          <w:rFonts w:ascii="Times New Roman" w:hAnsi="Times New Roman"/>
          <w:sz w:val="24"/>
          <w:szCs w:val="24"/>
        </w:rPr>
        <w:t>з</w:t>
      </w:r>
      <w:r w:rsidRPr="000502EA">
        <w:rPr>
          <w:rFonts w:ascii="Times New Roman" w:hAnsi="Times New Roman"/>
          <w:sz w:val="24"/>
          <w:szCs w:val="24"/>
        </w:rPr>
        <w:t>ка» с.Алексеевка, положения о порядке оформления возникновения, приостановления и прекращения отношений между МБДОУ и р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дителями (законными представителями) воспитанников.</w:t>
      </w:r>
    </w:p>
    <w:p w:rsidR="00D772AB" w:rsidRPr="000502EA" w:rsidRDefault="00D772AB" w:rsidP="006A1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Порядок приема и зачисления детей в ДОУ  осуществляется из числа внесенных в  электронную базу данных ДОУ очередников,  в соответствии с законодательством Российской Федерации. Во</w:t>
      </w:r>
      <w:r w:rsidRPr="000502EA">
        <w:rPr>
          <w:rFonts w:ascii="Times New Roman" w:hAnsi="Times New Roman"/>
          <w:sz w:val="24"/>
          <w:szCs w:val="24"/>
        </w:rPr>
        <w:t>з</w:t>
      </w:r>
      <w:r w:rsidRPr="000502EA">
        <w:rPr>
          <w:rFonts w:ascii="Times New Roman" w:hAnsi="Times New Roman"/>
          <w:sz w:val="24"/>
          <w:szCs w:val="24"/>
        </w:rPr>
        <w:t>раст приема детей в учреждение определяется Уставом ДОУ. Реб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нок принимается в ДОУ на основании письменного заявления род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телей (законных представителей) и путевки, выданной управлением образования администрации Яковлев</w:t>
      </w:r>
      <w:r w:rsidR="00B323CF">
        <w:rPr>
          <w:rFonts w:ascii="Times New Roman" w:hAnsi="Times New Roman"/>
          <w:sz w:val="24"/>
          <w:szCs w:val="24"/>
        </w:rPr>
        <w:t xml:space="preserve">ского городского округа. </w:t>
      </w:r>
      <w:r w:rsidRPr="000502EA">
        <w:rPr>
          <w:rFonts w:ascii="Times New Roman" w:hAnsi="Times New Roman"/>
          <w:sz w:val="24"/>
          <w:szCs w:val="24"/>
        </w:rPr>
        <w:t xml:space="preserve"> Да</w:t>
      </w:r>
      <w:r w:rsidRPr="000502EA">
        <w:rPr>
          <w:rFonts w:ascii="Times New Roman" w:hAnsi="Times New Roman"/>
          <w:sz w:val="24"/>
          <w:szCs w:val="24"/>
        </w:rPr>
        <w:t>н</w:t>
      </w:r>
      <w:r w:rsidRPr="000502EA">
        <w:rPr>
          <w:rFonts w:ascii="Times New Roman" w:hAnsi="Times New Roman"/>
          <w:sz w:val="24"/>
          <w:szCs w:val="24"/>
        </w:rPr>
        <w:t>ные о приёме документов фиксируются в «Журнале приема док</w:t>
      </w:r>
      <w:r w:rsidRPr="000502EA">
        <w:rPr>
          <w:rFonts w:ascii="Times New Roman" w:hAnsi="Times New Roman"/>
          <w:sz w:val="24"/>
          <w:szCs w:val="24"/>
        </w:rPr>
        <w:t>у</w:t>
      </w:r>
      <w:r w:rsidRPr="000502EA">
        <w:rPr>
          <w:rFonts w:ascii="Times New Roman" w:hAnsi="Times New Roman"/>
          <w:sz w:val="24"/>
          <w:szCs w:val="24"/>
        </w:rPr>
        <w:t>ментов» и выдается расписка о получении документов, которая фиксируется в «Журнале учета выдачи расписок о получении док</w:t>
      </w:r>
      <w:r w:rsidRPr="000502EA">
        <w:rPr>
          <w:rFonts w:ascii="Times New Roman" w:hAnsi="Times New Roman"/>
          <w:sz w:val="24"/>
          <w:szCs w:val="24"/>
        </w:rPr>
        <w:t>у</w:t>
      </w:r>
      <w:r w:rsidRPr="000502EA">
        <w:rPr>
          <w:rFonts w:ascii="Times New Roman" w:hAnsi="Times New Roman"/>
          <w:sz w:val="24"/>
          <w:szCs w:val="24"/>
        </w:rPr>
        <w:t>ментов на получение муниципальной услуги по обеспечению д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школьного образования в МБДОУ «Детский сад «Сказка» с.Алексеевка»</w:t>
      </w:r>
    </w:p>
    <w:p w:rsidR="00D772AB" w:rsidRPr="000502EA" w:rsidRDefault="00D772AB" w:rsidP="006A1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Для регистрации сведений о детях и родителях (законных представителях) и контроля за движением контингента детей в ДОУ ведется «Книга учета движения детей», в которой фиксируется:</w:t>
      </w:r>
    </w:p>
    <w:p w:rsidR="00D772AB" w:rsidRPr="000502EA" w:rsidRDefault="00D772AB" w:rsidP="006A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а) количество детей, принятых в учреждение в течение учебного года;</w:t>
      </w:r>
    </w:p>
    <w:p w:rsidR="00D772AB" w:rsidRPr="000502EA" w:rsidRDefault="00D772AB" w:rsidP="006A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б) количество детей, выбывших из учреждения (с указанием даты и причины).</w:t>
      </w:r>
    </w:p>
    <w:p w:rsidR="00D772AB" w:rsidRPr="000502EA" w:rsidRDefault="00D772AB" w:rsidP="006A1977">
      <w:pPr>
        <w:pStyle w:val="Default"/>
        <w:ind w:firstLine="360"/>
        <w:jc w:val="both"/>
      </w:pPr>
      <w:r w:rsidRPr="000502EA">
        <w:t>Список детей в книг</w:t>
      </w:r>
      <w:r w:rsidR="00B323CF">
        <w:t>е д</w:t>
      </w:r>
      <w:r w:rsidR="000A044C">
        <w:t>вижения воспитанников ежегодно обно</w:t>
      </w:r>
      <w:r w:rsidR="000A044C">
        <w:t>в</w:t>
      </w:r>
      <w:r w:rsidR="000A044C">
        <w:t>ляется начале учебного года</w:t>
      </w:r>
      <w:r w:rsidRPr="000502EA">
        <w:t xml:space="preserve"> и дополнялся в течение учебного года в связи с приходом новых детей.</w:t>
      </w:r>
    </w:p>
    <w:p w:rsidR="00D772AB" w:rsidRPr="000502EA" w:rsidRDefault="00D772AB" w:rsidP="006A1977">
      <w:pPr>
        <w:pStyle w:val="Default"/>
        <w:ind w:firstLine="360"/>
        <w:jc w:val="both"/>
      </w:pPr>
      <w:r w:rsidRPr="000502EA">
        <w:t>Личные дела воспитанников формировались согласно списо</w:t>
      </w:r>
      <w:r w:rsidRPr="000502EA">
        <w:t>ч</w:t>
      </w:r>
      <w:r w:rsidRPr="000502EA">
        <w:t>ному составу детей на учебный год, в каждое из которых включ</w:t>
      </w:r>
      <w:r w:rsidRPr="000502EA">
        <w:t>а</w:t>
      </w:r>
      <w:r w:rsidRPr="000502EA">
        <w:t>лось: заявление родителя (законного представителя) о приеме, п</w:t>
      </w:r>
      <w:r w:rsidRPr="000502EA">
        <w:t>у</w:t>
      </w:r>
      <w:r w:rsidRPr="000502EA">
        <w:t>тевка/ направление в ДОУ, заявление-согласие родителя (законного представителя) на обработку персональных данных, приказ о зачи</w:t>
      </w:r>
      <w:r w:rsidRPr="000502EA">
        <w:t>с</w:t>
      </w:r>
      <w:r w:rsidRPr="000502EA">
        <w:t>лении ребенка в ДОУ, копия свидетельства о рождении ребенка,</w:t>
      </w:r>
      <w:r w:rsidRPr="00E51837">
        <w:t xml:space="preserve"> </w:t>
      </w:r>
      <w:r>
        <w:t xml:space="preserve">копия паспорта одного из родителей (законных представителей), </w:t>
      </w:r>
      <w:r w:rsidRPr="000502EA">
        <w:t xml:space="preserve"> договор с родителями. </w:t>
      </w:r>
    </w:p>
    <w:p w:rsidR="00D772AB" w:rsidRPr="000502EA" w:rsidRDefault="00D772AB" w:rsidP="006A1977">
      <w:pPr>
        <w:pStyle w:val="Default"/>
        <w:ind w:firstLine="360"/>
        <w:jc w:val="both"/>
      </w:pPr>
      <w:r w:rsidRPr="000502EA">
        <w:t>Договоры об образовании по образовательной программе д</w:t>
      </w:r>
      <w:r w:rsidRPr="000502EA">
        <w:t>о</w:t>
      </w:r>
      <w:r w:rsidRPr="000502EA">
        <w:t>школьного образования заключались с   родителями (законными представителями) воспитанников в день приема детей в детский сад.</w:t>
      </w:r>
    </w:p>
    <w:p w:rsidR="00D772AB" w:rsidRPr="000502EA" w:rsidRDefault="00D772AB" w:rsidP="006A1977">
      <w:pPr>
        <w:pStyle w:val="af0"/>
        <w:ind w:firstLine="426"/>
        <w:jc w:val="both"/>
      </w:pPr>
      <w:r w:rsidRPr="000502EA">
        <w:t>Отчисление детей из ДОУ производится:</w:t>
      </w:r>
    </w:p>
    <w:p w:rsidR="00D772AB" w:rsidRPr="000502EA" w:rsidRDefault="00D772AB" w:rsidP="00555447">
      <w:pPr>
        <w:pStyle w:val="af0"/>
        <w:numPr>
          <w:ilvl w:val="0"/>
          <w:numId w:val="27"/>
        </w:numPr>
        <w:ind w:left="709" w:hanging="709"/>
        <w:jc w:val="both"/>
      </w:pPr>
      <w:r w:rsidRPr="000502EA">
        <w:t>по желанию родителей (законных представителей);</w:t>
      </w:r>
    </w:p>
    <w:p w:rsidR="00D772AB" w:rsidRPr="000502EA" w:rsidRDefault="00D772AB" w:rsidP="00555447">
      <w:pPr>
        <w:pStyle w:val="af0"/>
        <w:numPr>
          <w:ilvl w:val="0"/>
          <w:numId w:val="27"/>
        </w:numPr>
        <w:ind w:left="709" w:hanging="709"/>
        <w:jc w:val="both"/>
      </w:pPr>
      <w:r w:rsidRPr="000502EA">
        <w:t>в связи с достижением воспитанником возраста, необход</w:t>
      </w:r>
      <w:r w:rsidRPr="000502EA">
        <w:t>и</w:t>
      </w:r>
      <w:r w:rsidRPr="000502EA">
        <w:t>мого для обучения в образовательных учреждениях, реал</w:t>
      </w:r>
      <w:r w:rsidRPr="000502EA">
        <w:t>и</w:t>
      </w:r>
      <w:r w:rsidRPr="000502EA">
        <w:t>зующих программы начального общего образования;</w:t>
      </w:r>
    </w:p>
    <w:p w:rsidR="00D772AB" w:rsidRPr="000502EA" w:rsidRDefault="00D772AB" w:rsidP="00555447">
      <w:pPr>
        <w:pStyle w:val="af0"/>
        <w:numPr>
          <w:ilvl w:val="0"/>
          <w:numId w:val="27"/>
        </w:numPr>
        <w:ind w:left="709" w:hanging="709"/>
        <w:jc w:val="both"/>
      </w:pPr>
      <w:r w:rsidRPr="000502EA">
        <w:t>на</w:t>
      </w:r>
      <w:r w:rsidR="000A044C">
        <w:t xml:space="preserve"> основании заключения психолого – медико </w:t>
      </w:r>
      <w:r w:rsidRPr="000502EA">
        <w:t>–</w:t>
      </w:r>
      <w:r w:rsidR="000A044C">
        <w:t xml:space="preserve"> </w:t>
      </w:r>
      <w:r w:rsidRPr="000502EA">
        <w:t>психолог</w:t>
      </w:r>
      <w:r w:rsidRPr="000502EA">
        <w:t>и</w:t>
      </w:r>
      <w:r w:rsidRPr="000502EA">
        <w:t>чекой комиссии или медицинского заключения о состоянии здоровья ребенка, препятствующего его дальнейшему пр</w:t>
      </w:r>
      <w:r w:rsidRPr="000502EA">
        <w:t>е</w:t>
      </w:r>
      <w:r w:rsidRPr="000502EA">
        <w:t>быванию в ДОУ или являющегося опасным для его собс</w:t>
      </w:r>
      <w:r w:rsidRPr="000502EA">
        <w:t>т</w:t>
      </w:r>
      <w:r w:rsidRPr="000502EA">
        <w:t xml:space="preserve">венного здоровья и (или) здоровья окружающих детей при условии его дальнейшего пребывания в ДОУ. </w:t>
      </w:r>
    </w:p>
    <w:p w:rsidR="00D772AB" w:rsidRPr="000250C4" w:rsidRDefault="00D772AB" w:rsidP="000250C4">
      <w:pPr>
        <w:pStyle w:val="af0"/>
        <w:ind w:firstLine="709"/>
        <w:jc w:val="both"/>
      </w:pPr>
      <w:r w:rsidRPr="000502EA">
        <w:t>Отчисление воспитанника оформляется приказом по ДОУ.</w:t>
      </w:r>
    </w:p>
    <w:p w:rsidR="00D772AB" w:rsidRPr="000502EA" w:rsidRDefault="00D772AB" w:rsidP="006A1977">
      <w:pPr>
        <w:pStyle w:val="a4"/>
        <w:numPr>
          <w:ilvl w:val="1"/>
          <w:numId w:val="1"/>
        </w:numPr>
        <w:spacing w:before="0" w:beforeAutospacing="0" w:after="0" w:afterAutospacing="0"/>
        <w:rPr>
          <w:b/>
        </w:rPr>
      </w:pPr>
      <w:r w:rsidRPr="000502EA">
        <w:rPr>
          <w:b/>
        </w:rPr>
        <w:t xml:space="preserve">  </w:t>
      </w:r>
      <w:r>
        <w:rPr>
          <w:b/>
        </w:rPr>
        <w:t>Анализ к</w:t>
      </w:r>
      <w:r w:rsidRPr="000502EA">
        <w:rPr>
          <w:b/>
        </w:rPr>
        <w:t>онтингент</w:t>
      </w:r>
      <w:r>
        <w:rPr>
          <w:b/>
        </w:rPr>
        <w:t>а</w:t>
      </w:r>
      <w:r w:rsidRPr="000502EA">
        <w:rPr>
          <w:b/>
        </w:rPr>
        <w:t xml:space="preserve"> воспитанников.</w:t>
      </w:r>
    </w:p>
    <w:p w:rsidR="00111F07" w:rsidRDefault="00D772AB" w:rsidP="000250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ab/>
        <w:t>В Учреждение принимаются дети в возрасте от 2 до 7 лет. Прием детей осуществляется на основании медицинского заключ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 xml:space="preserve">ния, заявления родителей (законных представителей) и документов установленного образца.  </w:t>
      </w:r>
    </w:p>
    <w:p w:rsidR="00D772AB" w:rsidRPr="000502EA" w:rsidRDefault="00D772AB" w:rsidP="00F1346C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b/>
          <w:sz w:val="24"/>
          <w:szCs w:val="24"/>
        </w:rPr>
        <w:t>Количество  воспитанников. Наполняемость групп.</w:t>
      </w:r>
    </w:p>
    <w:p w:rsidR="00D772AB" w:rsidRDefault="000A044C" w:rsidP="006A1977">
      <w:pPr>
        <w:pStyle w:val="a4"/>
        <w:spacing w:before="0" w:beforeAutospacing="0" w:after="0" w:afterAutospacing="0"/>
        <w:jc w:val="both"/>
      </w:pPr>
      <w:r>
        <w:t>На 31.12.2018г. в МБДОУ «Детский сад «Сказка» с.Алексеевка»</w:t>
      </w:r>
      <w:r w:rsidR="00D772AB" w:rsidRPr="000502EA">
        <w:t xml:space="preserve"> функционировало 3  группы.</w:t>
      </w:r>
    </w:p>
    <w:p w:rsidR="00111F07" w:rsidRDefault="00111F07" w:rsidP="006A1977">
      <w:pPr>
        <w:pStyle w:val="a4"/>
        <w:spacing w:before="0" w:beforeAutospacing="0" w:after="0" w:afterAutospacing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863"/>
        <w:gridCol w:w="863"/>
        <w:gridCol w:w="684"/>
        <w:gridCol w:w="180"/>
        <w:gridCol w:w="863"/>
        <w:gridCol w:w="863"/>
        <w:gridCol w:w="864"/>
      </w:tblGrid>
      <w:tr w:rsidR="00CD52BD" w:rsidTr="003C6227">
        <w:tc>
          <w:tcPr>
            <w:tcW w:w="2093" w:type="dxa"/>
          </w:tcPr>
          <w:p w:rsidR="00CD52BD" w:rsidRPr="003C6227" w:rsidRDefault="00CD52BD" w:rsidP="003C6227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3C6227">
              <w:rPr>
                <w:b/>
              </w:rPr>
              <w:t>Группа</w:t>
            </w:r>
          </w:p>
        </w:tc>
        <w:tc>
          <w:tcPr>
            <w:tcW w:w="5180" w:type="dxa"/>
            <w:gridSpan w:val="7"/>
          </w:tcPr>
          <w:p w:rsidR="00CD52BD" w:rsidRPr="00CD52BD" w:rsidRDefault="00CD52BD" w:rsidP="003C6227">
            <w:pPr>
              <w:pStyle w:val="a4"/>
              <w:spacing w:before="0" w:beforeAutospacing="0" w:after="0" w:afterAutospacing="0"/>
              <w:jc w:val="center"/>
            </w:pPr>
            <w:r w:rsidRPr="003C6227">
              <w:rPr>
                <w:b/>
                <w:bCs/>
                <w:iCs/>
              </w:rPr>
              <w:t>Количество детей</w:t>
            </w:r>
          </w:p>
        </w:tc>
      </w:tr>
      <w:tr w:rsidR="00B218C3" w:rsidTr="003C6227">
        <w:tc>
          <w:tcPr>
            <w:tcW w:w="2093" w:type="dxa"/>
            <w:vMerge w:val="restart"/>
          </w:tcPr>
          <w:p w:rsidR="00B218C3" w:rsidRDefault="00B218C3" w:rsidP="003C6227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410" w:type="dxa"/>
            <w:gridSpan w:val="3"/>
          </w:tcPr>
          <w:p w:rsidR="00B218C3" w:rsidRDefault="00B218C3" w:rsidP="003C6227">
            <w:pPr>
              <w:pStyle w:val="a4"/>
              <w:spacing w:before="0" w:beforeAutospacing="0" w:after="0" w:afterAutospacing="0"/>
              <w:jc w:val="center"/>
            </w:pPr>
            <w:r w:rsidRPr="003C6227">
              <w:rPr>
                <w:b/>
                <w:bCs/>
                <w:i/>
                <w:iCs/>
              </w:rPr>
              <w:t>на 01.01.2018г.</w:t>
            </w:r>
          </w:p>
        </w:tc>
        <w:tc>
          <w:tcPr>
            <w:tcW w:w="2770" w:type="dxa"/>
            <w:gridSpan w:val="4"/>
          </w:tcPr>
          <w:p w:rsidR="00B218C3" w:rsidRDefault="00B218C3" w:rsidP="003C6227">
            <w:pPr>
              <w:pStyle w:val="a4"/>
              <w:spacing w:before="0" w:beforeAutospacing="0" w:after="0" w:afterAutospacing="0"/>
              <w:jc w:val="center"/>
            </w:pPr>
            <w:r w:rsidRPr="003C6227">
              <w:rPr>
                <w:b/>
                <w:bCs/>
                <w:i/>
                <w:iCs/>
              </w:rPr>
              <w:t>на 31.12.2018г</w:t>
            </w:r>
          </w:p>
        </w:tc>
      </w:tr>
      <w:tr w:rsidR="00B218C3" w:rsidTr="003C6227">
        <w:tc>
          <w:tcPr>
            <w:tcW w:w="2093" w:type="dxa"/>
            <w:vMerge/>
          </w:tcPr>
          <w:p w:rsidR="00B218C3" w:rsidRDefault="00B218C3" w:rsidP="003C6227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410" w:type="dxa"/>
            <w:gridSpan w:val="3"/>
          </w:tcPr>
          <w:p w:rsidR="00B218C3" w:rsidRPr="003C6227" w:rsidRDefault="00B218C3" w:rsidP="003C622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 w:rsidRPr="003C6227">
              <w:rPr>
                <w:b/>
                <w:bCs/>
                <w:i/>
                <w:iCs/>
              </w:rPr>
              <w:t>87</w:t>
            </w:r>
          </w:p>
        </w:tc>
        <w:tc>
          <w:tcPr>
            <w:tcW w:w="2770" w:type="dxa"/>
            <w:gridSpan w:val="4"/>
          </w:tcPr>
          <w:p w:rsidR="00B218C3" w:rsidRPr="003C6227" w:rsidRDefault="00B218C3" w:rsidP="003C622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 w:rsidRPr="003C6227">
              <w:rPr>
                <w:b/>
                <w:bCs/>
                <w:i/>
                <w:iCs/>
              </w:rPr>
              <w:t>79</w:t>
            </w:r>
          </w:p>
        </w:tc>
      </w:tr>
      <w:tr w:rsidR="003C6227" w:rsidTr="003C6227">
        <w:tc>
          <w:tcPr>
            <w:tcW w:w="2093" w:type="dxa"/>
            <w:vMerge/>
          </w:tcPr>
          <w:p w:rsidR="00B218C3" w:rsidRDefault="00B218C3" w:rsidP="003C6227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863" w:type="dxa"/>
            <w:vAlign w:val="center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Мал.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vAlign w:val="center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Дев.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</w:tcBorders>
            <w:vAlign w:val="center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863" w:type="dxa"/>
            <w:vAlign w:val="center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Мал.</w:t>
            </w:r>
          </w:p>
        </w:tc>
        <w:tc>
          <w:tcPr>
            <w:tcW w:w="863" w:type="dxa"/>
            <w:vAlign w:val="center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Дев.</w:t>
            </w:r>
          </w:p>
        </w:tc>
        <w:tc>
          <w:tcPr>
            <w:tcW w:w="864" w:type="dxa"/>
          </w:tcPr>
          <w:p w:rsidR="00B218C3" w:rsidRPr="003C6227" w:rsidRDefault="00B218C3" w:rsidP="003C6227">
            <w:pPr>
              <w:pStyle w:val="a4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C6227">
              <w:rPr>
                <w:b/>
                <w:i/>
              </w:rPr>
              <w:t>Всего</w:t>
            </w:r>
          </w:p>
        </w:tc>
      </w:tr>
      <w:tr w:rsidR="003C6227" w:rsidTr="003C6227">
        <w:tc>
          <w:tcPr>
            <w:tcW w:w="2093" w:type="dxa"/>
          </w:tcPr>
          <w:p w:rsidR="00B218C3" w:rsidRDefault="00B218C3" w:rsidP="003C6227">
            <w:pPr>
              <w:pStyle w:val="a4"/>
              <w:spacing w:before="0" w:beforeAutospacing="0" w:after="0" w:afterAutospacing="0"/>
              <w:jc w:val="both"/>
            </w:pPr>
            <w:r>
              <w:t>Младшего во</w:t>
            </w:r>
            <w:r>
              <w:t>з</w:t>
            </w:r>
            <w:r>
              <w:t>раста (2-3 года)</w:t>
            </w:r>
          </w:p>
        </w:tc>
        <w:tc>
          <w:tcPr>
            <w:tcW w:w="863" w:type="dxa"/>
            <w:vAlign w:val="center"/>
          </w:tcPr>
          <w:p w:rsidR="00B218C3" w:rsidRPr="003C6227" w:rsidRDefault="00B218C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vAlign w:val="center"/>
          </w:tcPr>
          <w:p w:rsidR="00B218C3" w:rsidRPr="003C6227" w:rsidRDefault="00B218C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</w:tcBorders>
            <w:vAlign w:val="center"/>
          </w:tcPr>
          <w:p w:rsidR="00B218C3" w:rsidRPr="003C6227" w:rsidRDefault="00B218C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63" w:type="dxa"/>
            <w:vAlign w:val="center"/>
          </w:tcPr>
          <w:p w:rsidR="00B218C3" w:rsidRPr="003C6227" w:rsidRDefault="00B218C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63" w:type="dxa"/>
            <w:vAlign w:val="center"/>
          </w:tcPr>
          <w:p w:rsidR="00B218C3" w:rsidRPr="003C6227" w:rsidRDefault="00B218C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" w:type="dxa"/>
            <w:vAlign w:val="center"/>
          </w:tcPr>
          <w:p w:rsidR="00B218C3" w:rsidRPr="003C6227" w:rsidRDefault="00B218C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</w:tr>
      <w:tr w:rsidR="003C6227" w:rsidTr="003C6227">
        <w:tc>
          <w:tcPr>
            <w:tcW w:w="2093" w:type="dxa"/>
          </w:tcPr>
          <w:p w:rsidR="00B218C3" w:rsidRDefault="00B218C3" w:rsidP="003C6227">
            <w:pPr>
              <w:pStyle w:val="a4"/>
              <w:spacing w:before="0" w:beforeAutospacing="0" w:after="0" w:afterAutospacing="0"/>
              <w:jc w:val="both"/>
            </w:pPr>
            <w:r>
              <w:t>Разновозрастная 3-5 лет</w:t>
            </w:r>
          </w:p>
        </w:tc>
        <w:tc>
          <w:tcPr>
            <w:tcW w:w="863" w:type="dxa"/>
            <w:vAlign w:val="center"/>
          </w:tcPr>
          <w:p w:rsidR="00B218C3" w:rsidRPr="003C6227" w:rsidRDefault="00B218C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vAlign w:val="center"/>
          </w:tcPr>
          <w:p w:rsidR="00B218C3" w:rsidRPr="003C6227" w:rsidRDefault="00B218C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</w:tcBorders>
            <w:vAlign w:val="center"/>
          </w:tcPr>
          <w:p w:rsidR="00B218C3" w:rsidRPr="003C6227" w:rsidRDefault="00B218C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63" w:type="dxa"/>
            <w:vAlign w:val="center"/>
          </w:tcPr>
          <w:p w:rsidR="00B218C3" w:rsidRPr="003C6227" w:rsidRDefault="00B218C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63" w:type="dxa"/>
            <w:vAlign w:val="center"/>
          </w:tcPr>
          <w:p w:rsidR="00B218C3" w:rsidRPr="003C6227" w:rsidRDefault="00B218C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4" w:type="dxa"/>
            <w:vAlign w:val="center"/>
          </w:tcPr>
          <w:p w:rsidR="00B218C3" w:rsidRPr="003C6227" w:rsidRDefault="00B218C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</w:tr>
      <w:tr w:rsidR="003C6227" w:rsidTr="003C6227">
        <w:tc>
          <w:tcPr>
            <w:tcW w:w="2093" w:type="dxa"/>
          </w:tcPr>
          <w:p w:rsidR="00B218C3" w:rsidRDefault="00B218C3" w:rsidP="003C6227">
            <w:pPr>
              <w:pStyle w:val="a4"/>
              <w:spacing w:before="0" w:beforeAutospacing="0" w:after="0" w:afterAutospacing="0"/>
              <w:jc w:val="both"/>
            </w:pPr>
            <w:r>
              <w:t xml:space="preserve">Разновозрастная 5-7 лет </w:t>
            </w:r>
          </w:p>
        </w:tc>
        <w:tc>
          <w:tcPr>
            <w:tcW w:w="863" w:type="dxa"/>
            <w:vAlign w:val="center"/>
          </w:tcPr>
          <w:p w:rsidR="00B218C3" w:rsidRPr="003C6227" w:rsidRDefault="00B218C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vAlign w:val="center"/>
          </w:tcPr>
          <w:p w:rsidR="00B218C3" w:rsidRPr="003C6227" w:rsidRDefault="00B218C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</w:tcBorders>
            <w:vAlign w:val="center"/>
          </w:tcPr>
          <w:p w:rsidR="00B218C3" w:rsidRPr="003C6227" w:rsidRDefault="00B218C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63" w:type="dxa"/>
            <w:vAlign w:val="center"/>
          </w:tcPr>
          <w:p w:rsidR="00B218C3" w:rsidRPr="003C6227" w:rsidRDefault="00B218C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63" w:type="dxa"/>
            <w:vAlign w:val="center"/>
          </w:tcPr>
          <w:p w:rsidR="00B218C3" w:rsidRPr="003C6227" w:rsidRDefault="00B218C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" w:type="dxa"/>
            <w:vAlign w:val="center"/>
          </w:tcPr>
          <w:p w:rsidR="00B218C3" w:rsidRPr="003C6227" w:rsidRDefault="00B218C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</w:tbl>
    <w:p w:rsidR="00111F07" w:rsidRDefault="00111F07" w:rsidP="00111F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2AB" w:rsidRPr="000502EA" w:rsidRDefault="00D772AB" w:rsidP="006A1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 xml:space="preserve">Социальный паспорт семей воспитанников </w:t>
      </w:r>
    </w:p>
    <w:p w:rsidR="00D772AB" w:rsidRPr="000502EA" w:rsidRDefault="00864F4A" w:rsidP="00F13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МБДОУ «Детский  сад «Сказка»  с.</w:t>
      </w:r>
      <w:r w:rsidR="00D772AB" w:rsidRPr="000502EA">
        <w:rPr>
          <w:rFonts w:ascii="Times New Roman" w:hAnsi="Times New Roman"/>
          <w:b/>
          <w:sz w:val="24"/>
          <w:szCs w:val="24"/>
        </w:rPr>
        <w:t>Алексеевка</w:t>
      </w:r>
      <w:r w:rsidR="00D772AB" w:rsidRPr="000502EA">
        <w:rPr>
          <w:rFonts w:ascii="Times New Roman" w:hAnsi="Times New Roman"/>
          <w:sz w:val="24"/>
          <w:szCs w:val="24"/>
        </w:rPr>
        <w:t xml:space="preserve">» </w:t>
      </w:r>
    </w:p>
    <w:p w:rsidR="00D772AB" w:rsidRDefault="00D772AB" w:rsidP="00111F07">
      <w:pPr>
        <w:spacing w:after="0" w:line="240" w:lineRule="auto"/>
        <w:ind w:right="283"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Коли</w:t>
      </w:r>
      <w:r w:rsidR="008C7DB5">
        <w:rPr>
          <w:rFonts w:ascii="Times New Roman" w:hAnsi="Times New Roman"/>
          <w:sz w:val="24"/>
          <w:szCs w:val="24"/>
        </w:rPr>
        <w:t xml:space="preserve">чество </w:t>
      </w:r>
      <w:r w:rsidR="007D0C62">
        <w:rPr>
          <w:rFonts w:ascii="Times New Roman" w:hAnsi="Times New Roman"/>
          <w:sz w:val="24"/>
          <w:szCs w:val="24"/>
        </w:rPr>
        <w:t xml:space="preserve">семей </w:t>
      </w:r>
      <w:r w:rsidR="008C7DB5">
        <w:rPr>
          <w:rFonts w:ascii="Times New Roman" w:hAnsi="Times New Roman"/>
          <w:sz w:val="24"/>
          <w:szCs w:val="24"/>
        </w:rPr>
        <w:t xml:space="preserve"> в ДОУ (на 31.12. 2018 </w:t>
      </w:r>
      <w:r w:rsidR="00864F4A">
        <w:rPr>
          <w:rFonts w:ascii="Times New Roman" w:hAnsi="Times New Roman"/>
          <w:sz w:val="24"/>
          <w:szCs w:val="24"/>
        </w:rPr>
        <w:t xml:space="preserve">г.): - </w:t>
      </w:r>
      <w:r w:rsidR="00FF1BC7">
        <w:rPr>
          <w:rFonts w:ascii="Times New Roman" w:hAnsi="Times New Roman"/>
          <w:sz w:val="24"/>
          <w:szCs w:val="24"/>
        </w:rPr>
        <w:t>71</w:t>
      </w:r>
      <w:r w:rsidR="004C362D">
        <w:rPr>
          <w:rFonts w:ascii="Times New Roman" w:hAnsi="Times New Roman"/>
          <w:sz w:val="24"/>
          <w:szCs w:val="24"/>
        </w:rPr>
        <w:t xml:space="preserve"> (в них детей</w:t>
      </w:r>
      <w:r w:rsidR="00513F09">
        <w:rPr>
          <w:rFonts w:ascii="Times New Roman" w:hAnsi="Times New Roman"/>
          <w:sz w:val="24"/>
          <w:szCs w:val="24"/>
        </w:rPr>
        <w:t xml:space="preserve"> 79)</w:t>
      </w:r>
      <w:r w:rsidR="004C362D"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sz w:val="24"/>
          <w:szCs w:val="24"/>
        </w:rPr>
        <w:t xml:space="preserve">, </w:t>
      </w:r>
      <w:r w:rsidR="007D0C62">
        <w:rPr>
          <w:rFonts w:ascii="Times New Roman" w:hAnsi="Times New Roman"/>
          <w:sz w:val="24"/>
          <w:szCs w:val="24"/>
        </w:rPr>
        <w:t xml:space="preserve"> колич</w:t>
      </w:r>
      <w:r w:rsidR="00513F09">
        <w:rPr>
          <w:rFonts w:ascii="Times New Roman" w:hAnsi="Times New Roman"/>
          <w:sz w:val="24"/>
          <w:szCs w:val="24"/>
        </w:rPr>
        <w:t xml:space="preserve">ество родителей – </w:t>
      </w:r>
      <w:r w:rsidR="009702A9">
        <w:rPr>
          <w:rFonts w:ascii="Times New Roman" w:hAnsi="Times New Roman"/>
          <w:sz w:val="24"/>
          <w:szCs w:val="24"/>
        </w:rPr>
        <w:t>120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677"/>
        <w:gridCol w:w="1818"/>
        <w:gridCol w:w="1819"/>
      </w:tblGrid>
      <w:tr w:rsidR="003C6227" w:rsidRPr="003C6227" w:rsidTr="003C6227">
        <w:tc>
          <w:tcPr>
            <w:tcW w:w="959" w:type="dxa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818" w:type="dxa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19" w:type="dxa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C6227" w:rsidRPr="003C6227" w:rsidTr="003C6227">
        <w:tc>
          <w:tcPr>
            <w:tcW w:w="959" w:type="dxa"/>
            <w:vMerge w:val="restart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77" w:type="dxa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Социальный статус семьи:</w:t>
            </w:r>
          </w:p>
        </w:tc>
        <w:tc>
          <w:tcPr>
            <w:tcW w:w="1818" w:type="dxa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227" w:rsidRPr="003C6227" w:rsidTr="003C6227">
        <w:tc>
          <w:tcPr>
            <w:tcW w:w="959" w:type="dxa"/>
            <w:vMerge/>
            <w:vAlign w:val="center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полные</w:t>
            </w:r>
          </w:p>
        </w:tc>
        <w:tc>
          <w:tcPr>
            <w:tcW w:w="1818" w:type="dxa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19" w:type="dxa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</w:tr>
      <w:tr w:rsidR="003C6227" w:rsidRPr="003C6227" w:rsidTr="003C6227">
        <w:tc>
          <w:tcPr>
            <w:tcW w:w="959" w:type="dxa"/>
            <w:vMerge/>
            <w:vAlign w:val="center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неполные</w:t>
            </w:r>
          </w:p>
        </w:tc>
        <w:tc>
          <w:tcPr>
            <w:tcW w:w="1818" w:type="dxa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19" w:type="dxa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</w:tr>
      <w:tr w:rsidR="003C6227" w:rsidRPr="003C6227" w:rsidTr="003C6227">
        <w:tc>
          <w:tcPr>
            <w:tcW w:w="959" w:type="dxa"/>
            <w:vMerge/>
            <w:vAlign w:val="center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многодетные</w:t>
            </w:r>
          </w:p>
        </w:tc>
        <w:tc>
          <w:tcPr>
            <w:tcW w:w="1818" w:type="dxa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19" w:type="dxa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</w:tr>
      <w:tr w:rsidR="003C6227" w:rsidRPr="003C6227" w:rsidTr="003C6227">
        <w:tc>
          <w:tcPr>
            <w:tcW w:w="959" w:type="dxa"/>
            <w:vMerge/>
          </w:tcPr>
          <w:p w:rsidR="00B218C3" w:rsidRPr="003C6227" w:rsidRDefault="00B218C3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опекуны</w:t>
            </w:r>
          </w:p>
        </w:tc>
        <w:tc>
          <w:tcPr>
            <w:tcW w:w="1818" w:type="dxa"/>
          </w:tcPr>
          <w:p w:rsidR="00B218C3" w:rsidRPr="003C6227" w:rsidRDefault="00B218C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B218C3" w:rsidRPr="003C6227" w:rsidRDefault="00B218C3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6227" w:rsidRPr="003C6227" w:rsidTr="003C6227">
        <w:tc>
          <w:tcPr>
            <w:tcW w:w="959" w:type="dxa"/>
            <w:vMerge w:val="restart"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77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Жилищные условия семьи:</w:t>
            </w:r>
          </w:p>
        </w:tc>
        <w:tc>
          <w:tcPr>
            <w:tcW w:w="1818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227" w:rsidRPr="003C6227" w:rsidTr="003C6227">
        <w:tc>
          <w:tcPr>
            <w:tcW w:w="959" w:type="dxa"/>
            <w:vMerge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хорошие</w:t>
            </w:r>
          </w:p>
        </w:tc>
        <w:tc>
          <w:tcPr>
            <w:tcW w:w="1818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19" w:type="dxa"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</w:tr>
      <w:tr w:rsidR="003C6227" w:rsidRPr="003C6227" w:rsidTr="003C6227">
        <w:tc>
          <w:tcPr>
            <w:tcW w:w="959" w:type="dxa"/>
            <w:vMerge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удовлетворительные</w:t>
            </w:r>
          </w:p>
        </w:tc>
        <w:tc>
          <w:tcPr>
            <w:tcW w:w="1818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19" w:type="dxa"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3C6227" w:rsidRPr="003C6227" w:rsidTr="003C6227">
        <w:tc>
          <w:tcPr>
            <w:tcW w:w="959" w:type="dxa"/>
            <w:vMerge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не удовлетворительные</w:t>
            </w:r>
          </w:p>
        </w:tc>
        <w:tc>
          <w:tcPr>
            <w:tcW w:w="1818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6227" w:rsidRPr="003C6227" w:rsidTr="003C6227">
        <w:tc>
          <w:tcPr>
            <w:tcW w:w="959" w:type="dxa"/>
            <w:vMerge w:val="restart"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77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Образовательный ценз:</w:t>
            </w:r>
          </w:p>
        </w:tc>
        <w:tc>
          <w:tcPr>
            <w:tcW w:w="1818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227" w:rsidRPr="003C6227" w:rsidTr="003C6227">
        <w:tc>
          <w:tcPr>
            <w:tcW w:w="959" w:type="dxa"/>
            <w:vMerge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18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19" w:type="dxa"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</w:tr>
      <w:tr w:rsidR="003C6227" w:rsidRPr="003C6227" w:rsidTr="003C6227">
        <w:tc>
          <w:tcPr>
            <w:tcW w:w="959" w:type="dxa"/>
            <w:vMerge w:val="restart"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818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19" w:type="dxa"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</w:tr>
      <w:tr w:rsidR="003C6227" w:rsidRPr="003C6227" w:rsidTr="003C6227">
        <w:tc>
          <w:tcPr>
            <w:tcW w:w="959" w:type="dxa"/>
            <w:vMerge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818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3C6227" w:rsidRPr="003C6227" w:rsidTr="003C6227">
        <w:tc>
          <w:tcPr>
            <w:tcW w:w="959" w:type="dxa"/>
            <w:vMerge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незаконченное среднее</w:t>
            </w:r>
          </w:p>
        </w:tc>
        <w:tc>
          <w:tcPr>
            <w:tcW w:w="1818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6227" w:rsidRPr="003C6227" w:rsidTr="003C6227">
        <w:tc>
          <w:tcPr>
            <w:tcW w:w="959" w:type="dxa"/>
            <w:vMerge w:val="restart"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77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статус:</w:t>
            </w:r>
          </w:p>
        </w:tc>
        <w:tc>
          <w:tcPr>
            <w:tcW w:w="1818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227" w:rsidRPr="003C6227" w:rsidTr="003C6227">
        <w:tc>
          <w:tcPr>
            <w:tcW w:w="959" w:type="dxa"/>
            <w:vMerge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818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819" w:type="dxa"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3C6227" w:rsidRPr="003C6227" w:rsidTr="003C6227">
        <w:tc>
          <w:tcPr>
            <w:tcW w:w="959" w:type="dxa"/>
            <w:vMerge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1818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3C6227" w:rsidRPr="003C6227" w:rsidTr="003C6227">
        <w:tc>
          <w:tcPr>
            <w:tcW w:w="959" w:type="dxa"/>
            <w:vMerge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1818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6227" w:rsidRPr="003C6227" w:rsidTr="003C6227">
        <w:tc>
          <w:tcPr>
            <w:tcW w:w="959" w:type="dxa"/>
            <w:vMerge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домохозяйки</w:t>
            </w:r>
          </w:p>
        </w:tc>
        <w:tc>
          <w:tcPr>
            <w:tcW w:w="1818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9" w:type="dxa"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3C6227" w:rsidRPr="003C6227" w:rsidTr="003C6227">
        <w:tc>
          <w:tcPr>
            <w:tcW w:w="959" w:type="dxa"/>
            <w:vMerge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безработные</w:t>
            </w:r>
          </w:p>
        </w:tc>
        <w:tc>
          <w:tcPr>
            <w:tcW w:w="1818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5B4215" w:rsidRPr="003C6227" w:rsidRDefault="005B4215" w:rsidP="003C622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</w:tbl>
    <w:p w:rsidR="00D772AB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50C4" w:rsidRDefault="000250C4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50C4" w:rsidRPr="000502EA" w:rsidRDefault="000250C4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2AB" w:rsidRPr="000502EA" w:rsidRDefault="00D772AB" w:rsidP="006A1977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Выводы, проблемы, задачи</w:t>
      </w:r>
    </w:p>
    <w:p w:rsidR="00D772AB" w:rsidRDefault="00D772AB" w:rsidP="00111F07">
      <w:pPr>
        <w:spacing w:after="0" w:line="240" w:lineRule="auto"/>
        <w:ind w:right="283"/>
        <w:jc w:val="both"/>
        <w:rPr>
          <w:rFonts w:ascii="Times New Roman" w:hAnsi="Times New Roman"/>
          <w:spacing w:val="-20"/>
          <w:sz w:val="24"/>
          <w:szCs w:val="24"/>
        </w:rPr>
      </w:pPr>
      <w:r w:rsidRPr="000502EA">
        <w:rPr>
          <w:rStyle w:val="b-message-headfield-value"/>
          <w:rFonts w:ascii="Times New Roman" w:hAnsi="Times New Roman"/>
          <w:color w:val="000000"/>
          <w:sz w:val="24"/>
          <w:szCs w:val="24"/>
        </w:rPr>
        <w:t xml:space="preserve">           </w:t>
      </w:r>
      <w:r w:rsidRPr="000502EA">
        <w:rPr>
          <w:rFonts w:ascii="Times New Roman" w:hAnsi="Times New Roman"/>
          <w:sz w:val="24"/>
          <w:szCs w:val="24"/>
        </w:rPr>
        <w:t>Анализ организационно-правового обеспечения образов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тельной деятельности показал:</w:t>
      </w:r>
      <w:r w:rsidRPr="000502EA">
        <w:rPr>
          <w:rFonts w:ascii="Times New Roman" w:hAnsi="Times New Roman"/>
          <w:spacing w:val="-20"/>
          <w:sz w:val="24"/>
          <w:szCs w:val="24"/>
        </w:rPr>
        <w:t xml:space="preserve"> деятельность ДОУ  была организована в соответствии </w:t>
      </w:r>
      <w:r w:rsidR="006A1DB9">
        <w:rPr>
          <w:rFonts w:ascii="Times New Roman" w:hAnsi="Times New Roman"/>
          <w:spacing w:val="-20"/>
          <w:sz w:val="24"/>
          <w:szCs w:val="24"/>
        </w:rPr>
        <w:t xml:space="preserve"> с нормативно-правовыми </w:t>
      </w:r>
      <w:r>
        <w:rPr>
          <w:rFonts w:ascii="Times New Roman" w:hAnsi="Times New Roman"/>
          <w:spacing w:val="-20"/>
          <w:sz w:val="24"/>
          <w:szCs w:val="24"/>
        </w:rPr>
        <w:t xml:space="preserve">документами, </w:t>
      </w:r>
      <w:r w:rsidRPr="000502EA">
        <w:rPr>
          <w:rFonts w:ascii="Times New Roman" w:hAnsi="Times New Roman"/>
          <w:spacing w:val="-20"/>
          <w:sz w:val="24"/>
          <w:szCs w:val="24"/>
        </w:rPr>
        <w:t>Уста</w:t>
      </w:r>
      <w:r w:rsidR="006A1DB9">
        <w:rPr>
          <w:rFonts w:ascii="Times New Roman" w:hAnsi="Times New Roman"/>
          <w:spacing w:val="-20"/>
          <w:sz w:val="24"/>
          <w:szCs w:val="24"/>
        </w:rPr>
        <w:t>вом ДОУ</w:t>
      </w:r>
      <w:r w:rsidRPr="000502EA">
        <w:rPr>
          <w:rFonts w:ascii="Times New Roman" w:hAnsi="Times New Roman"/>
          <w:spacing w:val="-20"/>
          <w:sz w:val="24"/>
          <w:szCs w:val="24"/>
        </w:rPr>
        <w:t>, локал</w:t>
      </w:r>
      <w:r w:rsidRPr="000502EA">
        <w:rPr>
          <w:rFonts w:ascii="Times New Roman" w:hAnsi="Times New Roman"/>
          <w:spacing w:val="-20"/>
          <w:sz w:val="24"/>
          <w:szCs w:val="24"/>
        </w:rPr>
        <w:t>ь</w:t>
      </w:r>
      <w:r w:rsidRPr="000502EA">
        <w:rPr>
          <w:rFonts w:ascii="Times New Roman" w:hAnsi="Times New Roman"/>
          <w:spacing w:val="-20"/>
          <w:sz w:val="24"/>
          <w:szCs w:val="24"/>
        </w:rPr>
        <w:t xml:space="preserve">ными </w:t>
      </w:r>
      <w:r w:rsidR="006A1DB9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0502EA">
        <w:rPr>
          <w:rFonts w:ascii="Times New Roman" w:hAnsi="Times New Roman"/>
          <w:spacing w:val="-20"/>
          <w:sz w:val="24"/>
          <w:szCs w:val="24"/>
        </w:rPr>
        <w:t xml:space="preserve">нормативными </w:t>
      </w:r>
      <w:r w:rsidR="006A1DB9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0502EA">
        <w:rPr>
          <w:rFonts w:ascii="Times New Roman" w:hAnsi="Times New Roman"/>
          <w:spacing w:val="-20"/>
          <w:sz w:val="24"/>
          <w:szCs w:val="24"/>
        </w:rPr>
        <w:t xml:space="preserve">актами ДОУ,  </w:t>
      </w:r>
      <w:r>
        <w:rPr>
          <w:rFonts w:ascii="Times New Roman" w:hAnsi="Times New Roman"/>
          <w:spacing w:val="-20"/>
          <w:sz w:val="24"/>
          <w:szCs w:val="24"/>
        </w:rPr>
        <w:t xml:space="preserve">Программой развития, </w:t>
      </w:r>
      <w:r w:rsidRPr="000502EA">
        <w:rPr>
          <w:rFonts w:ascii="Times New Roman" w:hAnsi="Times New Roman"/>
          <w:spacing w:val="-20"/>
          <w:sz w:val="24"/>
          <w:szCs w:val="24"/>
        </w:rPr>
        <w:t>образовательной программой  МБДОУ « Детский сад «Сказка» с. Алексеевка</w:t>
      </w:r>
      <w:r w:rsidR="00410550">
        <w:rPr>
          <w:rFonts w:ascii="Times New Roman" w:hAnsi="Times New Roman"/>
          <w:spacing w:val="-20"/>
          <w:sz w:val="24"/>
          <w:szCs w:val="24"/>
        </w:rPr>
        <w:t>»</w:t>
      </w:r>
      <w:r w:rsidRPr="000502EA">
        <w:rPr>
          <w:rFonts w:ascii="Times New Roman" w:hAnsi="Times New Roman"/>
          <w:spacing w:val="-20"/>
          <w:sz w:val="24"/>
          <w:szCs w:val="24"/>
        </w:rPr>
        <w:t>, планом деятел</w:t>
      </w:r>
      <w:r w:rsidRPr="000502EA">
        <w:rPr>
          <w:rFonts w:ascii="Times New Roman" w:hAnsi="Times New Roman"/>
          <w:spacing w:val="-20"/>
          <w:sz w:val="24"/>
          <w:szCs w:val="24"/>
        </w:rPr>
        <w:t>ь</w:t>
      </w:r>
      <w:r w:rsidRPr="000502EA">
        <w:rPr>
          <w:rFonts w:ascii="Times New Roman" w:hAnsi="Times New Roman"/>
          <w:spacing w:val="-20"/>
          <w:sz w:val="24"/>
          <w:szCs w:val="24"/>
        </w:rPr>
        <w:t xml:space="preserve">ности и рабочими программами педагогов. </w:t>
      </w:r>
    </w:p>
    <w:p w:rsidR="00D772AB" w:rsidRPr="000502EA" w:rsidRDefault="00D772AB" w:rsidP="00111F07">
      <w:pPr>
        <w:spacing w:after="0" w:line="240" w:lineRule="auto"/>
        <w:ind w:right="283"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Организация  </w:t>
      </w:r>
      <w:r>
        <w:rPr>
          <w:rFonts w:ascii="Times New Roman" w:hAnsi="Times New Roman"/>
          <w:sz w:val="24"/>
          <w:szCs w:val="24"/>
        </w:rPr>
        <w:t xml:space="preserve">режима </w:t>
      </w:r>
      <w:r w:rsidRPr="000502EA">
        <w:rPr>
          <w:rFonts w:ascii="Times New Roman" w:hAnsi="Times New Roman"/>
          <w:sz w:val="24"/>
          <w:szCs w:val="24"/>
        </w:rPr>
        <w:t>работы учреждения соответствует Уставу, правилам внутреннего трудового распорядка, локальным нормативным актам.</w:t>
      </w:r>
    </w:p>
    <w:p w:rsidR="00C37A75" w:rsidRDefault="00D772AB" w:rsidP="00111F07">
      <w:pPr>
        <w:spacing w:after="0" w:line="240" w:lineRule="auto"/>
        <w:ind w:right="283" w:firstLine="567"/>
        <w:jc w:val="both"/>
        <w:rPr>
          <w:rFonts w:ascii="Times New Roman" w:hAnsi="Times New Roman"/>
          <w:spacing w:val="-20"/>
          <w:sz w:val="24"/>
          <w:szCs w:val="24"/>
        </w:rPr>
      </w:pPr>
      <w:r w:rsidRPr="000502EA">
        <w:rPr>
          <w:rFonts w:ascii="Times New Roman" w:hAnsi="Times New Roman"/>
          <w:spacing w:val="-20"/>
          <w:sz w:val="24"/>
          <w:szCs w:val="24"/>
        </w:rPr>
        <w:t>Образовательная д</w:t>
      </w:r>
      <w:r w:rsidR="006A1DB9">
        <w:rPr>
          <w:rFonts w:ascii="Times New Roman" w:hAnsi="Times New Roman"/>
          <w:spacing w:val="-20"/>
          <w:sz w:val="24"/>
          <w:szCs w:val="24"/>
        </w:rPr>
        <w:t xml:space="preserve">еятельность  ДОО  </w:t>
      </w:r>
      <w:r w:rsidRPr="000502EA">
        <w:rPr>
          <w:rFonts w:ascii="Times New Roman" w:hAnsi="Times New Roman"/>
          <w:spacing w:val="-20"/>
          <w:sz w:val="24"/>
          <w:szCs w:val="24"/>
        </w:rPr>
        <w:t xml:space="preserve"> выстроена в соответствии с соц</w:t>
      </w:r>
      <w:r w:rsidRPr="000502EA">
        <w:rPr>
          <w:rFonts w:ascii="Times New Roman" w:hAnsi="Times New Roman"/>
          <w:spacing w:val="-20"/>
          <w:sz w:val="24"/>
          <w:szCs w:val="24"/>
        </w:rPr>
        <w:t>и</w:t>
      </w:r>
      <w:r w:rsidRPr="000502EA">
        <w:rPr>
          <w:rFonts w:ascii="Times New Roman" w:hAnsi="Times New Roman"/>
          <w:spacing w:val="-20"/>
          <w:sz w:val="24"/>
          <w:szCs w:val="24"/>
        </w:rPr>
        <w:t>альным</w:t>
      </w:r>
      <w:r w:rsidR="006A1DB9">
        <w:rPr>
          <w:rFonts w:ascii="Times New Roman" w:hAnsi="Times New Roman"/>
          <w:spacing w:val="-20"/>
          <w:sz w:val="24"/>
          <w:szCs w:val="24"/>
        </w:rPr>
        <w:t xml:space="preserve"> </w:t>
      </w:r>
      <w:r w:rsidR="003E4C9B">
        <w:rPr>
          <w:rFonts w:ascii="Times New Roman" w:hAnsi="Times New Roman"/>
          <w:spacing w:val="-20"/>
          <w:sz w:val="24"/>
          <w:szCs w:val="24"/>
        </w:rPr>
        <w:t xml:space="preserve"> заказом р</w:t>
      </w:r>
      <w:r w:rsidR="006A1DB9">
        <w:rPr>
          <w:rFonts w:ascii="Times New Roman" w:hAnsi="Times New Roman"/>
          <w:spacing w:val="-20"/>
          <w:sz w:val="24"/>
          <w:szCs w:val="24"/>
        </w:rPr>
        <w:t xml:space="preserve">одителей (законных представителей). </w:t>
      </w:r>
      <w:r w:rsidR="00C37A75">
        <w:rPr>
          <w:rFonts w:ascii="Times New Roman" w:hAnsi="Times New Roman"/>
          <w:spacing w:val="-20"/>
          <w:sz w:val="24"/>
          <w:szCs w:val="24"/>
        </w:rPr>
        <w:t xml:space="preserve"> </w:t>
      </w:r>
    </w:p>
    <w:p w:rsidR="00D772AB" w:rsidRDefault="00C37A75" w:rsidP="00111F07">
      <w:pPr>
        <w:spacing w:after="0" w:line="240" w:lineRule="auto"/>
        <w:ind w:right="283" w:firstLine="567"/>
        <w:jc w:val="both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spacing w:val="-20"/>
          <w:sz w:val="24"/>
          <w:szCs w:val="24"/>
        </w:rPr>
        <w:t>Организованное социальное партнёрство</w:t>
      </w:r>
      <w:r w:rsidR="00A146F4">
        <w:rPr>
          <w:rFonts w:ascii="Times New Roman" w:hAnsi="Times New Roman"/>
          <w:spacing w:val="-20"/>
          <w:sz w:val="24"/>
          <w:szCs w:val="24"/>
        </w:rPr>
        <w:t xml:space="preserve"> </w:t>
      </w:r>
      <w:r w:rsidR="00A146F4" w:rsidRPr="000502EA">
        <w:rPr>
          <w:rFonts w:ascii="Times New Roman" w:hAnsi="Times New Roman"/>
          <w:sz w:val="24"/>
          <w:szCs w:val="24"/>
        </w:rPr>
        <w:t>создает благоприятные возможности  для обогащения деятельности в МБДОУ «Детский сад «Сказка» с.Алексеевка»,  расширяет спектр возможностей по осуществлению сотрудничества с социокультурными  учрежд</w:t>
      </w:r>
      <w:r w:rsidR="00A146F4" w:rsidRPr="000502EA">
        <w:rPr>
          <w:rFonts w:ascii="Times New Roman" w:hAnsi="Times New Roman"/>
          <w:sz w:val="24"/>
          <w:szCs w:val="24"/>
        </w:rPr>
        <w:t>е</w:t>
      </w:r>
      <w:r w:rsidR="00A146F4" w:rsidRPr="000502EA">
        <w:rPr>
          <w:rFonts w:ascii="Times New Roman" w:hAnsi="Times New Roman"/>
          <w:sz w:val="24"/>
          <w:szCs w:val="24"/>
        </w:rPr>
        <w:t>ниями в  рамках разностороннего развития   воспитанников.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</w:p>
    <w:p w:rsidR="00111F07" w:rsidRDefault="00D772AB" w:rsidP="00111F07">
      <w:pPr>
        <w:spacing w:after="0" w:line="240" w:lineRule="auto"/>
        <w:ind w:firstLine="567"/>
        <w:jc w:val="both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spacing w:val="-20"/>
          <w:sz w:val="24"/>
          <w:szCs w:val="24"/>
        </w:rPr>
        <w:t>Приём и отчисление обучающихся  регламентируются локальными актами ДОУ.</w:t>
      </w:r>
    </w:p>
    <w:p w:rsidR="00D772AB" w:rsidRPr="00111F07" w:rsidRDefault="00D772AB" w:rsidP="00111F0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0502EA">
        <w:rPr>
          <w:rFonts w:ascii="Times New Roman" w:hAnsi="Times New Roman"/>
          <w:b/>
          <w:spacing w:val="-20"/>
          <w:sz w:val="24"/>
          <w:szCs w:val="24"/>
        </w:rPr>
        <w:t xml:space="preserve">Проблемы: </w:t>
      </w:r>
      <w:r w:rsidRPr="000502EA">
        <w:rPr>
          <w:rFonts w:ascii="Times New Roman" w:hAnsi="Times New Roman"/>
          <w:spacing w:val="-20"/>
          <w:sz w:val="24"/>
          <w:szCs w:val="24"/>
        </w:rPr>
        <w:t>не выявлено</w:t>
      </w:r>
    </w:p>
    <w:p w:rsidR="00D772AB" w:rsidRPr="000502EA" w:rsidRDefault="00D772AB" w:rsidP="006A1977">
      <w:pPr>
        <w:spacing w:after="0" w:line="240" w:lineRule="auto"/>
        <w:jc w:val="both"/>
        <w:rPr>
          <w:rStyle w:val="b-message-headfield-value"/>
          <w:rFonts w:ascii="Times New Roman" w:hAnsi="Times New Roman"/>
          <w:color w:val="000000"/>
          <w:sz w:val="24"/>
          <w:szCs w:val="24"/>
        </w:rPr>
      </w:pPr>
    </w:p>
    <w:p w:rsidR="00FE52A0" w:rsidRPr="00FE52A0" w:rsidRDefault="00D772AB" w:rsidP="00FE52A0">
      <w:pPr>
        <w:pStyle w:val="4"/>
        <w:spacing w:before="0" w:line="240" w:lineRule="auto"/>
        <w:jc w:val="center"/>
        <w:rPr>
          <w:rFonts w:ascii="Times New Roman" w:hAnsi="Times New Roman"/>
          <w:i w:val="0"/>
          <w:iCs w:val="0"/>
          <w:color w:val="auto"/>
          <w:sz w:val="24"/>
          <w:szCs w:val="24"/>
          <w:u w:val="single"/>
        </w:rPr>
      </w:pPr>
      <w:r w:rsidRPr="000502EA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Раздел 2. </w:t>
      </w:r>
      <w:r w:rsidRPr="000502EA">
        <w:rPr>
          <w:rFonts w:ascii="Times New Roman" w:hAnsi="Times New Roman"/>
          <w:i w:val="0"/>
          <w:iCs w:val="0"/>
          <w:color w:val="auto"/>
          <w:sz w:val="24"/>
          <w:szCs w:val="24"/>
          <w:u w:val="single"/>
        </w:rPr>
        <w:t>Оценка системы управления учреждением.</w:t>
      </w:r>
    </w:p>
    <w:p w:rsidR="00D772AB" w:rsidRPr="000502EA" w:rsidRDefault="00D772AB" w:rsidP="006A1977">
      <w:pPr>
        <w:pStyle w:val="a4"/>
        <w:spacing w:before="0" w:beforeAutospacing="0" w:after="0" w:afterAutospacing="0"/>
        <w:jc w:val="both"/>
      </w:pPr>
      <w:r w:rsidRPr="000502EA">
        <w:rPr>
          <w:b/>
        </w:rPr>
        <w:t>2.1. Организационная структура управления Учреждения.</w:t>
      </w:r>
      <w:r w:rsidRPr="000502EA">
        <w:t xml:space="preserve"> </w:t>
      </w:r>
    </w:p>
    <w:p w:rsidR="00D772AB" w:rsidRPr="000502EA" w:rsidRDefault="00D772AB" w:rsidP="00111F07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Управление Учреждением осуществляется в соответствии с действующим Законодательством и Уставом ДОУ и строится на принципах единоначалия и коллегиальности. </w:t>
      </w:r>
    </w:p>
    <w:p w:rsidR="00D772AB" w:rsidRPr="000502EA" w:rsidRDefault="00D772AB" w:rsidP="00111F07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Важным в системе управления  ДОУ является создание м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ханизма, обеспечивающего включение всех участников образов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тельного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ской информации.</w:t>
      </w:r>
    </w:p>
    <w:p w:rsidR="00D772AB" w:rsidRPr="000502EA" w:rsidRDefault="00D772AB" w:rsidP="00111F07">
      <w:pPr>
        <w:pStyle w:val="a4"/>
        <w:spacing w:before="0" w:beforeAutospacing="0" w:after="0" w:afterAutospacing="0"/>
        <w:ind w:right="-1" w:firstLine="708"/>
        <w:jc w:val="both"/>
      </w:pPr>
      <w:r w:rsidRPr="000502EA">
        <w:t>В структуру управляющей системы МБДОУ входят: Учред</w:t>
      </w:r>
      <w:r w:rsidRPr="000502EA">
        <w:t>и</w:t>
      </w:r>
      <w:r w:rsidRPr="000502EA">
        <w:t>тель</w:t>
      </w:r>
      <w:r w:rsidR="00981C67">
        <w:t xml:space="preserve"> – муниципальное образование Яковлевский городской округ</w:t>
      </w:r>
      <w:r w:rsidRPr="000502EA">
        <w:t xml:space="preserve"> (функции и пол</w:t>
      </w:r>
      <w:r w:rsidR="00981C67">
        <w:t>номочия Учредителя осуществляются администр</w:t>
      </w:r>
      <w:r w:rsidR="00981C67">
        <w:t>а</w:t>
      </w:r>
      <w:r w:rsidR="00981C67">
        <w:t>цией Яковлевского городского округа</w:t>
      </w:r>
      <w:r w:rsidRPr="000502EA">
        <w:t xml:space="preserve"> в ли</w:t>
      </w:r>
      <w:r w:rsidR="00981C67">
        <w:t>це У</w:t>
      </w:r>
      <w:r w:rsidRPr="000502EA">
        <w:t>правления образов</w:t>
      </w:r>
      <w:r w:rsidRPr="000502EA">
        <w:t>а</w:t>
      </w:r>
      <w:r w:rsidRPr="000502EA">
        <w:t>ния администра</w:t>
      </w:r>
      <w:r w:rsidR="00E81D46">
        <w:t>ции Яковлевского городского округа</w:t>
      </w:r>
      <w:r w:rsidRPr="000502EA">
        <w:t>); заведующий, Общее собрание работников Учреждения, Управляющий совет,  Педагогический совет.</w:t>
      </w:r>
    </w:p>
    <w:p w:rsidR="00D772AB" w:rsidRPr="000502EA" w:rsidRDefault="00D772AB" w:rsidP="006A19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502EA">
        <w:rPr>
          <w:rFonts w:ascii="Times New Roman" w:hAnsi="Times New Roman"/>
          <w:b/>
          <w:bCs/>
          <w:i/>
          <w:sz w:val="24"/>
          <w:szCs w:val="24"/>
        </w:rPr>
        <w:t>Управляющая система состоит из двух структур:</w:t>
      </w:r>
    </w:p>
    <w:p w:rsidR="00D772AB" w:rsidRPr="000502EA" w:rsidRDefault="00D772AB" w:rsidP="006A19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I структура</w:t>
      </w:r>
      <w:r w:rsidRPr="000502EA">
        <w:rPr>
          <w:rFonts w:ascii="Times New Roman" w:hAnsi="Times New Roman"/>
          <w:sz w:val="24"/>
          <w:szCs w:val="24"/>
        </w:rPr>
        <w:t xml:space="preserve"> – общественное управление:</w:t>
      </w:r>
    </w:p>
    <w:p w:rsidR="00D772AB" w:rsidRPr="000502EA" w:rsidRDefault="00D772AB" w:rsidP="006A19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- Общее собрание работников Учреждения;</w:t>
      </w:r>
    </w:p>
    <w:p w:rsidR="00D772AB" w:rsidRPr="000502EA" w:rsidRDefault="00D772AB" w:rsidP="006A19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- Управляющий совет;</w:t>
      </w:r>
    </w:p>
    <w:p w:rsidR="00D772AB" w:rsidRPr="000502EA" w:rsidRDefault="00D772AB" w:rsidP="006A19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- Педагогический совет.</w:t>
      </w:r>
    </w:p>
    <w:p w:rsidR="00D772AB" w:rsidRPr="000502EA" w:rsidRDefault="00D772AB" w:rsidP="006A19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Их деятельность регламентируется Уставом ДОУ и соотве</w:t>
      </w:r>
      <w:r w:rsidRPr="000502EA">
        <w:rPr>
          <w:rFonts w:ascii="Times New Roman" w:hAnsi="Times New Roman"/>
          <w:sz w:val="24"/>
          <w:szCs w:val="24"/>
        </w:rPr>
        <w:t>т</w:t>
      </w:r>
      <w:r w:rsidRPr="000502EA">
        <w:rPr>
          <w:rFonts w:ascii="Times New Roman" w:hAnsi="Times New Roman"/>
          <w:sz w:val="24"/>
          <w:szCs w:val="24"/>
        </w:rPr>
        <w:t>ствующими локальными актами.</w:t>
      </w:r>
    </w:p>
    <w:p w:rsidR="00D772AB" w:rsidRPr="000502EA" w:rsidRDefault="00D772AB" w:rsidP="006A19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II структура</w:t>
      </w:r>
      <w:r w:rsidRPr="000502EA">
        <w:rPr>
          <w:rFonts w:ascii="Times New Roman" w:hAnsi="Times New Roman"/>
          <w:sz w:val="24"/>
          <w:szCs w:val="24"/>
        </w:rPr>
        <w:t xml:space="preserve"> – административное управление, которое имеет л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нейную структуру:</w:t>
      </w:r>
    </w:p>
    <w:p w:rsidR="00D772AB" w:rsidRPr="000502EA" w:rsidRDefault="00D772AB" w:rsidP="006F21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/>
          <w:bCs/>
          <w:i/>
          <w:iCs/>
          <w:sz w:val="24"/>
          <w:szCs w:val="24"/>
        </w:rPr>
        <w:t>I уровень</w:t>
      </w:r>
      <w:r w:rsidRPr="000502EA">
        <w:rPr>
          <w:rFonts w:ascii="Times New Roman" w:hAnsi="Times New Roman"/>
          <w:sz w:val="24"/>
          <w:szCs w:val="24"/>
        </w:rPr>
        <w:t> </w:t>
      </w:r>
      <w:r w:rsidRPr="000502EA">
        <w:rPr>
          <w:rFonts w:ascii="Times New Roman" w:hAnsi="Times New Roman"/>
          <w:b/>
          <w:i/>
          <w:sz w:val="24"/>
          <w:szCs w:val="24"/>
        </w:rPr>
        <w:t>управления</w:t>
      </w:r>
      <w:r w:rsidRPr="000502EA">
        <w:rPr>
          <w:rFonts w:ascii="Times New Roman" w:hAnsi="Times New Roman"/>
          <w:sz w:val="24"/>
          <w:szCs w:val="24"/>
        </w:rPr>
        <w:t xml:space="preserve"> обеспечивает заведующий ДОУ – Шелковина Елена Николаевна, руководитель  высшей  квалифик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 xml:space="preserve">ционной категории,  прогнозирующий дальнейшее качественное развитие дошкольного образовательного учреждения. </w:t>
      </w:r>
    </w:p>
    <w:p w:rsidR="00D772AB" w:rsidRPr="000502EA" w:rsidRDefault="00D772AB" w:rsidP="006A19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Управленческая деятельность заведующего обеспечивает: материальные,  организационные, правовые, социально – психол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гические условия для реализации функции управления образов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тельным процессом в ДОУ.</w:t>
      </w:r>
    </w:p>
    <w:p w:rsidR="00D772AB" w:rsidRPr="000502EA" w:rsidRDefault="00D772AB" w:rsidP="006A19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Объект управления заведующего – весь коллектив.</w:t>
      </w:r>
    </w:p>
    <w:p w:rsidR="00D772AB" w:rsidRPr="000502EA" w:rsidRDefault="00D772AB" w:rsidP="006A1977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/>
          <w:bCs/>
          <w:i/>
          <w:iCs/>
          <w:sz w:val="24"/>
          <w:szCs w:val="24"/>
        </w:rPr>
        <w:t>II уровень</w:t>
      </w:r>
      <w:r w:rsidRPr="000502EA">
        <w:rPr>
          <w:rFonts w:ascii="Times New Roman" w:hAnsi="Times New Roman"/>
          <w:sz w:val="24"/>
          <w:szCs w:val="24"/>
        </w:rPr>
        <w:t> </w:t>
      </w:r>
      <w:r w:rsidRPr="000502EA">
        <w:rPr>
          <w:rFonts w:ascii="Times New Roman" w:hAnsi="Times New Roman"/>
          <w:b/>
          <w:i/>
          <w:sz w:val="24"/>
          <w:szCs w:val="24"/>
        </w:rPr>
        <w:t>управления</w:t>
      </w:r>
      <w:r w:rsidRPr="000502EA">
        <w:rPr>
          <w:rFonts w:ascii="Times New Roman" w:hAnsi="Times New Roman"/>
          <w:sz w:val="24"/>
          <w:szCs w:val="24"/>
        </w:rPr>
        <w:t xml:space="preserve"> осуществляют</w:t>
      </w:r>
      <w:r>
        <w:rPr>
          <w:rFonts w:ascii="Times New Roman" w:hAnsi="Times New Roman"/>
          <w:sz w:val="24"/>
          <w:szCs w:val="24"/>
        </w:rPr>
        <w:t xml:space="preserve">  старший воспитатель, завхоз, </w:t>
      </w:r>
      <w:r w:rsidRPr="000502EA">
        <w:rPr>
          <w:rFonts w:ascii="Times New Roman" w:hAnsi="Times New Roman"/>
          <w:sz w:val="24"/>
          <w:szCs w:val="24"/>
        </w:rPr>
        <w:t>медсестра, которые взаимодействуют с соответствующими объектами управления. На этом уровне заведующий осуществляет непосредственную реализацию управленческих решений через ра</w:t>
      </w:r>
      <w:r w:rsidRPr="000502EA">
        <w:rPr>
          <w:rFonts w:ascii="Times New Roman" w:hAnsi="Times New Roman"/>
          <w:sz w:val="24"/>
          <w:szCs w:val="24"/>
        </w:rPr>
        <w:t>с</w:t>
      </w:r>
      <w:r w:rsidRPr="000502EA">
        <w:rPr>
          <w:rFonts w:ascii="Times New Roman" w:hAnsi="Times New Roman"/>
          <w:sz w:val="24"/>
          <w:szCs w:val="24"/>
        </w:rPr>
        <w:t>пределение обязанностей между данными работниками с  учетом их  должностных обязанностей, а также структуры ДОУ.</w:t>
      </w:r>
    </w:p>
    <w:p w:rsidR="00D772AB" w:rsidRPr="000502EA" w:rsidRDefault="00D772AB" w:rsidP="006A19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Объект управления управленцев второго уровня – часть ко</w:t>
      </w:r>
      <w:r w:rsidRPr="000502EA">
        <w:rPr>
          <w:rFonts w:ascii="Times New Roman" w:hAnsi="Times New Roman"/>
          <w:sz w:val="24"/>
          <w:szCs w:val="24"/>
        </w:rPr>
        <w:t>л</w:t>
      </w:r>
      <w:r w:rsidRPr="000502EA">
        <w:rPr>
          <w:rFonts w:ascii="Times New Roman" w:hAnsi="Times New Roman"/>
          <w:sz w:val="24"/>
          <w:szCs w:val="24"/>
        </w:rPr>
        <w:t>лектива согласно функциональным обязанностям.</w:t>
      </w:r>
    </w:p>
    <w:p w:rsidR="00D772AB" w:rsidRPr="000502EA" w:rsidRDefault="00D772AB" w:rsidP="006A1977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/>
          <w:bCs/>
          <w:i/>
          <w:iCs/>
          <w:sz w:val="24"/>
          <w:szCs w:val="24"/>
        </w:rPr>
        <w:t>III  уровень</w:t>
      </w:r>
      <w:r w:rsidRPr="000502EA">
        <w:rPr>
          <w:rFonts w:ascii="Times New Roman" w:hAnsi="Times New Roman"/>
          <w:b/>
          <w:i/>
          <w:sz w:val="24"/>
          <w:szCs w:val="24"/>
        </w:rPr>
        <w:t xml:space="preserve"> управления</w:t>
      </w:r>
      <w:r w:rsidRPr="000502E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502EA">
        <w:rPr>
          <w:rFonts w:ascii="Times New Roman" w:hAnsi="Times New Roman"/>
          <w:sz w:val="24"/>
          <w:szCs w:val="24"/>
        </w:rPr>
        <w:t>  осуществляют воспитатели, инс</w:t>
      </w:r>
      <w:r w:rsidRPr="000502EA">
        <w:rPr>
          <w:rFonts w:ascii="Times New Roman" w:hAnsi="Times New Roman"/>
          <w:sz w:val="24"/>
          <w:szCs w:val="24"/>
        </w:rPr>
        <w:t>т</w:t>
      </w:r>
      <w:r w:rsidRPr="000502EA">
        <w:rPr>
          <w:rFonts w:ascii="Times New Roman" w:hAnsi="Times New Roman"/>
          <w:sz w:val="24"/>
          <w:szCs w:val="24"/>
        </w:rPr>
        <w:t>руктор по ФК, музыкальный руководитель и учебно-вспомогательный персонал. На этом уровне объектами управления являются дети и их родители.</w:t>
      </w:r>
    </w:p>
    <w:p w:rsidR="00D772AB" w:rsidRPr="000502EA" w:rsidRDefault="00D772AB" w:rsidP="006A1977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 управлении ДОУ единоначалие и коллективность выступ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ют как противоположности единого процесса. Наиболее важные в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просы жизни и деятельности ДОУ рассматриваются на коллегиал</w:t>
      </w:r>
      <w:r w:rsidRPr="000502EA">
        <w:rPr>
          <w:rFonts w:ascii="Times New Roman" w:hAnsi="Times New Roman"/>
          <w:sz w:val="24"/>
          <w:szCs w:val="24"/>
        </w:rPr>
        <w:t>ь</w:t>
      </w:r>
      <w:r w:rsidRPr="000502EA">
        <w:rPr>
          <w:rFonts w:ascii="Times New Roman" w:hAnsi="Times New Roman"/>
          <w:sz w:val="24"/>
          <w:szCs w:val="24"/>
        </w:rPr>
        <w:t>ном уровне. В управлении ДОУ соотношение единоначалия и ко</w:t>
      </w:r>
      <w:r w:rsidRPr="000502EA">
        <w:rPr>
          <w:rFonts w:ascii="Times New Roman" w:hAnsi="Times New Roman"/>
          <w:sz w:val="24"/>
          <w:szCs w:val="24"/>
        </w:rPr>
        <w:t>л</w:t>
      </w:r>
      <w:r w:rsidRPr="000502EA">
        <w:rPr>
          <w:rFonts w:ascii="Times New Roman" w:hAnsi="Times New Roman"/>
          <w:sz w:val="24"/>
          <w:szCs w:val="24"/>
        </w:rPr>
        <w:t>легиальности проявляются в решении вопросов на Педагогическом совете, Общем собрании работников Учреждения и т.д. Коллег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альность находит наибольшее выражение в процессе обсуждения и выработки решения, а единоначалие – в распоряжениях руковод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теля.</w:t>
      </w:r>
    </w:p>
    <w:p w:rsidR="00D772AB" w:rsidRPr="000502EA" w:rsidRDefault="00D772AB" w:rsidP="006A1977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 ДОУ создан коллектив единомышленников, где каждый о</w:t>
      </w:r>
      <w:r w:rsidRPr="000502EA">
        <w:rPr>
          <w:rFonts w:ascii="Times New Roman" w:hAnsi="Times New Roman"/>
          <w:sz w:val="24"/>
          <w:szCs w:val="24"/>
        </w:rPr>
        <w:t>т</w:t>
      </w:r>
      <w:r w:rsidRPr="000502EA">
        <w:rPr>
          <w:rFonts w:ascii="Times New Roman" w:hAnsi="Times New Roman"/>
          <w:sz w:val="24"/>
          <w:szCs w:val="24"/>
        </w:rPr>
        <w:t>ветственен за решение поставленных задач.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708"/>
        <w:jc w:val="both"/>
      </w:pPr>
      <w:r w:rsidRPr="000502EA">
        <w:t>В Учреждении имеется следующая основная документация: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- договора об образовании по образовательным программам дошкольного образования с родителями (законными представит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лями);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- личные дела воспитанников;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- основная образовательная программа;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-программа развития; 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- план</w:t>
      </w:r>
      <w:r w:rsidR="00364F41">
        <w:rPr>
          <w:rFonts w:ascii="Times New Roman" w:hAnsi="Times New Roman"/>
          <w:sz w:val="24"/>
          <w:szCs w:val="24"/>
        </w:rPr>
        <w:t xml:space="preserve">ы деятельности </w:t>
      </w:r>
      <w:r w:rsidRPr="000502EA">
        <w:rPr>
          <w:rFonts w:ascii="Times New Roman" w:hAnsi="Times New Roman"/>
          <w:sz w:val="24"/>
          <w:szCs w:val="24"/>
        </w:rPr>
        <w:t>У</w:t>
      </w:r>
      <w:r w:rsidR="00A75ED7">
        <w:rPr>
          <w:rFonts w:ascii="Times New Roman" w:hAnsi="Times New Roman"/>
          <w:sz w:val="24"/>
          <w:szCs w:val="24"/>
        </w:rPr>
        <w:t>чреждения на период с 01.09.2017г. по 31.08.2018</w:t>
      </w:r>
      <w:r w:rsidRPr="000502EA">
        <w:rPr>
          <w:rFonts w:ascii="Times New Roman" w:hAnsi="Times New Roman"/>
          <w:sz w:val="24"/>
          <w:szCs w:val="24"/>
        </w:rPr>
        <w:t>г.;</w:t>
      </w:r>
      <w:r w:rsidR="00364F41">
        <w:rPr>
          <w:rFonts w:ascii="Times New Roman" w:hAnsi="Times New Roman"/>
          <w:sz w:val="24"/>
          <w:szCs w:val="24"/>
        </w:rPr>
        <w:t xml:space="preserve"> с 01.09.2018г. по 31.08.2019 </w:t>
      </w:r>
      <w:r w:rsidR="00364F41" w:rsidRPr="000502EA">
        <w:rPr>
          <w:rFonts w:ascii="Times New Roman" w:hAnsi="Times New Roman"/>
          <w:sz w:val="24"/>
          <w:szCs w:val="24"/>
        </w:rPr>
        <w:t>г.;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- рабочие программы педагогов;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- ежедневное планирование по блокам – организованная о</w:t>
      </w:r>
      <w:r w:rsidRPr="000502EA">
        <w:rPr>
          <w:rFonts w:ascii="Times New Roman" w:hAnsi="Times New Roman"/>
          <w:sz w:val="24"/>
          <w:szCs w:val="24"/>
        </w:rPr>
        <w:t>б</w:t>
      </w:r>
      <w:r w:rsidRPr="000502EA">
        <w:rPr>
          <w:rFonts w:ascii="Times New Roman" w:hAnsi="Times New Roman"/>
          <w:sz w:val="24"/>
          <w:szCs w:val="24"/>
        </w:rPr>
        <w:t>разовательная деятельность, совместная деятельность, самосто</w:t>
      </w:r>
      <w:r w:rsidRPr="000502EA">
        <w:rPr>
          <w:rFonts w:ascii="Times New Roman" w:hAnsi="Times New Roman"/>
          <w:sz w:val="24"/>
          <w:szCs w:val="24"/>
        </w:rPr>
        <w:t>я</w:t>
      </w:r>
      <w:r w:rsidRPr="000502EA">
        <w:rPr>
          <w:rFonts w:ascii="Times New Roman" w:hAnsi="Times New Roman"/>
          <w:sz w:val="24"/>
          <w:szCs w:val="24"/>
        </w:rPr>
        <w:t xml:space="preserve">тельная деятельность, работа с родителями. </w:t>
      </w:r>
    </w:p>
    <w:p w:rsidR="00D772AB" w:rsidRPr="000502EA" w:rsidRDefault="00D772AB" w:rsidP="006A19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- расписание непосредственной образовательной деятельн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сти составлено с учётом программы «От рождения до школы» под редакцией Н.Е.Вераксы, Т.С.Комаровой, М.А.Васильевой, «Тр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 xml:space="preserve">пинки» под ред. В.Т.Кудрявцева </w:t>
      </w:r>
      <w:r w:rsidR="006A2942">
        <w:rPr>
          <w:rFonts w:ascii="Times New Roman" w:hAnsi="Times New Roman"/>
          <w:sz w:val="24"/>
          <w:szCs w:val="24"/>
        </w:rPr>
        <w:t>(для подгруппы воспитанников 6-7</w:t>
      </w:r>
      <w:r w:rsidRPr="000502EA">
        <w:rPr>
          <w:rFonts w:ascii="Times New Roman" w:hAnsi="Times New Roman"/>
          <w:sz w:val="24"/>
          <w:szCs w:val="24"/>
        </w:rPr>
        <w:t xml:space="preserve"> лет), в соответствии с максимально допустимым объемом образов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тельной нагрузки согласно СанПиН. Превышение нормы отсутств</w:t>
      </w:r>
      <w:r w:rsidRPr="000502EA">
        <w:rPr>
          <w:rFonts w:ascii="Times New Roman" w:hAnsi="Times New Roman"/>
          <w:sz w:val="24"/>
          <w:szCs w:val="24"/>
        </w:rPr>
        <w:t>у</w:t>
      </w:r>
      <w:r w:rsidRPr="000502EA">
        <w:rPr>
          <w:rFonts w:ascii="Times New Roman" w:hAnsi="Times New Roman"/>
          <w:sz w:val="24"/>
          <w:szCs w:val="24"/>
        </w:rPr>
        <w:t>ет;</w:t>
      </w:r>
    </w:p>
    <w:p w:rsidR="00D772AB" w:rsidRPr="000502EA" w:rsidRDefault="00D772AB" w:rsidP="006A19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- режим дня составлен с учетом специфики разновозрастных групп ДОУ и возрастных особенностей детей от 2 до 7 лет.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Документация Учреждения, касающаяся трудовых отношений:</w:t>
      </w:r>
    </w:p>
    <w:p w:rsidR="00D772AB" w:rsidRPr="000502EA" w:rsidRDefault="00D772AB" w:rsidP="006A19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книга учета трудовых книжек работников, личные дела с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трудников,</w:t>
      </w:r>
    </w:p>
    <w:p w:rsidR="00D772AB" w:rsidRPr="000502EA" w:rsidRDefault="00D772AB" w:rsidP="006A19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приказы по личному составу, книга регистрации приказов по личному составу,</w:t>
      </w:r>
    </w:p>
    <w:p w:rsidR="00D772AB" w:rsidRPr="000502EA" w:rsidRDefault="00D772AB" w:rsidP="006A19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трудовые договора с работниками и дополнительные согл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шения к трудовым договорам,</w:t>
      </w:r>
    </w:p>
    <w:p w:rsidR="00D772AB" w:rsidRPr="000502EA" w:rsidRDefault="00D772AB" w:rsidP="006A19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коллективный договор,</w:t>
      </w:r>
    </w:p>
    <w:p w:rsidR="00D772AB" w:rsidRPr="000502EA" w:rsidRDefault="00D772AB" w:rsidP="006A19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правила внутреннего трудового распорядка, </w:t>
      </w:r>
    </w:p>
    <w:p w:rsidR="00D772AB" w:rsidRPr="000502EA" w:rsidRDefault="00D772AB" w:rsidP="006A19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штатное расписание Учреждения,</w:t>
      </w:r>
    </w:p>
    <w:p w:rsidR="00D772AB" w:rsidRPr="000502EA" w:rsidRDefault="00D772AB" w:rsidP="006A19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должностные инструкции работников,</w:t>
      </w:r>
    </w:p>
    <w:tbl>
      <w:tblPr>
        <w:tblW w:w="8283" w:type="dxa"/>
        <w:tblLayout w:type="fixed"/>
        <w:tblLook w:val="0000"/>
      </w:tblPr>
      <w:tblGrid>
        <w:gridCol w:w="8283"/>
      </w:tblGrid>
      <w:tr w:rsidR="00D772AB" w:rsidRPr="000A7B31" w:rsidTr="009E7180">
        <w:trPr>
          <w:trHeight w:val="1247"/>
        </w:trPr>
        <w:tc>
          <w:tcPr>
            <w:tcW w:w="8283" w:type="dxa"/>
            <w:tcBorders>
              <w:bottom w:val="nil"/>
            </w:tcBorders>
          </w:tcPr>
          <w:p w:rsidR="00D772AB" w:rsidRPr="000502EA" w:rsidRDefault="00D772AB" w:rsidP="006A1977">
            <w:pPr>
              <w:pStyle w:val="Default"/>
              <w:numPr>
                <w:ilvl w:val="0"/>
                <w:numId w:val="5"/>
              </w:numPr>
            </w:pPr>
            <w:r w:rsidRPr="000502EA">
              <w:t xml:space="preserve">журналы проведения инструктажа: </w:t>
            </w:r>
          </w:p>
          <w:p w:rsidR="00D772AB" w:rsidRPr="000502EA" w:rsidRDefault="00D772AB" w:rsidP="006A1977">
            <w:pPr>
              <w:pStyle w:val="Default"/>
            </w:pPr>
            <w:r w:rsidRPr="000502EA">
              <w:t xml:space="preserve">            журнал вводного инструктажа, </w:t>
            </w:r>
          </w:p>
          <w:p w:rsidR="00D772AB" w:rsidRPr="000502EA" w:rsidRDefault="00D772AB" w:rsidP="006A1977">
            <w:pPr>
              <w:pStyle w:val="Default"/>
            </w:pPr>
            <w:r w:rsidRPr="000502EA">
              <w:t xml:space="preserve">            журнал регистрации инструктажа на рабочем месте,</w:t>
            </w:r>
          </w:p>
          <w:p w:rsidR="00D772AB" w:rsidRPr="000502EA" w:rsidRDefault="00D772AB" w:rsidP="006A1977">
            <w:pPr>
              <w:pStyle w:val="Default"/>
              <w:jc w:val="both"/>
            </w:pPr>
            <w:r w:rsidRPr="000502EA">
              <w:t xml:space="preserve">           журнал регистрации инструктажей по пожарной безопасности</w:t>
            </w:r>
          </w:p>
        </w:tc>
      </w:tr>
    </w:tbl>
    <w:p w:rsidR="00D772AB" w:rsidRPr="000502EA" w:rsidRDefault="00D772AB" w:rsidP="006A1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2.2. Деятельность органов общественного управления.</w:t>
      </w:r>
    </w:p>
    <w:p w:rsidR="00364F41" w:rsidRDefault="00364F41" w:rsidP="00364F41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64F41" w:rsidRDefault="00364F41" w:rsidP="00364F41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95E68">
        <w:rPr>
          <w:rFonts w:ascii="Times New Roman" w:hAnsi="Times New Roman"/>
          <w:b/>
          <w:sz w:val="24"/>
          <w:szCs w:val="24"/>
        </w:rPr>
        <w:t>Общее собрание работников  Учреждения:</w:t>
      </w:r>
    </w:p>
    <w:p w:rsidR="00364F41" w:rsidRDefault="00364F41" w:rsidP="00364F41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5E68">
        <w:rPr>
          <w:rFonts w:ascii="Times New Roman" w:hAnsi="Times New Roman"/>
          <w:sz w:val="24"/>
          <w:szCs w:val="24"/>
        </w:rPr>
        <w:t>Является  высшим органом управления Учреждением.  Общее собрание работников действует бессрочно.</w:t>
      </w:r>
      <w:r w:rsidRPr="00CD7519">
        <w:rPr>
          <w:sz w:val="28"/>
          <w:szCs w:val="28"/>
        </w:rPr>
        <w:t xml:space="preserve"> </w:t>
      </w:r>
      <w:r w:rsidRPr="00CD7519">
        <w:rPr>
          <w:rFonts w:ascii="Times New Roman" w:hAnsi="Times New Roman"/>
          <w:sz w:val="24"/>
          <w:szCs w:val="24"/>
        </w:rPr>
        <w:t>Исключительной комп</w:t>
      </w:r>
      <w:r w:rsidRPr="00CD7519">
        <w:rPr>
          <w:rFonts w:ascii="Times New Roman" w:hAnsi="Times New Roman"/>
          <w:sz w:val="24"/>
          <w:szCs w:val="24"/>
        </w:rPr>
        <w:t>е</w:t>
      </w:r>
      <w:r w:rsidRPr="00CD7519">
        <w:rPr>
          <w:rFonts w:ascii="Times New Roman" w:hAnsi="Times New Roman"/>
          <w:sz w:val="24"/>
          <w:szCs w:val="24"/>
        </w:rPr>
        <w:t>тенцией  Общего собрания работников является: определение о</w:t>
      </w:r>
      <w:r w:rsidRPr="00CD7519">
        <w:rPr>
          <w:rFonts w:ascii="Times New Roman" w:hAnsi="Times New Roman"/>
          <w:sz w:val="24"/>
          <w:szCs w:val="24"/>
        </w:rPr>
        <w:t>с</w:t>
      </w:r>
      <w:r w:rsidRPr="00CD7519">
        <w:rPr>
          <w:rFonts w:ascii="Times New Roman" w:hAnsi="Times New Roman"/>
          <w:sz w:val="24"/>
          <w:szCs w:val="24"/>
        </w:rPr>
        <w:t>новных направлений деятельности ДОУ и решение вопроса о рео</w:t>
      </w:r>
      <w:r w:rsidRPr="00CD7519">
        <w:rPr>
          <w:rFonts w:ascii="Times New Roman" w:hAnsi="Times New Roman"/>
          <w:sz w:val="24"/>
          <w:szCs w:val="24"/>
        </w:rPr>
        <w:t>р</w:t>
      </w:r>
      <w:r w:rsidRPr="00CD7519">
        <w:rPr>
          <w:rFonts w:ascii="Times New Roman" w:hAnsi="Times New Roman"/>
          <w:sz w:val="24"/>
          <w:szCs w:val="24"/>
        </w:rPr>
        <w:t>ганизации и ликвидации Учреждения.</w:t>
      </w:r>
    </w:p>
    <w:p w:rsidR="00364F41" w:rsidRDefault="00364F41" w:rsidP="00364F41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собрание работников Учреждения содействует осущ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ствлению управленческих начал, развитию инициативы всего ко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лектива, реализует право на самостоятельность в решении вопр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сов, способствующих оптимальной  организации педагогического процесса и финансово-хозяйственной деятельности.</w:t>
      </w:r>
    </w:p>
    <w:p w:rsidR="00364F41" w:rsidRPr="00365E0B" w:rsidRDefault="00364F41" w:rsidP="00364F41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Общее собрание работников Учреждения содействует расш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рению коллегиальных, демократических форм управления  и 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площения в жизнь государственно-общественных принципов.</w:t>
      </w:r>
    </w:p>
    <w:p w:rsidR="00364F41" w:rsidRPr="00195E68" w:rsidRDefault="00364F41" w:rsidP="00364F41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5E68">
        <w:rPr>
          <w:rFonts w:ascii="Times New Roman" w:hAnsi="Times New Roman"/>
          <w:sz w:val="24"/>
          <w:szCs w:val="24"/>
        </w:rPr>
        <w:t xml:space="preserve"> Решения, принимаемые  Общим  собранием  работников У</w:t>
      </w:r>
      <w:r w:rsidRPr="00195E68">
        <w:rPr>
          <w:rFonts w:ascii="Times New Roman" w:hAnsi="Times New Roman"/>
          <w:sz w:val="24"/>
          <w:szCs w:val="24"/>
        </w:rPr>
        <w:t>ч</w:t>
      </w:r>
      <w:r w:rsidRPr="00195E68">
        <w:rPr>
          <w:rFonts w:ascii="Times New Roman" w:hAnsi="Times New Roman"/>
          <w:sz w:val="24"/>
          <w:szCs w:val="24"/>
        </w:rPr>
        <w:t>реждения в пределах своей компетенции, не противоречащие де</w:t>
      </w:r>
      <w:r w:rsidRPr="00195E68">
        <w:rPr>
          <w:rFonts w:ascii="Times New Roman" w:hAnsi="Times New Roman"/>
          <w:sz w:val="24"/>
          <w:szCs w:val="24"/>
        </w:rPr>
        <w:t>й</w:t>
      </w:r>
      <w:r w:rsidRPr="00195E68">
        <w:rPr>
          <w:rFonts w:ascii="Times New Roman" w:hAnsi="Times New Roman"/>
          <w:sz w:val="24"/>
          <w:szCs w:val="24"/>
        </w:rPr>
        <w:t>ствующему законодательству, являются обязательными для испо</w:t>
      </w:r>
      <w:r w:rsidRPr="00195E68">
        <w:rPr>
          <w:rFonts w:ascii="Times New Roman" w:hAnsi="Times New Roman"/>
          <w:sz w:val="24"/>
          <w:szCs w:val="24"/>
        </w:rPr>
        <w:t>л</w:t>
      </w:r>
      <w:r w:rsidRPr="00195E68">
        <w:rPr>
          <w:rFonts w:ascii="Times New Roman" w:hAnsi="Times New Roman"/>
          <w:sz w:val="24"/>
          <w:szCs w:val="24"/>
        </w:rPr>
        <w:t>нения всеми работниками Учреждения.</w:t>
      </w:r>
    </w:p>
    <w:p w:rsidR="00364F41" w:rsidRPr="0087265E" w:rsidRDefault="00364F41" w:rsidP="00364F41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7265E">
        <w:rPr>
          <w:rFonts w:ascii="Times New Roman" w:hAnsi="Times New Roman"/>
          <w:b/>
          <w:sz w:val="24"/>
          <w:szCs w:val="24"/>
        </w:rPr>
        <w:t xml:space="preserve">Педагогический совет </w:t>
      </w:r>
      <w:r w:rsidRPr="0087265E">
        <w:rPr>
          <w:rFonts w:ascii="Times New Roman" w:hAnsi="Times New Roman"/>
          <w:sz w:val="24"/>
          <w:szCs w:val="24"/>
        </w:rPr>
        <w:t>– коллегиальный орган, объединяющий всех педагогических работников Учреждения, включая совместит</w:t>
      </w:r>
      <w:r w:rsidRPr="0087265E">
        <w:rPr>
          <w:rFonts w:ascii="Times New Roman" w:hAnsi="Times New Roman"/>
          <w:sz w:val="24"/>
          <w:szCs w:val="24"/>
        </w:rPr>
        <w:t>е</w:t>
      </w:r>
      <w:r w:rsidRPr="0087265E">
        <w:rPr>
          <w:rFonts w:ascii="Times New Roman" w:hAnsi="Times New Roman"/>
          <w:sz w:val="24"/>
          <w:szCs w:val="24"/>
        </w:rPr>
        <w:t xml:space="preserve">лей. </w:t>
      </w:r>
    </w:p>
    <w:p w:rsidR="00364F41" w:rsidRPr="0087265E" w:rsidRDefault="00364F41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265E">
        <w:rPr>
          <w:rFonts w:ascii="Times New Roman" w:hAnsi="Times New Roman"/>
          <w:sz w:val="24"/>
          <w:szCs w:val="24"/>
          <w:shd w:val="clear" w:color="auto" w:fill="FFFFFF"/>
        </w:rPr>
        <w:t>Педагогический совет состоит из педагогических работников Учреждения.</w:t>
      </w:r>
    </w:p>
    <w:p w:rsidR="00364F41" w:rsidRPr="0087265E" w:rsidRDefault="00364F41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265E">
        <w:rPr>
          <w:rFonts w:ascii="Times New Roman" w:hAnsi="Times New Roman"/>
          <w:sz w:val="24"/>
          <w:szCs w:val="24"/>
          <w:shd w:val="clear" w:color="auto" w:fill="FFFFFF"/>
        </w:rPr>
        <w:t>В работе Педагогического совета могут участвовать: представ</w:t>
      </w:r>
      <w:r w:rsidRPr="0087265E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87265E">
        <w:rPr>
          <w:rFonts w:ascii="Times New Roman" w:hAnsi="Times New Roman"/>
          <w:sz w:val="24"/>
          <w:szCs w:val="24"/>
          <w:shd w:val="clear" w:color="auto" w:fill="FFFFFF"/>
        </w:rPr>
        <w:t>тели Учредителя, работники Учреждения, не являющиеся членами Педа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гогического совета,</w:t>
      </w:r>
      <w:r w:rsidRPr="0087265E">
        <w:rPr>
          <w:rFonts w:ascii="Times New Roman" w:hAnsi="Times New Roman"/>
          <w:sz w:val="24"/>
          <w:szCs w:val="24"/>
          <w:shd w:val="clear" w:color="auto" w:fill="FFFFFF"/>
        </w:rPr>
        <w:t xml:space="preserve"> родите</w:t>
      </w:r>
      <w:r>
        <w:rPr>
          <w:rFonts w:ascii="Times New Roman" w:hAnsi="Times New Roman"/>
          <w:sz w:val="24"/>
          <w:szCs w:val="24"/>
          <w:shd w:val="clear" w:color="auto" w:fill="FFFFFF"/>
        </w:rPr>
        <w:t>ли</w:t>
      </w:r>
      <w:r w:rsidRPr="0087265E">
        <w:rPr>
          <w:rFonts w:ascii="Times New Roman" w:hAnsi="Times New Roman"/>
          <w:sz w:val="24"/>
          <w:szCs w:val="24"/>
          <w:shd w:val="clear" w:color="auto" w:fill="FFFFFF"/>
        </w:rPr>
        <w:t xml:space="preserve"> (закон</w:t>
      </w:r>
      <w:r>
        <w:rPr>
          <w:rFonts w:ascii="Times New Roman" w:hAnsi="Times New Roman"/>
          <w:sz w:val="24"/>
          <w:szCs w:val="24"/>
          <w:shd w:val="clear" w:color="auto" w:fill="FFFFFF"/>
        </w:rPr>
        <w:t>ных представители</w:t>
      </w:r>
      <w:r w:rsidRPr="0087265E">
        <w:rPr>
          <w:rFonts w:ascii="Times New Roman" w:hAnsi="Times New Roman"/>
          <w:sz w:val="24"/>
          <w:szCs w:val="24"/>
          <w:shd w:val="clear" w:color="auto" w:fill="FFFFFF"/>
        </w:rPr>
        <w:t>) восп</w:t>
      </w:r>
      <w:r w:rsidRPr="0087265E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87265E">
        <w:rPr>
          <w:rFonts w:ascii="Times New Roman" w:hAnsi="Times New Roman"/>
          <w:sz w:val="24"/>
          <w:szCs w:val="24"/>
          <w:shd w:val="clear" w:color="auto" w:fill="FFFFFF"/>
        </w:rPr>
        <w:t>танников Учреждения, граждане, выполняющие работу на основе гражданско-правовых договоров, заключаемых с Учреждением, другие приглашенные лица.</w:t>
      </w:r>
    </w:p>
    <w:p w:rsidR="00364F41" w:rsidRDefault="00364F41" w:rsidP="00364F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265E">
        <w:rPr>
          <w:rFonts w:ascii="Times New Roman" w:hAnsi="Times New Roman"/>
          <w:sz w:val="24"/>
          <w:szCs w:val="24"/>
          <w:shd w:val="clear" w:color="auto" w:fill="FFFFFF"/>
        </w:rPr>
        <w:t>Принятые на заседании Педагогического совета и отраженные в протоколе решения имеют юридическую силу только с момента издания соответствующего приказа заведующего Учреждением.</w:t>
      </w:r>
    </w:p>
    <w:p w:rsidR="00364F41" w:rsidRPr="009059DE" w:rsidRDefault="00364F41" w:rsidP="00364F41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pacing w:val="10"/>
          <w:sz w:val="24"/>
          <w:szCs w:val="24"/>
          <w:shd w:val="clear" w:color="auto" w:fill="FFFFFF"/>
        </w:rPr>
      </w:pPr>
      <w:r w:rsidRPr="00272B31">
        <w:rPr>
          <w:rFonts w:ascii="Times New Roman" w:hAnsi="Times New Roman"/>
          <w:b/>
          <w:sz w:val="24"/>
          <w:szCs w:val="24"/>
        </w:rPr>
        <w:t>Управляющий совет</w:t>
      </w:r>
      <w:r w:rsidRPr="009059DE">
        <w:rPr>
          <w:rFonts w:ascii="Times New Roman" w:hAnsi="Times New Roman"/>
          <w:sz w:val="24"/>
          <w:szCs w:val="24"/>
        </w:rPr>
        <w:t xml:space="preserve"> является коллегиальным органом управления ДОУ, подотчетным Учредителю. </w:t>
      </w:r>
      <w:r w:rsidRPr="009059DE">
        <w:rPr>
          <w:rFonts w:ascii="Times New Roman" w:hAnsi="Times New Roman"/>
          <w:color w:val="000000"/>
          <w:sz w:val="24"/>
          <w:szCs w:val="24"/>
        </w:rPr>
        <w:t>Представляет интер</w:t>
      </w:r>
      <w:r w:rsidRPr="009059DE">
        <w:rPr>
          <w:rFonts w:ascii="Times New Roman" w:hAnsi="Times New Roman"/>
          <w:color w:val="000000"/>
          <w:sz w:val="24"/>
          <w:szCs w:val="24"/>
        </w:rPr>
        <w:t>е</w:t>
      </w:r>
      <w:r w:rsidRPr="009059DE">
        <w:rPr>
          <w:rFonts w:ascii="Times New Roman" w:hAnsi="Times New Roman"/>
          <w:color w:val="000000"/>
          <w:sz w:val="24"/>
          <w:szCs w:val="24"/>
        </w:rPr>
        <w:t>сы всех участников образовательных отношений, реализует при</w:t>
      </w:r>
      <w:r w:rsidRPr="009059DE">
        <w:rPr>
          <w:rFonts w:ascii="Times New Roman" w:hAnsi="Times New Roman"/>
          <w:color w:val="000000"/>
          <w:sz w:val="24"/>
          <w:szCs w:val="24"/>
        </w:rPr>
        <w:t>н</w:t>
      </w:r>
      <w:r w:rsidRPr="009059DE">
        <w:rPr>
          <w:rFonts w:ascii="Times New Roman" w:hAnsi="Times New Roman"/>
          <w:color w:val="000000"/>
          <w:sz w:val="24"/>
          <w:szCs w:val="24"/>
        </w:rPr>
        <w:t>цип государственно-общественного характера управления образ</w:t>
      </w:r>
      <w:r w:rsidRPr="009059DE">
        <w:rPr>
          <w:rFonts w:ascii="Times New Roman" w:hAnsi="Times New Roman"/>
          <w:color w:val="000000"/>
          <w:sz w:val="24"/>
          <w:szCs w:val="24"/>
        </w:rPr>
        <w:t>о</w:t>
      </w:r>
      <w:r w:rsidRPr="009059DE">
        <w:rPr>
          <w:rFonts w:ascii="Times New Roman" w:hAnsi="Times New Roman"/>
          <w:color w:val="000000"/>
          <w:sz w:val="24"/>
          <w:szCs w:val="24"/>
        </w:rPr>
        <w:t>ванием, имеет управленческие полномочия </w:t>
      </w:r>
      <w:r w:rsidRPr="009059DE">
        <w:rPr>
          <w:rStyle w:val="apple-converted-space"/>
          <w:szCs w:val="24"/>
        </w:rPr>
        <w:t> </w:t>
      </w:r>
      <w:r w:rsidRPr="009059DE">
        <w:rPr>
          <w:rFonts w:ascii="Times New Roman" w:hAnsi="Times New Roman"/>
          <w:color w:val="000000"/>
          <w:sz w:val="24"/>
          <w:szCs w:val="24"/>
        </w:rPr>
        <w:t>по решению ряда в</w:t>
      </w:r>
      <w:r w:rsidRPr="009059DE">
        <w:rPr>
          <w:rFonts w:ascii="Times New Roman" w:hAnsi="Times New Roman"/>
          <w:color w:val="000000"/>
          <w:sz w:val="24"/>
          <w:szCs w:val="24"/>
        </w:rPr>
        <w:t>о</w:t>
      </w:r>
      <w:r w:rsidRPr="009059DE">
        <w:rPr>
          <w:rFonts w:ascii="Times New Roman" w:hAnsi="Times New Roman"/>
          <w:color w:val="000000"/>
          <w:sz w:val="24"/>
          <w:szCs w:val="24"/>
        </w:rPr>
        <w:t>просов функционирования и развития ДОУ.</w:t>
      </w:r>
    </w:p>
    <w:p w:rsidR="00364F41" w:rsidRDefault="00364F41" w:rsidP="00364F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059DE">
        <w:rPr>
          <w:rFonts w:ascii="Times New Roman" w:hAnsi="Times New Roman"/>
          <w:color w:val="000000"/>
          <w:sz w:val="24"/>
          <w:szCs w:val="24"/>
        </w:rPr>
        <w:t>Управляющий совет создается с целью придания открытости и повышения инвестиционной привлекательности сферы образов</w:t>
      </w:r>
      <w:r w:rsidRPr="009059DE">
        <w:rPr>
          <w:rFonts w:ascii="Times New Roman" w:hAnsi="Times New Roman"/>
          <w:color w:val="000000"/>
          <w:sz w:val="24"/>
          <w:szCs w:val="24"/>
        </w:rPr>
        <w:t>а</w:t>
      </w:r>
      <w:r w:rsidRPr="009059DE">
        <w:rPr>
          <w:rFonts w:ascii="Times New Roman" w:hAnsi="Times New Roman"/>
          <w:color w:val="000000"/>
          <w:sz w:val="24"/>
          <w:szCs w:val="24"/>
        </w:rPr>
        <w:t>ния; возможности появления внешней оценки деятельности ДОУ и его управления; повышения общественного статуса муниципальн</w:t>
      </w:r>
      <w:r w:rsidRPr="009059DE">
        <w:rPr>
          <w:rFonts w:ascii="Times New Roman" w:hAnsi="Times New Roman"/>
          <w:color w:val="000000"/>
          <w:sz w:val="24"/>
          <w:szCs w:val="24"/>
        </w:rPr>
        <w:t>о</w:t>
      </w:r>
      <w:r w:rsidRPr="009059DE">
        <w:rPr>
          <w:rFonts w:ascii="Times New Roman" w:hAnsi="Times New Roman"/>
          <w:color w:val="000000"/>
          <w:sz w:val="24"/>
          <w:szCs w:val="24"/>
        </w:rPr>
        <w:t>го образования и данного образовательного учреждения; изменение отношений между всеми уставными органами управления ДОУ. Осуществляет свою деятельность в соответствии с законами и ин</w:t>
      </w:r>
      <w:r w:rsidRPr="009059DE">
        <w:rPr>
          <w:rFonts w:ascii="Times New Roman" w:hAnsi="Times New Roman"/>
          <w:color w:val="000000"/>
          <w:sz w:val="24"/>
          <w:szCs w:val="24"/>
        </w:rPr>
        <w:t>ы</w:t>
      </w:r>
      <w:r w:rsidRPr="009059DE">
        <w:rPr>
          <w:rFonts w:ascii="Times New Roman" w:hAnsi="Times New Roman"/>
          <w:color w:val="000000"/>
          <w:sz w:val="24"/>
          <w:szCs w:val="24"/>
        </w:rPr>
        <w:t>ми нормативными правовыми актами Росси</w:t>
      </w:r>
      <w:r w:rsidRPr="009059DE">
        <w:rPr>
          <w:rFonts w:ascii="Times New Roman" w:hAnsi="Times New Roman"/>
          <w:color w:val="000000"/>
          <w:sz w:val="24"/>
          <w:szCs w:val="24"/>
        </w:rPr>
        <w:t>й</w:t>
      </w:r>
      <w:r w:rsidRPr="009059DE">
        <w:rPr>
          <w:rFonts w:ascii="Times New Roman" w:hAnsi="Times New Roman"/>
          <w:color w:val="000000"/>
          <w:sz w:val="24"/>
          <w:szCs w:val="24"/>
        </w:rPr>
        <w:t>ской</w:t>
      </w:r>
      <w:r w:rsidRPr="009059DE">
        <w:rPr>
          <w:rStyle w:val="apple-converted-space"/>
          <w:szCs w:val="24"/>
        </w:rPr>
        <w:t> </w:t>
      </w:r>
      <w:r w:rsidRPr="009059DE">
        <w:rPr>
          <w:rFonts w:ascii="Times New Roman" w:hAnsi="Times New Roman"/>
          <w:color w:val="000000"/>
          <w:sz w:val="24"/>
          <w:szCs w:val="24"/>
        </w:rPr>
        <w:t> Федерации,</w:t>
      </w:r>
      <w:r w:rsidRPr="009059DE">
        <w:rPr>
          <w:rStyle w:val="apple-converted-space"/>
          <w:szCs w:val="24"/>
        </w:rPr>
        <w:t> </w:t>
      </w:r>
      <w:r w:rsidRPr="009059DE">
        <w:rPr>
          <w:rFonts w:ascii="Times New Roman" w:hAnsi="Times New Roman"/>
          <w:color w:val="000000"/>
          <w:sz w:val="24"/>
          <w:szCs w:val="24"/>
        </w:rPr>
        <w:t> органов</w:t>
      </w:r>
      <w:r w:rsidRPr="009059DE">
        <w:rPr>
          <w:rStyle w:val="apple-converted-space"/>
          <w:szCs w:val="24"/>
        </w:rPr>
        <w:t> </w:t>
      </w:r>
      <w:r w:rsidRPr="009059DE">
        <w:rPr>
          <w:rFonts w:ascii="Times New Roman" w:hAnsi="Times New Roman"/>
          <w:color w:val="000000"/>
          <w:sz w:val="24"/>
          <w:szCs w:val="24"/>
        </w:rPr>
        <w:t>  местного самоуправления, Уставом, а также  иными локаль</w:t>
      </w:r>
      <w:r>
        <w:rPr>
          <w:rFonts w:ascii="Times New Roman" w:hAnsi="Times New Roman"/>
          <w:color w:val="000000"/>
          <w:sz w:val="24"/>
          <w:szCs w:val="24"/>
        </w:rPr>
        <w:t>ными нормативными актами ДОУ.</w:t>
      </w:r>
    </w:p>
    <w:p w:rsidR="00842828" w:rsidRDefault="00D772AB" w:rsidP="00111F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086C">
        <w:rPr>
          <w:rFonts w:ascii="Times New Roman" w:hAnsi="Times New Roman"/>
          <w:sz w:val="24"/>
          <w:szCs w:val="24"/>
        </w:rPr>
        <w:t xml:space="preserve"> </w:t>
      </w:r>
      <w:r w:rsidR="006A2942" w:rsidRPr="004E086C">
        <w:rPr>
          <w:rFonts w:ascii="Times New Roman" w:hAnsi="Times New Roman"/>
          <w:sz w:val="24"/>
          <w:szCs w:val="24"/>
        </w:rPr>
        <w:t>За отчётный период 2018 года</w:t>
      </w:r>
      <w:r w:rsidRPr="004E086C">
        <w:rPr>
          <w:rFonts w:ascii="Times New Roman" w:hAnsi="Times New Roman"/>
          <w:sz w:val="24"/>
          <w:szCs w:val="24"/>
        </w:rPr>
        <w:t xml:space="preserve">  были проведены следующие мероприятия, указанные в таблице</w:t>
      </w:r>
    </w:p>
    <w:p w:rsidR="004B03FC" w:rsidRDefault="004B03FC" w:rsidP="00111F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969"/>
        <w:gridCol w:w="851"/>
        <w:gridCol w:w="1211"/>
      </w:tblGrid>
      <w:tr w:rsidR="003C6227" w:rsidRPr="003C6227" w:rsidTr="003C6227">
        <w:tc>
          <w:tcPr>
            <w:tcW w:w="1242" w:type="dxa"/>
            <w:vMerge w:val="restart"/>
          </w:tcPr>
          <w:p w:rsidR="005B4215" w:rsidRPr="003C6227" w:rsidRDefault="005B4215" w:rsidP="003C6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Упра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 xml:space="preserve">ляющий </w:t>
            </w:r>
          </w:p>
          <w:p w:rsidR="005B4215" w:rsidRPr="003C6227" w:rsidRDefault="005B4215" w:rsidP="003C6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Совет</w:t>
            </w:r>
          </w:p>
          <w:p w:rsidR="005B4215" w:rsidRPr="003C6227" w:rsidRDefault="005B4215" w:rsidP="003C6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 xml:space="preserve"> Тема, вопросы</w:t>
            </w:r>
          </w:p>
        </w:tc>
        <w:tc>
          <w:tcPr>
            <w:tcW w:w="851" w:type="dxa"/>
          </w:tcPr>
          <w:p w:rsidR="005B4215" w:rsidRPr="003C6227" w:rsidRDefault="005B4215" w:rsidP="003C6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ство зас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1211" w:type="dxa"/>
          </w:tcPr>
          <w:p w:rsidR="005B4215" w:rsidRPr="003C6227" w:rsidRDefault="005B4215" w:rsidP="003C6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Резул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тат в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полн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ния р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шения</w:t>
            </w:r>
          </w:p>
        </w:tc>
      </w:tr>
      <w:tr w:rsidR="003C6227" w:rsidRPr="003C6227" w:rsidTr="003C6227">
        <w:tc>
          <w:tcPr>
            <w:tcW w:w="1242" w:type="dxa"/>
            <w:vMerge/>
          </w:tcPr>
          <w:p w:rsidR="005B4215" w:rsidRPr="003C6227" w:rsidRDefault="005B421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215" w:rsidRPr="003C6227" w:rsidRDefault="005B4215" w:rsidP="003C6227">
            <w:pPr>
              <w:pStyle w:val="1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99" w:right="20" w:hanging="199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Принятие плана работы Упра</w:t>
            </w:r>
            <w:r w:rsidRPr="003C6227">
              <w:rPr>
                <w:sz w:val="24"/>
                <w:szCs w:val="24"/>
              </w:rPr>
              <w:t>в</w:t>
            </w:r>
            <w:r w:rsidRPr="003C6227">
              <w:rPr>
                <w:sz w:val="24"/>
                <w:szCs w:val="24"/>
              </w:rPr>
              <w:t xml:space="preserve">ляющего совета на 2018 г. </w:t>
            </w:r>
          </w:p>
          <w:p w:rsidR="005B4215" w:rsidRPr="003C6227" w:rsidRDefault="005B4215" w:rsidP="003C6227">
            <w:pPr>
              <w:pStyle w:val="1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99" w:right="20" w:hanging="199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Отчёт о выполнении муниц</w:t>
            </w:r>
            <w:r w:rsidRPr="003C6227">
              <w:rPr>
                <w:sz w:val="24"/>
                <w:szCs w:val="24"/>
              </w:rPr>
              <w:t>и</w:t>
            </w:r>
            <w:r w:rsidRPr="003C6227">
              <w:rPr>
                <w:sz w:val="24"/>
                <w:szCs w:val="24"/>
              </w:rPr>
              <w:t>пального задания, об итогах ф</w:t>
            </w:r>
            <w:r w:rsidRPr="003C6227">
              <w:rPr>
                <w:sz w:val="24"/>
                <w:szCs w:val="24"/>
              </w:rPr>
              <w:t>и</w:t>
            </w:r>
            <w:r w:rsidRPr="003C6227">
              <w:rPr>
                <w:sz w:val="24"/>
                <w:szCs w:val="24"/>
              </w:rPr>
              <w:t>нансово-экономической деятел</w:t>
            </w:r>
            <w:r w:rsidRPr="003C6227">
              <w:rPr>
                <w:sz w:val="24"/>
                <w:szCs w:val="24"/>
              </w:rPr>
              <w:t>ь</w:t>
            </w:r>
            <w:r w:rsidRPr="003C6227">
              <w:rPr>
                <w:sz w:val="24"/>
                <w:szCs w:val="24"/>
              </w:rPr>
              <w:t>ности в 2017 году, 2018году</w:t>
            </w:r>
          </w:p>
          <w:p w:rsidR="005B4215" w:rsidRPr="003C6227" w:rsidRDefault="005B4215" w:rsidP="003C6227">
            <w:pPr>
              <w:pStyle w:val="1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99" w:right="20" w:hanging="199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Рассмотрение плана мероприятий по противодействию коррупции в ДОУ, плана работы комиссии по противодействию коррупции и урегулированию конфликта инт</w:t>
            </w:r>
            <w:r w:rsidRPr="003C6227">
              <w:rPr>
                <w:sz w:val="24"/>
                <w:szCs w:val="24"/>
              </w:rPr>
              <w:t>е</w:t>
            </w:r>
            <w:r w:rsidRPr="003C6227">
              <w:rPr>
                <w:sz w:val="24"/>
                <w:szCs w:val="24"/>
              </w:rPr>
              <w:t>ресов на 2018г.</w:t>
            </w:r>
          </w:p>
          <w:p w:rsidR="005B4215" w:rsidRPr="003C6227" w:rsidRDefault="005B4215" w:rsidP="003C6227">
            <w:pPr>
              <w:pStyle w:val="1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99" w:right="-108" w:hanging="199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Утверждение протокола о перера</w:t>
            </w:r>
            <w:r w:rsidRPr="003C6227">
              <w:rPr>
                <w:sz w:val="24"/>
                <w:szCs w:val="24"/>
              </w:rPr>
              <w:t>с</w:t>
            </w:r>
            <w:r w:rsidRPr="003C6227">
              <w:rPr>
                <w:sz w:val="24"/>
                <w:szCs w:val="24"/>
              </w:rPr>
              <w:t>пределении стимулирующей части фонда оплаты труда работникам МБДОУ «Детский сад «Сказка» с. Алексеевка».</w:t>
            </w:r>
          </w:p>
          <w:p w:rsidR="005B4215" w:rsidRPr="003C6227" w:rsidRDefault="005B4215" w:rsidP="003C6227">
            <w:pPr>
              <w:pStyle w:val="1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 xml:space="preserve">Удовлетворённость родителей образовательными услугами ДОУ, выявление потребностей в дополнительных образовательных услугах. </w:t>
            </w:r>
          </w:p>
          <w:p w:rsidR="005B4215" w:rsidRPr="003C6227" w:rsidRDefault="005B4215" w:rsidP="003C6227">
            <w:pPr>
              <w:pStyle w:val="1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 xml:space="preserve"> Организация питания в ДОУ.</w:t>
            </w:r>
          </w:p>
          <w:p w:rsidR="005B4215" w:rsidRPr="003C6227" w:rsidRDefault="005B4215" w:rsidP="003C6227">
            <w:pPr>
              <w:pStyle w:val="1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Благоустройство территории. Подготовка к летнему оздоров</w:t>
            </w:r>
            <w:r w:rsidRPr="003C6227">
              <w:rPr>
                <w:sz w:val="24"/>
                <w:szCs w:val="24"/>
              </w:rPr>
              <w:t>и</w:t>
            </w:r>
            <w:r w:rsidRPr="003C6227">
              <w:rPr>
                <w:sz w:val="24"/>
                <w:szCs w:val="24"/>
              </w:rPr>
              <w:t>тельному периоду.</w:t>
            </w:r>
          </w:p>
          <w:p w:rsidR="005B4215" w:rsidRPr="003C6227" w:rsidRDefault="005B4215" w:rsidP="003C6227">
            <w:pPr>
              <w:pStyle w:val="1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 xml:space="preserve"> О готовности ДОУ к новому учебному году.</w:t>
            </w:r>
          </w:p>
          <w:p w:rsidR="005B4215" w:rsidRPr="003C6227" w:rsidRDefault="005B4215" w:rsidP="003C6227">
            <w:pPr>
              <w:pStyle w:val="1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Согласование основных напра</w:t>
            </w:r>
            <w:r w:rsidRPr="003C6227">
              <w:rPr>
                <w:sz w:val="24"/>
                <w:szCs w:val="24"/>
              </w:rPr>
              <w:t>в</w:t>
            </w:r>
            <w:r w:rsidRPr="003C6227">
              <w:rPr>
                <w:sz w:val="24"/>
                <w:szCs w:val="24"/>
              </w:rPr>
              <w:t>лений деятельности ДОУ на 2018-2019 учебный год, принятие н</w:t>
            </w:r>
            <w:r w:rsidRPr="003C6227">
              <w:rPr>
                <w:sz w:val="24"/>
                <w:szCs w:val="24"/>
              </w:rPr>
              <w:t>о</w:t>
            </w:r>
            <w:r w:rsidRPr="003C6227">
              <w:rPr>
                <w:sz w:val="24"/>
                <w:szCs w:val="24"/>
              </w:rPr>
              <w:t>вой редакции образовательной программы</w:t>
            </w:r>
          </w:p>
          <w:p w:rsidR="005B4215" w:rsidRPr="003C6227" w:rsidRDefault="005B4215" w:rsidP="003C6227">
            <w:pPr>
              <w:pStyle w:val="1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Об инновационной деятельности ДОУ</w:t>
            </w:r>
          </w:p>
          <w:p w:rsidR="005B4215" w:rsidRPr="003C6227" w:rsidRDefault="005B4215" w:rsidP="003C6227">
            <w:pPr>
              <w:pStyle w:val="1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Организация санпросветител</w:t>
            </w:r>
            <w:r w:rsidRPr="003C6227">
              <w:rPr>
                <w:sz w:val="24"/>
                <w:szCs w:val="24"/>
              </w:rPr>
              <w:t>ь</w:t>
            </w:r>
            <w:r w:rsidRPr="003C6227">
              <w:rPr>
                <w:sz w:val="24"/>
                <w:szCs w:val="24"/>
              </w:rPr>
              <w:t>ской деятельности по профила</w:t>
            </w:r>
            <w:r w:rsidRPr="003C6227">
              <w:rPr>
                <w:sz w:val="24"/>
                <w:szCs w:val="24"/>
              </w:rPr>
              <w:t>к</w:t>
            </w:r>
            <w:r w:rsidRPr="003C6227">
              <w:rPr>
                <w:sz w:val="24"/>
                <w:szCs w:val="24"/>
              </w:rPr>
              <w:t>тике гриппа и ОРВИ</w:t>
            </w:r>
          </w:p>
          <w:p w:rsidR="005B4215" w:rsidRPr="003C6227" w:rsidRDefault="005B4215" w:rsidP="003C6227">
            <w:pPr>
              <w:pStyle w:val="1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Об обеспечении безопасности д</w:t>
            </w:r>
            <w:r w:rsidRPr="003C6227">
              <w:rPr>
                <w:sz w:val="24"/>
                <w:szCs w:val="24"/>
              </w:rPr>
              <w:t>е</w:t>
            </w:r>
            <w:r w:rsidRPr="003C6227">
              <w:rPr>
                <w:sz w:val="24"/>
                <w:szCs w:val="24"/>
              </w:rPr>
              <w:t>тей  в процессе их обучения в ДОУ.</w:t>
            </w:r>
          </w:p>
          <w:p w:rsidR="005B4215" w:rsidRPr="003C6227" w:rsidRDefault="005B4215" w:rsidP="003C6227">
            <w:pPr>
              <w:pStyle w:val="1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Реализация Программы развития ДОУ</w:t>
            </w:r>
          </w:p>
          <w:p w:rsidR="005B4215" w:rsidRPr="003C6227" w:rsidRDefault="005B4215" w:rsidP="003C6227">
            <w:pPr>
              <w:pStyle w:val="1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О поступлении и расходовании финансовых и материальных средств в 2018 году.</w:t>
            </w:r>
          </w:p>
          <w:p w:rsidR="005B4215" w:rsidRPr="003C6227" w:rsidRDefault="005B4215" w:rsidP="003C6227">
            <w:pPr>
              <w:pStyle w:val="1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Выполнение планов обеспечения безопасности, противодействия коррупции</w:t>
            </w:r>
          </w:p>
          <w:p w:rsidR="005B4215" w:rsidRPr="003C6227" w:rsidRDefault="005B4215" w:rsidP="003C6227">
            <w:pPr>
              <w:pStyle w:val="1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Проведение выборов нового с</w:t>
            </w:r>
            <w:r w:rsidRPr="003C6227">
              <w:rPr>
                <w:sz w:val="24"/>
                <w:szCs w:val="24"/>
              </w:rPr>
              <w:t>о</w:t>
            </w:r>
            <w:r w:rsidRPr="003C6227">
              <w:rPr>
                <w:sz w:val="24"/>
                <w:szCs w:val="24"/>
              </w:rPr>
              <w:t>става Управляющего совета</w:t>
            </w:r>
          </w:p>
          <w:p w:rsidR="005B4215" w:rsidRPr="003C6227" w:rsidRDefault="005B4215" w:rsidP="003C6227">
            <w:pPr>
              <w:pStyle w:val="1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Принятие  плана работы Упра</w:t>
            </w:r>
            <w:r w:rsidRPr="003C6227">
              <w:rPr>
                <w:sz w:val="24"/>
                <w:szCs w:val="24"/>
              </w:rPr>
              <w:t>в</w:t>
            </w:r>
            <w:r w:rsidRPr="003C6227">
              <w:rPr>
                <w:sz w:val="24"/>
                <w:szCs w:val="24"/>
              </w:rPr>
              <w:t>ляющего совета на 2019г.</w:t>
            </w:r>
          </w:p>
        </w:tc>
        <w:tc>
          <w:tcPr>
            <w:tcW w:w="851" w:type="dxa"/>
          </w:tcPr>
          <w:p w:rsidR="005B4215" w:rsidRPr="003C6227" w:rsidRDefault="005B4215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</w:tcPr>
          <w:p w:rsidR="005B4215" w:rsidRPr="003C6227" w:rsidRDefault="005B4215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Решения выпо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л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нены</w:t>
            </w:r>
          </w:p>
        </w:tc>
      </w:tr>
      <w:tr w:rsidR="003C6227" w:rsidRPr="003C6227" w:rsidTr="003C6227">
        <w:tc>
          <w:tcPr>
            <w:tcW w:w="1242" w:type="dxa"/>
          </w:tcPr>
          <w:p w:rsidR="00A95B65" w:rsidRPr="003C6227" w:rsidRDefault="00A95B65" w:rsidP="003C6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Общие собрания рабо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ников Учре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3969" w:type="dxa"/>
          </w:tcPr>
          <w:p w:rsidR="00A95B65" w:rsidRPr="003C6227" w:rsidRDefault="00A95B65" w:rsidP="003C6227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Рассмотрение отчёта о р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зультатах самообследования ДОУ за 2017 год</w:t>
            </w:r>
          </w:p>
          <w:p w:rsidR="00A95B65" w:rsidRPr="003C6227" w:rsidRDefault="00A95B65" w:rsidP="003C6227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Рассмотрение отчёта о в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ы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полнении коллективного договора, соглашения по охране труда за 2017год, 2018 год.</w:t>
            </w:r>
          </w:p>
          <w:p w:rsidR="00A95B65" w:rsidRPr="003C6227" w:rsidRDefault="00A95B65" w:rsidP="003C6227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Состояние работы по проф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и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лактике детского дорожно-транспортного травматизма, п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жарной безопасности.</w:t>
            </w:r>
          </w:p>
          <w:p w:rsidR="00A95B65" w:rsidRPr="003C6227" w:rsidRDefault="00A95B65" w:rsidP="003C6227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Обсуждение мероприятий плана по противодействию ко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р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рупции в ДОУ</w:t>
            </w:r>
          </w:p>
          <w:p w:rsidR="00A95B65" w:rsidRPr="003C6227" w:rsidRDefault="00A95B65" w:rsidP="003C6227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О проведении ремонтных работ, благоустройстве территории ДОУ</w:t>
            </w:r>
          </w:p>
          <w:p w:rsidR="00A95B65" w:rsidRPr="003C6227" w:rsidRDefault="00A95B65" w:rsidP="003C6227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Состояние охраны труда и безопасность условий труда рабо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т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ников и воспитанников в ДОУ. 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т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чёт комиссии по ОТ.</w:t>
            </w:r>
          </w:p>
          <w:p w:rsidR="00A95B65" w:rsidRPr="003C6227" w:rsidRDefault="00A95B65" w:rsidP="003C6227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Выполнение соглашения м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жду администрацией ДОУ и про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ф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союзным комитетом за 1-е полуг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дие 2018г.</w:t>
            </w:r>
          </w:p>
          <w:p w:rsidR="00A95B65" w:rsidRPr="003C6227" w:rsidRDefault="00A95B65" w:rsidP="003C6227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Обсуждение вопросов труд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вой дисциплины работников.</w:t>
            </w:r>
          </w:p>
          <w:p w:rsidR="00A95B65" w:rsidRPr="003C6227" w:rsidRDefault="00A95B65" w:rsidP="003C6227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О пролонгировании действия локальных актов ДОУ. Утвержд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ние локальных актов.</w:t>
            </w:r>
          </w:p>
          <w:p w:rsidR="00A95B65" w:rsidRPr="003C6227" w:rsidRDefault="00A95B65" w:rsidP="003C6227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Утверждения графика раб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ты. Правила внутреннего трудового распорядка.</w:t>
            </w:r>
          </w:p>
          <w:p w:rsidR="00A95B65" w:rsidRPr="003C6227" w:rsidRDefault="00A95B65" w:rsidP="003C6227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Обсуждение и утверждение состава комиссий, кандидатур 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т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ветственных лиц на новый учебный год</w:t>
            </w:r>
          </w:p>
          <w:p w:rsidR="00A95B65" w:rsidRPr="003C6227" w:rsidRDefault="00A95B65" w:rsidP="003C6227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Об выполнении плана ант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и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террористической защищённости.</w:t>
            </w:r>
          </w:p>
          <w:p w:rsidR="00A95B65" w:rsidRPr="003C6227" w:rsidRDefault="00A95B65" w:rsidP="003C6227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Создание комиссии по ур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гулированию споров между учас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т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никами образовательных отнош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ний, комиссии потрудовым спорам</w:t>
            </w:r>
          </w:p>
          <w:p w:rsidR="00A95B65" w:rsidRPr="003C6227" w:rsidRDefault="00A95B65" w:rsidP="003C6227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Выборы в состав Управля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ю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щего совета ДОУ на 2019-2021г.г.</w:t>
            </w:r>
          </w:p>
          <w:p w:rsidR="00A95B65" w:rsidRPr="003C6227" w:rsidRDefault="00A95B65" w:rsidP="003C6227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образовательной де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я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  <w:p w:rsidR="00A95B65" w:rsidRPr="003C6227" w:rsidRDefault="00A95B65" w:rsidP="003C6227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Рассмотрение графика 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т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пусков</w:t>
            </w:r>
          </w:p>
          <w:p w:rsidR="00A95B65" w:rsidRPr="003C6227" w:rsidRDefault="00A95B65" w:rsidP="003C6227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О мерах безопасности при проведении новогодних праздн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и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ков. Недопущении коррупции в ДОУ.</w:t>
            </w:r>
          </w:p>
          <w:p w:rsidR="00A95B65" w:rsidRPr="003C6227" w:rsidRDefault="00A95B65" w:rsidP="003C6227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Рассмотрение и принятие плана работы Общего собрания р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а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ботников на 2019год.</w:t>
            </w:r>
          </w:p>
        </w:tc>
        <w:tc>
          <w:tcPr>
            <w:tcW w:w="851" w:type="dxa"/>
          </w:tcPr>
          <w:p w:rsidR="00A95B65" w:rsidRPr="003C6227" w:rsidRDefault="00A95B65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:rsidR="00A95B65" w:rsidRPr="003C6227" w:rsidRDefault="00A95B65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Решения выпо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л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нены</w:t>
            </w:r>
          </w:p>
        </w:tc>
      </w:tr>
      <w:tr w:rsidR="003C6227" w:rsidRPr="003C6227" w:rsidTr="003C6227">
        <w:tc>
          <w:tcPr>
            <w:tcW w:w="1242" w:type="dxa"/>
          </w:tcPr>
          <w:p w:rsidR="00A95B65" w:rsidRPr="003C6227" w:rsidRDefault="00A95B65" w:rsidP="003C6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Педаг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гические советы</w:t>
            </w:r>
          </w:p>
          <w:p w:rsidR="00A95B65" w:rsidRPr="003C6227" w:rsidRDefault="00A95B65" w:rsidP="003C6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95B65" w:rsidRPr="003C6227" w:rsidRDefault="00A95B65" w:rsidP="003C622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4"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дошкольников</w:t>
            </w:r>
          </w:p>
          <w:p w:rsidR="00A95B65" w:rsidRPr="003C6227" w:rsidRDefault="00A95B65" w:rsidP="003C622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4"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Результативность деятельн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сти ДОУ за 2017-2018 учебный год</w:t>
            </w:r>
          </w:p>
          <w:p w:rsidR="00A95B65" w:rsidRPr="003C6227" w:rsidRDefault="00A95B65" w:rsidP="003C622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4"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Перспективы развития ДОУ в 2018-2019 учебном году</w:t>
            </w:r>
          </w:p>
          <w:p w:rsidR="00A95B65" w:rsidRPr="003C6227" w:rsidRDefault="00A95B65" w:rsidP="003C622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4"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Физкультурно-оздоровительная работа ДОО: пути повышения её качества в условиях реализации ФГОС ДО</w:t>
            </w:r>
          </w:p>
          <w:p w:rsidR="00A95B65" w:rsidRPr="003C6227" w:rsidRDefault="00A95B65" w:rsidP="003C622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4"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Представление опыта работы воспитателя Бредихиной М.С. по теме: «Формирование экологич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ской культуры у дошкольников п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средством использования иннов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а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ционных технологий»</w:t>
            </w:r>
          </w:p>
          <w:p w:rsidR="00A95B65" w:rsidRPr="003C6227" w:rsidRDefault="00A95B65" w:rsidP="003C6227">
            <w:pPr>
              <w:pStyle w:val="aa"/>
              <w:spacing w:after="0" w:line="240" w:lineRule="auto"/>
              <w:ind w:left="5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5B65" w:rsidRPr="003C6227" w:rsidRDefault="00A95B65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A95B65" w:rsidRPr="003C6227" w:rsidRDefault="00A95B65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Решения выпо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л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нены</w:t>
            </w:r>
          </w:p>
        </w:tc>
      </w:tr>
    </w:tbl>
    <w:p w:rsidR="005C033E" w:rsidRDefault="005C033E" w:rsidP="006A197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D772AB" w:rsidRPr="009879A7" w:rsidRDefault="00D772AB" w:rsidP="006A1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79A7">
        <w:rPr>
          <w:rFonts w:ascii="Times New Roman" w:hAnsi="Times New Roman"/>
          <w:b/>
          <w:sz w:val="24"/>
          <w:szCs w:val="24"/>
        </w:rPr>
        <w:t>2.3. Результаты независимой оценки качества образования у</w:t>
      </w:r>
      <w:r w:rsidRPr="009879A7">
        <w:rPr>
          <w:rFonts w:ascii="Times New Roman" w:hAnsi="Times New Roman"/>
          <w:b/>
          <w:sz w:val="24"/>
          <w:szCs w:val="24"/>
        </w:rPr>
        <w:t>ч</w:t>
      </w:r>
      <w:r w:rsidRPr="009879A7">
        <w:rPr>
          <w:rFonts w:ascii="Times New Roman" w:hAnsi="Times New Roman"/>
          <w:b/>
          <w:sz w:val="24"/>
          <w:szCs w:val="24"/>
        </w:rPr>
        <w:t>реждения.</w:t>
      </w:r>
    </w:p>
    <w:p w:rsidR="00D772AB" w:rsidRDefault="00D772AB" w:rsidP="00A75E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79A7">
        <w:rPr>
          <w:rFonts w:ascii="Times New Roman" w:hAnsi="Times New Roman"/>
          <w:b/>
          <w:sz w:val="24"/>
          <w:szCs w:val="24"/>
        </w:rPr>
        <w:t>Результаты проверок, организуемых  органами государственн</w:t>
      </w:r>
      <w:r w:rsidRPr="009879A7">
        <w:rPr>
          <w:rFonts w:ascii="Times New Roman" w:hAnsi="Times New Roman"/>
          <w:b/>
          <w:sz w:val="24"/>
          <w:szCs w:val="24"/>
        </w:rPr>
        <w:t>о</w:t>
      </w:r>
      <w:r w:rsidRPr="009879A7">
        <w:rPr>
          <w:rFonts w:ascii="Times New Roman" w:hAnsi="Times New Roman"/>
          <w:b/>
          <w:sz w:val="24"/>
          <w:szCs w:val="24"/>
        </w:rPr>
        <w:t>го контроля.</w:t>
      </w:r>
    </w:p>
    <w:p w:rsidR="009879A7" w:rsidRDefault="009879A7" w:rsidP="00B361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9A7">
        <w:rPr>
          <w:rFonts w:ascii="Times New Roman" w:hAnsi="Times New Roman"/>
          <w:sz w:val="24"/>
          <w:szCs w:val="24"/>
        </w:rPr>
        <w:t>По результатам независимой оценки населения удовлетв</w:t>
      </w:r>
      <w:r w:rsidRPr="009879A7">
        <w:rPr>
          <w:rFonts w:ascii="Times New Roman" w:hAnsi="Times New Roman"/>
          <w:sz w:val="24"/>
          <w:szCs w:val="24"/>
        </w:rPr>
        <w:t>о</w:t>
      </w:r>
      <w:r w:rsidRPr="009879A7">
        <w:rPr>
          <w:rFonts w:ascii="Times New Roman" w:hAnsi="Times New Roman"/>
          <w:sz w:val="24"/>
          <w:szCs w:val="24"/>
        </w:rPr>
        <w:t>рённость услугами МБДОУ «Детский сад «Сказка» с.Алексеевка»  составляет  90,97</w:t>
      </w:r>
      <w:r>
        <w:rPr>
          <w:rFonts w:ascii="Times New Roman" w:hAnsi="Times New Roman"/>
          <w:sz w:val="24"/>
          <w:szCs w:val="24"/>
        </w:rPr>
        <w:t>%</w:t>
      </w:r>
    </w:p>
    <w:p w:rsidR="009879A7" w:rsidRDefault="009879A7" w:rsidP="00B361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деятельности руководителя оценена сл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дующим образом:</w:t>
      </w:r>
    </w:p>
    <w:p w:rsidR="00D772AB" w:rsidRDefault="00A276FB" w:rsidP="00B36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="00E138F0">
        <w:rPr>
          <w:rFonts w:ascii="Times New Roman" w:hAnsi="Times New Roman"/>
          <w:sz w:val="24"/>
          <w:szCs w:val="24"/>
        </w:rPr>
        <w:t>чень хорошо – 73,6%</w:t>
      </w:r>
      <w:r w:rsidR="00F574EE">
        <w:rPr>
          <w:rFonts w:ascii="Times New Roman" w:hAnsi="Times New Roman"/>
          <w:sz w:val="24"/>
          <w:szCs w:val="24"/>
        </w:rPr>
        <w:t>;  хорошо – 16,7%; неплохо – 9,7;  плохо – 0 .</w:t>
      </w:r>
      <w:r w:rsidR="00D772AB" w:rsidRPr="000502EA">
        <w:rPr>
          <w:rFonts w:ascii="Times New Roman" w:hAnsi="Times New Roman"/>
          <w:sz w:val="24"/>
          <w:szCs w:val="24"/>
        </w:rPr>
        <w:t xml:space="preserve">    </w:t>
      </w:r>
    </w:p>
    <w:p w:rsidR="00A75ED7" w:rsidRDefault="00D732C1" w:rsidP="00B361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 году проведена в</w:t>
      </w:r>
      <w:r w:rsidR="005C033E">
        <w:rPr>
          <w:rFonts w:ascii="Times New Roman" w:hAnsi="Times New Roman"/>
          <w:sz w:val="24"/>
          <w:szCs w:val="24"/>
        </w:rPr>
        <w:t>неплановая проверка по земельному надзору</w:t>
      </w:r>
      <w:r>
        <w:rPr>
          <w:rFonts w:ascii="Times New Roman" w:hAnsi="Times New Roman"/>
          <w:sz w:val="24"/>
          <w:szCs w:val="24"/>
        </w:rPr>
        <w:t xml:space="preserve"> управлением Федеральной службы государственной рег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страции, кадастра и картографии по Белгородской области (акт от 18.05.2018г. №102)</w:t>
      </w:r>
      <w:r w:rsidR="005C033E">
        <w:rPr>
          <w:rFonts w:ascii="Times New Roman" w:hAnsi="Times New Roman"/>
          <w:sz w:val="24"/>
          <w:szCs w:val="24"/>
        </w:rPr>
        <w:t xml:space="preserve">. </w:t>
      </w:r>
    </w:p>
    <w:p w:rsidR="005C033E" w:rsidRDefault="005C033E" w:rsidP="00B361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показала, что предписание</w:t>
      </w:r>
      <w:r w:rsidR="00A75ED7">
        <w:rPr>
          <w:rFonts w:ascii="Times New Roman" w:hAnsi="Times New Roman"/>
          <w:sz w:val="24"/>
          <w:szCs w:val="24"/>
        </w:rPr>
        <w:t xml:space="preserve"> от </w:t>
      </w:r>
      <w:r w:rsidR="00D732C1">
        <w:rPr>
          <w:rFonts w:ascii="Times New Roman" w:hAnsi="Times New Roman"/>
          <w:sz w:val="24"/>
          <w:szCs w:val="24"/>
        </w:rPr>
        <w:t>24.10.2017 года № 10-172/64 (использование земельного участка без оформленных в установленном порядке документов) выполнено в полном объёме.</w:t>
      </w:r>
    </w:p>
    <w:p w:rsidR="00D732C1" w:rsidRPr="000502EA" w:rsidRDefault="00A339B6" w:rsidP="00B361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проверки</w:t>
      </w:r>
      <w:r w:rsidR="00D732C1">
        <w:rPr>
          <w:rFonts w:ascii="Times New Roman" w:hAnsi="Times New Roman"/>
          <w:sz w:val="24"/>
          <w:szCs w:val="24"/>
        </w:rPr>
        <w:t xml:space="preserve"> управления ветеринарии Белгородской о</w:t>
      </w:r>
      <w:r w:rsidR="00D732C1">
        <w:rPr>
          <w:rFonts w:ascii="Times New Roman" w:hAnsi="Times New Roman"/>
          <w:sz w:val="24"/>
          <w:szCs w:val="24"/>
        </w:rPr>
        <w:t>б</w:t>
      </w:r>
      <w:r w:rsidR="00D732C1">
        <w:rPr>
          <w:rFonts w:ascii="Times New Roman" w:hAnsi="Times New Roman"/>
          <w:sz w:val="24"/>
          <w:szCs w:val="24"/>
        </w:rPr>
        <w:t>ласти, отдела государственного ветеринарного надзора по Яковле</w:t>
      </w:r>
      <w:r w:rsidR="00D732C1">
        <w:rPr>
          <w:rFonts w:ascii="Times New Roman" w:hAnsi="Times New Roman"/>
          <w:sz w:val="24"/>
          <w:szCs w:val="24"/>
        </w:rPr>
        <w:t>в</w:t>
      </w:r>
      <w:r w:rsidR="00D732C1">
        <w:rPr>
          <w:rFonts w:ascii="Times New Roman" w:hAnsi="Times New Roman"/>
          <w:sz w:val="24"/>
          <w:szCs w:val="24"/>
        </w:rPr>
        <w:t xml:space="preserve">скому району (акт от 07.09.2018г. </w:t>
      </w:r>
      <w:r>
        <w:rPr>
          <w:rFonts w:ascii="Times New Roman" w:hAnsi="Times New Roman"/>
          <w:sz w:val="24"/>
          <w:szCs w:val="24"/>
        </w:rPr>
        <w:t>№ 188) отмечено, что нарушений в деятельности МБДОУ «Детский сад «Сказка» с.Алексеевка» не выявлено.</w:t>
      </w:r>
    </w:p>
    <w:p w:rsidR="00D772AB" w:rsidRDefault="00D772AB" w:rsidP="006A19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 w:rsidRPr="000502EA">
        <w:rPr>
          <w:rFonts w:ascii="Times New Roman" w:hAnsi="Times New Roman"/>
          <w:b/>
          <w:sz w:val="24"/>
          <w:szCs w:val="24"/>
        </w:rPr>
        <w:t>Выводы</w:t>
      </w:r>
      <w:r>
        <w:rPr>
          <w:rFonts w:ascii="Times New Roman" w:hAnsi="Times New Roman"/>
          <w:b/>
          <w:sz w:val="24"/>
          <w:szCs w:val="24"/>
        </w:rPr>
        <w:t>, проблемы, задачи.</w:t>
      </w:r>
    </w:p>
    <w:p w:rsidR="00D772AB" w:rsidRPr="000502EA" w:rsidRDefault="00D772AB" w:rsidP="00F134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3A7D">
        <w:rPr>
          <w:rFonts w:ascii="Times New Roman" w:hAnsi="Times New Roman"/>
          <w:b/>
          <w:bCs/>
          <w:iCs/>
          <w:sz w:val="24"/>
          <w:szCs w:val="24"/>
        </w:rPr>
        <w:t>Выводы:</w:t>
      </w:r>
      <w:r w:rsidRPr="000502E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502EA">
        <w:rPr>
          <w:rFonts w:ascii="Times New Roman" w:hAnsi="Times New Roman"/>
          <w:bCs/>
          <w:iCs/>
          <w:sz w:val="24"/>
          <w:szCs w:val="24"/>
        </w:rPr>
        <w:t>Система управления соответствует целям и соде</w:t>
      </w:r>
      <w:r w:rsidRPr="000502EA">
        <w:rPr>
          <w:rFonts w:ascii="Times New Roman" w:hAnsi="Times New Roman"/>
          <w:bCs/>
          <w:iCs/>
          <w:sz w:val="24"/>
          <w:szCs w:val="24"/>
        </w:rPr>
        <w:t>р</w:t>
      </w:r>
      <w:r w:rsidRPr="000502EA">
        <w:rPr>
          <w:rFonts w:ascii="Times New Roman" w:hAnsi="Times New Roman"/>
          <w:bCs/>
          <w:iCs/>
          <w:sz w:val="24"/>
          <w:szCs w:val="24"/>
        </w:rPr>
        <w:t>жанию деятельности Учреждения, и предоставляет возможность участия</w:t>
      </w:r>
      <w:r w:rsidR="00A339B6">
        <w:rPr>
          <w:rFonts w:ascii="Times New Roman" w:hAnsi="Times New Roman"/>
          <w:bCs/>
          <w:iCs/>
          <w:sz w:val="24"/>
          <w:szCs w:val="24"/>
        </w:rPr>
        <w:t xml:space="preserve"> в управлении детским садом сотрудникам, родителям во</w:t>
      </w:r>
      <w:r w:rsidR="00A339B6">
        <w:rPr>
          <w:rFonts w:ascii="Times New Roman" w:hAnsi="Times New Roman"/>
          <w:bCs/>
          <w:iCs/>
          <w:sz w:val="24"/>
          <w:szCs w:val="24"/>
        </w:rPr>
        <w:t>с</w:t>
      </w:r>
      <w:r w:rsidR="00A339B6">
        <w:rPr>
          <w:rFonts w:ascii="Times New Roman" w:hAnsi="Times New Roman"/>
          <w:bCs/>
          <w:iCs/>
          <w:sz w:val="24"/>
          <w:szCs w:val="24"/>
        </w:rPr>
        <w:t>питанников.</w:t>
      </w:r>
      <w:r w:rsidRPr="000502EA">
        <w:rPr>
          <w:rFonts w:ascii="Times New Roman" w:hAnsi="Times New Roman"/>
          <w:sz w:val="24"/>
          <w:szCs w:val="24"/>
        </w:rPr>
        <w:t xml:space="preserve"> Заведующий является координатором стратегических направ</w:t>
      </w:r>
      <w:r w:rsidR="00A75ED7">
        <w:rPr>
          <w:rFonts w:ascii="Times New Roman" w:hAnsi="Times New Roman"/>
          <w:sz w:val="24"/>
          <w:szCs w:val="24"/>
        </w:rPr>
        <w:t xml:space="preserve">лений. </w:t>
      </w:r>
      <w:r w:rsidR="00A75ED7" w:rsidRPr="00B54653">
        <w:rPr>
          <w:rFonts w:ascii="Times New Roman" w:hAnsi="Times New Roman"/>
          <w:sz w:val="24"/>
          <w:szCs w:val="24"/>
        </w:rPr>
        <w:t>Вся деятельность проводится при наличии утве</w:t>
      </w:r>
      <w:r w:rsidR="00A75ED7" w:rsidRPr="00B54653">
        <w:rPr>
          <w:rFonts w:ascii="Times New Roman" w:hAnsi="Times New Roman"/>
          <w:sz w:val="24"/>
          <w:szCs w:val="24"/>
        </w:rPr>
        <w:t>р</w:t>
      </w:r>
      <w:r w:rsidR="00A75ED7" w:rsidRPr="00B54653">
        <w:rPr>
          <w:rFonts w:ascii="Times New Roman" w:hAnsi="Times New Roman"/>
          <w:sz w:val="24"/>
          <w:szCs w:val="24"/>
        </w:rPr>
        <w:t xml:space="preserve">жденных </w:t>
      </w:r>
      <w:r w:rsidR="00A75ED7">
        <w:rPr>
          <w:rFonts w:ascii="Times New Roman" w:hAnsi="Times New Roman"/>
          <w:sz w:val="24"/>
          <w:szCs w:val="24"/>
        </w:rPr>
        <w:t xml:space="preserve">локальных актов, </w:t>
      </w:r>
      <w:r w:rsidR="00A75ED7" w:rsidRPr="00B54653">
        <w:rPr>
          <w:rFonts w:ascii="Times New Roman" w:hAnsi="Times New Roman"/>
          <w:sz w:val="24"/>
          <w:szCs w:val="24"/>
        </w:rPr>
        <w:t>планов. Принятые решения органов о</w:t>
      </w:r>
      <w:r w:rsidR="00A75ED7" w:rsidRPr="00B54653">
        <w:rPr>
          <w:rFonts w:ascii="Times New Roman" w:hAnsi="Times New Roman"/>
          <w:sz w:val="24"/>
          <w:szCs w:val="24"/>
        </w:rPr>
        <w:t>б</w:t>
      </w:r>
      <w:r w:rsidR="00A75ED7" w:rsidRPr="00B54653">
        <w:rPr>
          <w:rFonts w:ascii="Times New Roman" w:hAnsi="Times New Roman"/>
          <w:sz w:val="24"/>
          <w:szCs w:val="24"/>
        </w:rPr>
        <w:t>щественного управления реализуются через оформление проток</w:t>
      </w:r>
      <w:r w:rsidR="00A75ED7" w:rsidRPr="00B54653">
        <w:rPr>
          <w:rFonts w:ascii="Times New Roman" w:hAnsi="Times New Roman"/>
          <w:sz w:val="24"/>
          <w:szCs w:val="24"/>
        </w:rPr>
        <w:t>о</w:t>
      </w:r>
      <w:r w:rsidR="00A75ED7" w:rsidRPr="00B54653">
        <w:rPr>
          <w:rFonts w:ascii="Times New Roman" w:hAnsi="Times New Roman"/>
          <w:sz w:val="24"/>
          <w:szCs w:val="24"/>
        </w:rPr>
        <w:t>лов с указанием ответственных лиц и последующим выполнением решений.</w:t>
      </w:r>
    </w:p>
    <w:p w:rsidR="00D772AB" w:rsidRPr="000502EA" w:rsidRDefault="00D772AB" w:rsidP="004F3A7D">
      <w:pPr>
        <w:pStyle w:val="23"/>
        <w:ind w:firstLine="567"/>
        <w:jc w:val="both"/>
        <w:rPr>
          <w:rFonts w:ascii="Times New Roman" w:hAnsi="Times New Roman"/>
          <w:b/>
          <w:spacing w:val="-20"/>
          <w:sz w:val="24"/>
          <w:szCs w:val="24"/>
        </w:rPr>
      </w:pPr>
      <w:r w:rsidRPr="000502EA">
        <w:rPr>
          <w:rFonts w:ascii="Times New Roman" w:hAnsi="Times New Roman"/>
          <w:b/>
          <w:spacing w:val="-20"/>
          <w:sz w:val="24"/>
          <w:szCs w:val="24"/>
        </w:rPr>
        <w:t xml:space="preserve">Проблемы: </w:t>
      </w:r>
      <w:r w:rsidRPr="000502EA">
        <w:rPr>
          <w:rFonts w:ascii="Times New Roman" w:hAnsi="Times New Roman"/>
          <w:spacing w:val="-20"/>
          <w:sz w:val="24"/>
          <w:szCs w:val="24"/>
        </w:rPr>
        <w:t>не выявлено</w:t>
      </w:r>
    </w:p>
    <w:p w:rsidR="00F1346C" w:rsidRPr="00B54653" w:rsidRDefault="00D772AB" w:rsidP="00F134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/>
          <w:spacing w:val="-20"/>
          <w:sz w:val="24"/>
          <w:szCs w:val="24"/>
        </w:rPr>
        <w:t xml:space="preserve">Задачи: 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  <w:r w:rsidR="00F1346C" w:rsidRPr="00B54653">
        <w:rPr>
          <w:rFonts w:ascii="Times New Roman" w:hAnsi="Times New Roman"/>
          <w:sz w:val="24"/>
          <w:szCs w:val="24"/>
        </w:rPr>
        <w:t>совершенствовать имеющиеся формы демократическ</w:t>
      </w:r>
      <w:r w:rsidR="00F1346C" w:rsidRPr="00B54653">
        <w:rPr>
          <w:rFonts w:ascii="Times New Roman" w:hAnsi="Times New Roman"/>
          <w:sz w:val="24"/>
          <w:szCs w:val="24"/>
        </w:rPr>
        <w:t>о</w:t>
      </w:r>
      <w:r w:rsidR="00F1346C" w:rsidRPr="00B54653">
        <w:rPr>
          <w:rFonts w:ascii="Times New Roman" w:hAnsi="Times New Roman"/>
          <w:sz w:val="24"/>
          <w:szCs w:val="24"/>
        </w:rPr>
        <w:t>го внутреннего управления.</w:t>
      </w:r>
    </w:p>
    <w:p w:rsidR="00D772AB" w:rsidRPr="00792A70" w:rsidRDefault="00D772AB" w:rsidP="00B36131">
      <w:pPr>
        <w:pStyle w:val="23"/>
        <w:jc w:val="both"/>
        <w:rPr>
          <w:rFonts w:ascii="Times New Roman" w:hAnsi="Times New Roman"/>
          <w:b/>
          <w:sz w:val="24"/>
          <w:szCs w:val="24"/>
        </w:rPr>
      </w:pPr>
    </w:p>
    <w:p w:rsidR="00D772AB" w:rsidRPr="000502EA" w:rsidRDefault="00D772AB" w:rsidP="00B36131">
      <w:pPr>
        <w:spacing w:after="0" w:line="240" w:lineRule="auto"/>
        <w:jc w:val="center"/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</w:pPr>
      <w:r w:rsidRPr="000502EA"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  <w:t>Раздел 3. Оценка организации образовательного процесса.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502EA">
        <w:rPr>
          <w:rFonts w:ascii="Times New Roman" w:hAnsi="Times New Roman"/>
          <w:bCs/>
          <w:sz w:val="24"/>
          <w:szCs w:val="24"/>
        </w:rPr>
        <w:t>3.</w:t>
      </w:r>
      <w:r w:rsidRPr="000502EA">
        <w:rPr>
          <w:rFonts w:ascii="Times New Roman" w:hAnsi="Times New Roman"/>
          <w:b/>
          <w:bCs/>
          <w:sz w:val="24"/>
          <w:szCs w:val="24"/>
        </w:rPr>
        <w:t>1. Организация учебного процесса в соответствии с о</w:t>
      </w:r>
      <w:r w:rsidRPr="000502EA">
        <w:rPr>
          <w:rFonts w:ascii="Times New Roman" w:hAnsi="Times New Roman"/>
          <w:b/>
          <w:bCs/>
          <w:sz w:val="24"/>
          <w:szCs w:val="24"/>
        </w:rPr>
        <w:t>б</w:t>
      </w:r>
      <w:r w:rsidRPr="000502EA">
        <w:rPr>
          <w:rFonts w:ascii="Times New Roman" w:hAnsi="Times New Roman"/>
          <w:b/>
          <w:bCs/>
          <w:sz w:val="24"/>
          <w:szCs w:val="24"/>
        </w:rPr>
        <w:t>разовательной программой</w:t>
      </w:r>
    </w:p>
    <w:p w:rsidR="00D772AB" w:rsidRPr="000502EA" w:rsidRDefault="00D772AB" w:rsidP="006A1977">
      <w:pPr>
        <w:pStyle w:val="af2"/>
        <w:rPr>
          <w:rFonts w:cs="Times New Roman"/>
          <w:szCs w:val="24"/>
        </w:rPr>
      </w:pPr>
      <w:r w:rsidRPr="000502EA">
        <w:rPr>
          <w:rFonts w:cs="Times New Roman"/>
          <w:szCs w:val="24"/>
        </w:rPr>
        <w:t>Образовательная деятельность ДОУ регламентируется Обр</w:t>
      </w:r>
      <w:r w:rsidRPr="000502EA">
        <w:rPr>
          <w:rFonts w:cs="Times New Roman"/>
          <w:szCs w:val="24"/>
        </w:rPr>
        <w:t>а</w:t>
      </w:r>
      <w:r w:rsidRPr="000502EA">
        <w:rPr>
          <w:rFonts w:cs="Times New Roman"/>
          <w:szCs w:val="24"/>
        </w:rPr>
        <w:t>зовательной програм</w:t>
      </w:r>
      <w:r w:rsidR="00555447">
        <w:rPr>
          <w:rFonts w:cs="Times New Roman"/>
          <w:szCs w:val="24"/>
        </w:rPr>
        <w:t>мой МБДОУ</w:t>
      </w:r>
      <w:r w:rsidRPr="000502EA">
        <w:rPr>
          <w:rFonts w:cs="Times New Roman"/>
          <w:szCs w:val="24"/>
        </w:rPr>
        <w:t xml:space="preserve"> «Детский сад «Ска</w:t>
      </w:r>
      <w:r w:rsidRPr="000502EA">
        <w:rPr>
          <w:rFonts w:cs="Times New Roman"/>
          <w:szCs w:val="24"/>
        </w:rPr>
        <w:t>з</w:t>
      </w:r>
      <w:r w:rsidRPr="000502EA">
        <w:rPr>
          <w:rFonts w:cs="Times New Roman"/>
          <w:szCs w:val="24"/>
        </w:rPr>
        <w:t>ка»с.Алексеевка» на 2014-2019г.г.(Программа), утвержденной на Педагогическом совете, в которую ежегодно вносятся необходимые коррективы. Программа разработана в соответствии с основными нормативно-правовыми документами по дошкольному воспитанию:</w:t>
      </w:r>
    </w:p>
    <w:p w:rsidR="00555447" w:rsidRPr="00C87AEF" w:rsidRDefault="00555447" w:rsidP="00555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7AEF">
        <w:rPr>
          <w:rFonts w:ascii="Times New Roman" w:hAnsi="Times New Roman"/>
          <w:sz w:val="24"/>
          <w:szCs w:val="24"/>
        </w:rPr>
        <w:t xml:space="preserve">- </w:t>
      </w:r>
      <w:r w:rsidRPr="00C87AEF">
        <w:rPr>
          <w:rFonts w:ascii="Times New Roman" w:hAnsi="Times New Roman"/>
          <w:color w:val="000000"/>
          <w:sz w:val="24"/>
          <w:szCs w:val="24"/>
        </w:rPr>
        <w:t xml:space="preserve"> Федеральный закон от 29.12.2012  № 273-ФЗ  «Об образовании в Российской Федерации»;</w:t>
      </w:r>
    </w:p>
    <w:p w:rsidR="00555447" w:rsidRPr="00C87AEF" w:rsidRDefault="00555447" w:rsidP="00555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sz w:val="24"/>
          <w:szCs w:val="24"/>
        </w:rPr>
        <w:t>- Федеральный государственный образовательный стандарт дошк</w:t>
      </w:r>
      <w:r w:rsidRPr="00C87AEF">
        <w:rPr>
          <w:rFonts w:ascii="Times New Roman" w:hAnsi="Times New Roman"/>
          <w:sz w:val="24"/>
          <w:szCs w:val="24"/>
        </w:rPr>
        <w:t>о</w:t>
      </w:r>
      <w:r w:rsidRPr="00C87AEF">
        <w:rPr>
          <w:rFonts w:ascii="Times New Roman" w:hAnsi="Times New Roman"/>
          <w:sz w:val="24"/>
          <w:szCs w:val="24"/>
        </w:rPr>
        <w:t>льного образования (Утвержден приказом Министерства образов</w:t>
      </w:r>
      <w:r w:rsidRPr="00C87AEF">
        <w:rPr>
          <w:rFonts w:ascii="Times New Roman" w:hAnsi="Times New Roman"/>
          <w:sz w:val="24"/>
          <w:szCs w:val="24"/>
        </w:rPr>
        <w:t>а</w:t>
      </w:r>
      <w:r w:rsidRPr="00C87AEF">
        <w:rPr>
          <w:rFonts w:ascii="Times New Roman" w:hAnsi="Times New Roman"/>
          <w:sz w:val="24"/>
          <w:szCs w:val="24"/>
        </w:rPr>
        <w:t xml:space="preserve">ния и науки Российской Федерации от 17 октября </w:t>
      </w:r>
      <w:smartTag w:uri="urn:schemas-microsoft-com:office:smarttags" w:element="metricconverter">
        <w:smartTagPr>
          <w:attr w:name="ProductID" w:val="15 г"/>
        </w:smartTagPr>
        <w:r w:rsidRPr="00C87AEF">
          <w:rPr>
            <w:rFonts w:ascii="Times New Roman" w:hAnsi="Times New Roman"/>
            <w:sz w:val="24"/>
            <w:szCs w:val="24"/>
          </w:rPr>
          <w:t>2013 г</w:t>
        </w:r>
      </w:smartTag>
      <w:r w:rsidRPr="00C87AEF">
        <w:rPr>
          <w:rFonts w:ascii="Times New Roman" w:hAnsi="Times New Roman"/>
          <w:sz w:val="24"/>
          <w:szCs w:val="24"/>
        </w:rPr>
        <w:t>. N 1155);</w:t>
      </w:r>
    </w:p>
    <w:p w:rsidR="00555447" w:rsidRPr="00C87AEF" w:rsidRDefault="00555447" w:rsidP="00555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sz w:val="24"/>
          <w:szCs w:val="24"/>
        </w:rPr>
        <w:t>- «Порядок организации и осуществления образовательной деятел</w:t>
      </w:r>
      <w:r w:rsidRPr="00C87AEF">
        <w:rPr>
          <w:rFonts w:ascii="Times New Roman" w:hAnsi="Times New Roman"/>
          <w:sz w:val="24"/>
          <w:szCs w:val="24"/>
        </w:rPr>
        <w:t>ь</w:t>
      </w:r>
      <w:r w:rsidRPr="00C87AEF">
        <w:rPr>
          <w:rFonts w:ascii="Times New Roman" w:hAnsi="Times New Roman"/>
          <w:sz w:val="24"/>
          <w:szCs w:val="24"/>
        </w:rPr>
        <w:t>ности по основным общеобразовательным программа – образов</w:t>
      </w:r>
      <w:r w:rsidRPr="00C87AEF">
        <w:rPr>
          <w:rFonts w:ascii="Times New Roman" w:hAnsi="Times New Roman"/>
          <w:sz w:val="24"/>
          <w:szCs w:val="24"/>
        </w:rPr>
        <w:t>а</w:t>
      </w:r>
      <w:r w:rsidRPr="00C87AEF">
        <w:rPr>
          <w:rFonts w:ascii="Times New Roman" w:hAnsi="Times New Roman"/>
          <w:sz w:val="24"/>
          <w:szCs w:val="24"/>
        </w:rPr>
        <w:t>тельным программа дошкольного образования» (приказ Министе</w:t>
      </w:r>
      <w:r w:rsidRPr="00C87AEF">
        <w:rPr>
          <w:rFonts w:ascii="Times New Roman" w:hAnsi="Times New Roman"/>
          <w:sz w:val="24"/>
          <w:szCs w:val="24"/>
        </w:rPr>
        <w:t>р</w:t>
      </w:r>
      <w:r w:rsidRPr="00C87AEF">
        <w:rPr>
          <w:rFonts w:ascii="Times New Roman" w:hAnsi="Times New Roman"/>
          <w:sz w:val="24"/>
          <w:szCs w:val="24"/>
        </w:rPr>
        <w:t>ства образования и науки РФ от 30 августа 2013 года №1014 г. М</w:t>
      </w:r>
      <w:r w:rsidRPr="00C87AEF">
        <w:rPr>
          <w:rFonts w:ascii="Times New Roman" w:hAnsi="Times New Roman"/>
          <w:sz w:val="24"/>
          <w:szCs w:val="24"/>
        </w:rPr>
        <w:t>о</w:t>
      </w:r>
      <w:r w:rsidRPr="00C87AEF">
        <w:rPr>
          <w:rFonts w:ascii="Times New Roman" w:hAnsi="Times New Roman"/>
          <w:sz w:val="24"/>
          <w:szCs w:val="24"/>
        </w:rPr>
        <w:t xml:space="preserve">сква); </w:t>
      </w:r>
    </w:p>
    <w:p w:rsidR="00555447" w:rsidRDefault="00555447" w:rsidP="00555447">
      <w:pPr>
        <w:spacing w:after="0" w:line="240" w:lineRule="auto"/>
        <w:jc w:val="both"/>
        <w:rPr>
          <w:rStyle w:val="BodyTextChar"/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sz w:val="24"/>
          <w:szCs w:val="24"/>
        </w:rPr>
        <w:t>- Санитарно-эпидемиологические требования к устройству, соде</w:t>
      </w:r>
      <w:r w:rsidRPr="00C87AEF">
        <w:rPr>
          <w:rFonts w:ascii="Times New Roman" w:hAnsi="Times New Roman"/>
          <w:sz w:val="24"/>
          <w:szCs w:val="24"/>
        </w:rPr>
        <w:t>р</w:t>
      </w:r>
      <w:r w:rsidRPr="00C87AEF">
        <w:rPr>
          <w:rFonts w:ascii="Times New Roman" w:hAnsi="Times New Roman"/>
          <w:sz w:val="24"/>
          <w:szCs w:val="24"/>
        </w:rPr>
        <w:t>жанию и организации режима работы  дошкольных образовател</w:t>
      </w:r>
      <w:r w:rsidRPr="00C87AEF">
        <w:rPr>
          <w:rFonts w:ascii="Times New Roman" w:hAnsi="Times New Roman"/>
          <w:sz w:val="24"/>
          <w:szCs w:val="24"/>
        </w:rPr>
        <w:t>ь</w:t>
      </w:r>
      <w:r w:rsidRPr="00C87AEF">
        <w:rPr>
          <w:rFonts w:ascii="Times New Roman" w:hAnsi="Times New Roman"/>
          <w:sz w:val="24"/>
          <w:szCs w:val="24"/>
        </w:rPr>
        <w:t>ных организаций»</w:t>
      </w:r>
      <w:r w:rsidRPr="00C87AEF">
        <w:rPr>
          <w:rStyle w:val="BodyTextChar"/>
          <w:rFonts w:ascii="Times New Roman" w:hAnsi="Times New Roman"/>
          <w:sz w:val="24"/>
          <w:szCs w:val="24"/>
        </w:rPr>
        <w:t xml:space="preserve"> (</w:t>
      </w:r>
      <w:r w:rsidRPr="00C87AEF">
        <w:rPr>
          <w:rFonts w:ascii="Times New Roman" w:hAnsi="Times New Roman"/>
          <w:sz w:val="24"/>
          <w:szCs w:val="24"/>
        </w:rPr>
        <w:t>Утверждены постановлением Главного госуда</w:t>
      </w:r>
      <w:r w:rsidRPr="00C87AEF">
        <w:rPr>
          <w:rFonts w:ascii="Times New Roman" w:hAnsi="Times New Roman"/>
          <w:sz w:val="24"/>
          <w:szCs w:val="24"/>
        </w:rPr>
        <w:t>р</w:t>
      </w:r>
      <w:r w:rsidRPr="00C87AEF">
        <w:rPr>
          <w:rFonts w:ascii="Times New Roman" w:hAnsi="Times New Roman"/>
          <w:sz w:val="24"/>
          <w:szCs w:val="24"/>
        </w:rPr>
        <w:t xml:space="preserve">ственного санитарного врача Российской Федерации </w:t>
      </w:r>
      <w:r w:rsidRPr="00C87AEF">
        <w:rPr>
          <w:rStyle w:val="BodyTextChar"/>
          <w:rFonts w:ascii="Times New Roman" w:hAnsi="Times New Roman"/>
          <w:sz w:val="24"/>
          <w:szCs w:val="24"/>
        </w:rPr>
        <w:t>от 15 мая 2013 года №26  «Об утверждении САНПИН» 2.4.3049-13)</w:t>
      </w:r>
      <w:r>
        <w:rPr>
          <w:rStyle w:val="BodyTextChar"/>
          <w:rFonts w:ascii="Times New Roman" w:hAnsi="Times New Roman"/>
          <w:sz w:val="24"/>
          <w:szCs w:val="24"/>
        </w:rPr>
        <w:t>;</w:t>
      </w:r>
    </w:p>
    <w:p w:rsidR="00555447" w:rsidRDefault="00555447" w:rsidP="00555447">
      <w:pPr>
        <w:spacing w:after="0" w:line="240" w:lineRule="auto"/>
        <w:jc w:val="both"/>
        <w:rPr>
          <w:rStyle w:val="BodyTextChar"/>
          <w:rFonts w:ascii="Times New Roman" w:hAnsi="Times New Roman"/>
          <w:sz w:val="24"/>
          <w:szCs w:val="24"/>
        </w:rPr>
      </w:pPr>
      <w:r>
        <w:rPr>
          <w:rStyle w:val="BodyTextChar"/>
          <w:rFonts w:ascii="Times New Roman" w:hAnsi="Times New Roman"/>
          <w:sz w:val="24"/>
          <w:szCs w:val="24"/>
        </w:rPr>
        <w:t>- Письмо  Министерства образования и науки РФ от 10.01. 2014г. № 08-5 «О соблюдении организациями, осуществляющими образов</w:t>
      </w:r>
      <w:r>
        <w:rPr>
          <w:rStyle w:val="BodyTextChar"/>
          <w:rFonts w:ascii="Times New Roman" w:hAnsi="Times New Roman"/>
          <w:sz w:val="24"/>
          <w:szCs w:val="24"/>
        </w:rPr>
        <w:t>а</w:t>
      </w:r>
      <w:r>
        <w:rPr>
          <w:rStyle w:val="BodyTextChar"/>
          <w:rFonts w:ascii="Times New Roman" w:hAnsi="Times New Roman"/>
          <w:sz w:val="24"/>
          <w:szCs w:val="24"/>
        </w:rPr>
        <w:t>тельную деятельность, требований, установленных федеральным государственным образовательным стандартом дошкольного обр</w:t>
      </w:r>
      <w:r>
        <w:rPr>
          <w:rStyle w:val="BodyTextChar"/>
          <w:rFonts w:ascii="Times New Roman" w:hAnsi="Times New Roman"/>
          <w:sz w:val="24"/>
          <w:szCs w:val="24"/>
        </w:rPr>
        <w:t>а</w:t>
      </w:r>
      <w:r>
        <w:rPr>
          <w:rStyle w:val="BodyTextChar"/>
          <w:rFonts w:ascii="Times New Roman" w:hAnsi="Times New Roman"/>
          <w:sz w:val="24"/>
          <w:szCs w:val="24"/>
        </w:rPr>
        <w:t>зования»;</w:t>
      </w:r>
    </w:p>
    <w:p w:rsidR="00555447" w:rsidRDefault="00555447" w:rsidP="00555447">
      <w:pPr>
        <w:spacing w:after="0" w:line="240" w:lineRule="auto"/>
        <w:jc w:val="both"/>
        <w:rPr>
          <w:rStyle w:val="BodyTextChar"/>
          <w:rFonts w:ascii="Times New Roman" w:hAnsi="Times New Roman"/>
          <w:sz w:val="24"/>
          <w:szCs w:val="24"/>
        </w:rPr>
      </w:pPr>
      <w:r>
        <w:rPr>
          <w:rStyle w:val="BodyTextChar"/>
          <w:rFonts w:ascii="Times New Roman" w:hAnsi="Times New Roman"/>
          <w:sz w:val="24"/>
          <w:szCs w:val="24"/>
        </w:rPr>
        <w:t>- Постановление Правительства Белгородской области от 30.12.2013г № 528-пп «Об утверждении государственной програ</w:t>
      </w:r>
      <w:r>
        <w:rPr>
          <w:rStyle w:val="BodyTextChar"/>
          <w:rFonts w:ascii="Times New Roman" w:hAnsi="Times New Roman"/>
          <w:sz w:val="24"/>
          <w:szCs w:val="24"/>
        </w:rPr>
        <w:t>м</w:t>
      </w:r>
      <w:r>
        <w:rPr>
          <w:rStyle w:val="BodyTextChar"/>
          <w:rFonts w:ascii="Times New Roman" w:hAnsi="Times New Roman"/>
          <w:sz w:val="24"/>
          <w:szCs w:val="24"/>
        </w:rPr>
        <w:t>мы Белгородской области «Развитие образования Белгородской о</w:t>
      </w:r>
      <w:r>
        <w:rPr>
          <w:rStyle w:val="BodyTextChar"/>
          <w:rFonts w:ascii="Times New Roman" w:hAnsi="Times New Roman"/>
          <w:sz w:val="24"/>
          <w:szCs w:val="24"/>
        </w:rPr>
        <w:t>б</w:t>
      </w:r>
      <w:r>
        <w:rPr>
          <w:rStyle w:val="BodyTextChar"/>
          <w:rFonts w:ascii="Times New Roman" w:hAnsi="Times New Roman"/>
          <w:sz w:val="24"/>
          <w:szCs w:val="24"/>
        </w:rPr>
        <w:t>ласти на  2014-2020 годы»;</w:t>
      </w:r>
    </w:p>
    <w:p w:rsidR="00555447" w:rsidRDefault="00555447" w:rsidP="00555447">
      <w:pPr>
        <w:spacing w:after="0" w:line="240" w:lineRule="auto"/>
        <w:jc w:val="both"/>
        <w:rPr>
          <w:rStyle w:val="BodyTextChar"/>
          <w:rFonts w:ascii="Times New Roman" w:hAnsi="Times New Roman"/>
          <w:sz w:val="24"/>
          <w:szCs w:val="24"/>
        </w:rPr>
      </w:pPr>
      <w:r>
        <w:rPr>
          <w:rStyle w:val="BodyTextChar"/>
          <w:rFonts w:ascii="Times New Roman" w:hAnsi="Times New Roman"/>
          <w:sz w:val="24"/>
          <w:szCs w:val="24"/>
        </w:rPr>
        <w:t>- Постановление Правительства Белгородской области от 28.10.2013г № 431-пп «Об утверждении Стратегии развития дошк</w:t>
      </w:r>
      <w:r>
        <w:rPr>
          <w:rStyle w:val="BodyTextChar"/>
          <w:rFonts w:ascii="Times New Roman" w:hAnsi="Times New Roman"/>
          <w:sz w:val="24"/>
          <w:szCs w:val="24"/>
        </w:rPr>
        <w:t>о</w:t>
      </w:r>
      <w:r>
        <w:rPr>
          <w:rStyle w:val="BodyTextChar"/>
          <w:rFonts w:ascii="Times New Roman" w:hAnsi="Times New Roman"/>
          <w:sz w:val="24"/>
          <w:szCs w:val="24"/>
        </w:rPr>
        <w:t>льного, общего и дополнительного образования Белгородской о</w:t>
      </w:r>
      <w:r>
        <w:rPr>
          <w:rStyle w:val="BodyTextChar"/>
          <w:rFonts w:ascii="Times New Roman" w:hAnsi="Times New Roman"/>
          <w:sz w:val="24"/>
          <w:szCs w:val="24"/>
        </w:rPr>
        <w:t>б</w:t>
      </w:r>
      <w:r>
        <w:rPr>
          <w:rStyle w:val="BodyTextChar"/>
          <w:rFonts w:ascii="Times New Roman" w:hAnsi="Times New Roman"/>
          <w:sz w:val="24"/>
          <w:szCs w:val="24"/>
        </w:rPr>
        <w:t>ласти  на  2013-2020 годы»;</w:t>
      </w:r>
    </w:p>
    <w:p w:rsidR="00555447" w:rsidRPr="006F4920" w:rsidRDefault="00555447" w:rsidP="00555447">
      <w:pPr>
        <w:spacing w:after="0" w:line="240" w:lineRule="auto"/>
        <w:jc w:val="both"/>
        <w:rPr>
          <w:rStyle w:val="BodyTextChar"/>
          <w:rFonts w:ascii="Times New Roman" w:hAnsi="Times New Roman"/>
          <w:sz w:val="24"/>
          <w:szCs w:val="24"/>
        </w:rPr>
      </w:pPr>
      <w:r>
        <w:rPr>
          <w:rStyle w:val="BodyTextChar"/>
          <w:rFonts w:ascii="Times New Roman" w:hAnsi="Times New Roman"/>
          <w:sz w:val="24"/>
          <w:szCs w:val="24"/>
        </w:rPr>
        <w:t>- Письмо департамента образования Белгородской области от 27.04.2017г № 9-09/14/2121 «О направлении методических рек</w:t>
      </w:r>
      <w:r>
        <w:rPr>
          <w:rStyle w:val="BodyTextChar"/>
          <w:rFonts w:ascii="Times New Roman" w:hAnsi="Times New Roman"/>
          <w:sz w:val="24"/>
          <w:szCs w:val="24"/>
        </w:rPr>
        <w:t>о</w:t>
      </w:r>
      <w:r>
        <w:rPr>
          <w:rStyle w:val="BodyTextChar"/>
          <w:rFonts w:ascii="Times New Roman" w:hAnsi="Times New Roman"/>
          <w:sz w:val="24"/>
          <w:szCs w:val="24"/>
        </w:rPr>
        <w:t>мендаций об обеспечении психолого-педагогической поддержки семьи и повышения педагогической компетенции родителей (з</w:t>
      </w:r>
      <w:r>
        <w:rPr>
          <w:rStyle w:val="BodyTextChar"/>
          <w:rFonts w:ascii="Times New Roman" w:hAnsi="Times New Roman"/>
          <w:sz w:val="24"/>
          <w:szCs w:val="24"/>
        </w:rPr>
        <w:t>а</w:t>
      </w:r>
      <w:r>
        <w:rPr>
          <w:rStyle w:val="BodyTextChar"/>
          <w:rFonts w:ascii="Times New Roman" w:hAnsi="Times New Roman"/>
          <w:sz w:val="24"/>
          <w:szCs w:val="24"/>
        </w:rPr>
        <w:t>конных представителей);</w:t>
      </w:r>
    </w:p>
    <w:p w:rsidR="00555447" w:rsidRDefault="00555447" w:rsidP="0055544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AEF">
        <w:rPr>
          <w:rStyle w:val="BodyTextChar"/>
          <w:rFonts w:ascii="Times New Roman" w:hAnsi="Times New Roman"/>
          <w:sz w:val="24"/>
          <w:szCs w:val="24"/>
        </w:rPr>
        <w:t>- П</w:t>
      </w:r>
      <w:r w:rsidRPr="00C87AEF">
        <w:rPr>
          <w:rFonts w:ascii="Times New Roman" w:hAnsi="Times New Roman"/>
          <w:sz w:val="24"/>
          <w:szCs w:val="24"/>
        </w:rPr>
        <w:t>римерная основная образовательная программа дошкольного о</w:t>
      </w:r>
      <w:r w:rsidRPr="00C87AEF">
        <w:rPr>
          <w:rFonts w:ascii="Times New Roman" w:hAnsi="Times New Roman"/>
          <w:sz w:val="24"/>
          <w:szCs w:val="24"/>
        </w:rPr>
        <w:t>б</w:t>
      </w:r>
      <w:r w:rsidRPr="00C87AEF">
        <w:rPr>
          <w:rFonts w:ascii="Times New Roman" w:hAnsi="Times New Roman"/>
          <w:sz w:val="24"/>
          <w:szCs w:val="24"/>
        </w:rPr>
        <w:t>разования, одобрена решением федерального учебно-методического объединения по общему образованию (про</w:t>
      </w:r>
      <w:r>
        <w:rPr>
          <w:rFonts w:ascii="Times New Roman" w:hAnsi="Times New Roman"/>
          <w:sz w:val="24"/>
          <w:szCs w:val="24"/>
        </w:rPr>
        <w:t>токол от 20 мая 2015г. № 2/15);</w:t>
      </w:r>
    </w:p>
    <w:p w:rsidR="00D772AB" w:rsidRPr="00555447" w:rsidRDefault="00555447" w:rsidP="009C504D">
      <w:pPr>
        <w:tabs>
          <w:tab w:val="left" w:pos="567"/>
        </w:tabs>
        <w:spacing w:after="0" w:line="240" w:lineRule="auto"/>
        <w:jc w:val="both"/>
        <w:rPr>
          <w:rStyle w:val="a7"/>
          <w:rFonts w:ascii="Times New Roman" w:hAnsi="Times New Roman"/>
          <w:sz w:val="24"/>
          <w:szCs w:val="24"/>
          <w:shd w:val="clear" w:color="auto" w:fill="auto"/>
        </w:rPr>
      </w:pPr>
      <w:r>
        <w:rPr>
          <w:rFonts w:ascii="Times New Roman" w:hAnsi="Times New Roman"/>
          <w:sz w:val="24"/>
          <w:szCs w:val="24"/>
        </w:rPr>
        <w:t>- Уставом Учреждения и иными локальными актами муниципальн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и институционального уровней.</w:t>
      </w:r>
    </w:p>
    <w:p w:rsidR="00D772AB" w:rsidRPr="007607FF" w:rsidRDefault="00D772AB" w:rsidP="006A19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72AB" w:rsidRPr="000502EA" w:rsidRDefault="00D772AB" w:rsidP="006A19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3.2. Соответствие учебного плана нормативным требованиям, СанПиНам. Продолжительность учебного года, каникулы, пр</w:t>
      </w:r>
      <w:r w:rsidRPr="000502EA">
        <w:rPr>
          <w:rFonts w:ascii="Times New Roman" w:hAnsi="Times New Roman"/>
          <w:b/>
          <w:sz w:val="24"/>
          <w:szCs w:val="24"/>
        </w:rPr>
        <w:t>о</w:t>
      </w:r>
      <w:r w:rsidRPr="000502EA">
        <w:rPr>
          <w:rFonts w:ascii="Times New Roman" w:hAnsi="Times New Roman"/>
          <w:b/>
          <w:sz w:val="24"/>
          <w:szCs w:val="24"/>
        </w:rPr>
        <w:t>должительность занятий в соответствии с возрастом.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организации </w:t>
      </w:r>
      <w:r w:rsidR="009C504D">
        <w:rPr>
          <w:rFonts w:ascii="Times New Roman" w:hAnsi="Times New Roman"/>
          <w:sz w:val="24"/>
          <w:szCs w:val="24"/>
        </w:rPr>
        <w:t>образовательной деятельности</w:t>
      </w:r>
      <w:r w:rsidRPr="000502EA">
        <w:rPr>
          <w:rFonts w:ascii="Times New Roman" w:hAnsi="Times New Roman"/>
          <w:sz w:val="24"/>
          <w:szCs w:val="24"/>
        </w:rPr>
        <w:t xml:space="preserve">  обеспеч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вается единство воспитательных, развивающих и обучающих целей и задач, при этом  поставленные цели и задачи решаются, избегая перегрузки детей, на необходимом и достаточном материале, ма</w:t>
      </w:r>
      <w:r w:rsidRPr="000502EA">
        <w:rPr>
          <w:rFonts w:ascii="Times New Roman" w:hAnsi="Times New Roman"/>
          <w:sz w:val="24"/>
          <w:szCs w:val="24"/>
        </w:rPr>
        <w:t>к</w:t>
      </w:r>
      <w:r w:rsidRPr="000502EA">
        <w:rPr>
          <w:rFonts w:ascii="Times New Roman" w:hAnsi="Times New Roman"/>
          <w:sz w:val="24"/>
          <w:szCs w:val="24"/>
        </w:rPr>
        <w:t xml:space="preserve">симально приближаясь к разумному «минимуму». </w:t>
      </w:r>
    </w:p>
    <w:p w:rsidR="00D772AB" w:rsidRPr="000502EA" w:rsidRDefault="00D772AB" w:rsidP="006A1977">
      <w:pPr>
        <w:spacing w:after="0" w:line="240" w:lineRule="auto"/>
        <w:ind w:firstLine="540"/>
        <w:jc w:val="both"/>
        <w:rPr>
          <w:rStyle w:val="BodyTextChar"/>
          <w:rFonts w:ascii="Times New Roman" w:hAnsi="Times New Roman"/>
          <w:sz w:val="24"/>
          <w:szCs w:val="24"/>
        </w:rPr>
      </w:pPr>
      <w:r w:rsidRPr="000502EA">
        <w:rPr>
          <w:rStyle w:val="BodyTextChar"/>
          <w:rFonts w:ascii="Times New Roman" w:hAnsi="Times New Roman"/>
          <w:sz w:val="24"/>
          <w:szCs w:val="24"/>
        </w:rPr>
        <w:t>Целевой направленностью плана образовательной деятельн</w:t>
      </w:r>
      <w:r w:rsidRPr="000502EA">
        <w:rPr>
          <w:rStyle w:val="BodyTextChar"/>
          <w:rFonts w:ascii="Times New Roman" w:hAnsi="Times New Roman"/>
          <w:sz w:val="24"/>
          <w:szCs w:val="24"/>
        </w:rPr>
        <w:t>о</w:t>
      </w:r>
      <w:r w:rsidRPr="000502EA">
        <w:rPr>
          <w:rStyle w:val="BodyTextChar"/>
          <w:rFonts w:ascii="Times New Roman" w:hAnsi="Times New Roman"/>
          <w:sz w:val="24"/>
          <w:szCs w:val="24"/>
        </w:rPr>
        <w:t>сти является распределение объёмов времени отводимого непосре</w:t>
      </w:r>
      <w:r w:rsidRPr="000502EA">
        <w:rPr>
          <w:rStyle w:val="BodyTextChar"/>
          <w:rFonts w:ascii="Times New Roman" w:hAnsi="Times New Roman"/>
          <w:sz w:val="24"/>
          <w:szCs w:val="24"/>
        </w:rPr>
        <w:t>д</w:t>
      </w:r>
      <w:r w:rsidRPr="000502EA">
        <w:rPr>
          <w:rStyle w:val="BodyTextChar"/>
          <w:rFonts w:ascii="Times New Roman" w:hAnsi="Times New Roman"/>
          <w:sz w:val="24"/>
          <w:szCs w:val="24"/>
        </w:rPr>
        <w:t>ственно на образовательную деятельность согласно возрастным группам, обеспечение качественного и систематического образов</w:t>
      </w:r>
      <w:r w:rsidRPr="000502EA">
        <w:rPr>
          <w:rStyle w:val="BodyTextChar"/>
          <w:rFonts w:ascii="Times New Roman" w:hAnsi="Times New Roman"/>
          <w:sz w:val="24"/>
          <w:szCs w:val="24"/>
        </w:rPr>
        <w:t>а</w:t>
      </w:r>
      <w:r w:rsidRPr="000502EA">
        <w:rPr>
          <w:rStyle w:val="BodyTextChar"/>
          <w:rFonts w:ascii="Times New Roman" w:hAnsi="Times New Roman"/>
          <w:sz w:val="24"/>
          <w:szCs w:val="24"/>
        </w:rPr>
        <w:t>ния детей в соответствии с образовательной программой.</w:t>
      </w:r>
    </w:p>
    <w:p w:rsidR="00D772AB" w:rsidRPr="000502EA" w:rsidRDefault="00D772AB" w:rsidP="006A1977">
      <w:pPr>
        <w:spacing w:after="0" w:line="240" w:lineRule="auto"/>
        <w:ind w:firstLine="540"/>
        <w:jc w:val="both"/>
        <w:rPr>
          <w:rStyle w:val="BodyTextChar"/>
          <w:rFonts w:ascii="Times New Roman" w:hAnsi="Times New Roman"/>
          <w:sz w:val="24"/>
          <w:szCs w:val="24"/>
        </w:rPr>
      </w:pPr>
      <w:r w:rsidRPr="000502EA">
        <w:rPr>
          <w:rStyle w:val="BodyTextChar"/>
          <w:rFonts w:ascii="Times New Roman" w:hAnsi="Times New Roman"/>
          <w:sz w:val="24"/>
          <w:szCs w:val="24"/>
        </w:rPr>
        <w:t>При разработке структуры плана учитывались положения:</w:t>
      </w:r>
    </w:p>
    <w:p w:rsidR="00D772AB" w:rsidRPr="000502EA" w:rsidRDefault="00D772AB" w:rsidP="006A1977">
      <w:pPr>
        <w:spacing w:after="0" w:line="240" w:lineRule="auto"/>
        <w:ind w:firstLine="540"/>
        <w:jc w:val="both"/>
        <w:rPr>
          <w:rStyle w:val="BodyTextChar"/>
          <w:rFonts w:ascii="Times New Roman" w:hAnsi="Times New Roman"/>
          <w:sz w:val="24"/>
          <w:szCs w:val="24"/>
        </w:rPr>
      </w:pPr>
      <w:r w:rsidRPr="000502EA">
        <w:rPr>
          <w:rStyle w:val="BodyTextChar"/>
          <w:rFonts w:ascii="Times New Roman" w:hAnsi="Times New Roman"/>
          <w:sz w:val="24"/>
          <w:szCs w:val="24"/>
        </w:rPr>
        <w:t>- максимально- допустимое количество занятий в неделю СанПиН 2.4.1.2049-13 (п.11.11)</w:t>
      </w:r>
    </w:p>
    <w:p w:rsidR="00D772AB" w:rsidRPr="000502EA" w:rsidRDefault="00D772AB" w:rsidP="006A19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02EA">
        <w:rPr>
          <w:rStyle w:val="BodyTextChar"/>
          <w:rFonts w:ascii="Times New Roman" w:hAnsi="Times New Roman"/>
          <w:sz w:val="24"/>
          <w:szCs w:val="24"/>
        </w:rPr>
        <w:t>- продолжительность непрерывной образовательной деятел</w:t>
      </w:r>
      <w:r w:rsidRPr="000502EA">
        <w:rPr>
          <w:rStyle w:val="BodyTextChar"/>
          <w:rFonts w:ascii="Times New Roman" w:hAnsi="Times New Roman"/>
          <w:sz w:val="24"/>
          <w:szCs w:val="24"/>
        </w:rPr>
        <w:t>ь</w:t>
      </w:r>
      <w:r w:rsidRPr="000502EA">
        <w:rPr>
          <w:rStyle w:val="BodyTextChar"/>
          <w:rFonts w:ascii="Times New Roman" w:hAnsi="Times New Roman"/>
          <w:sz w:val="24"/>
          <w:szCs w:val="24"/>
        </w:rPr>
        <w:t>ности регламентируется в зависимости от возраста детей и соста</w:t>
      </w:r>
      <w:r w:rsidRPr="000502EA">
        <w:rPr>
          <w:rStyle w:val="BodyTextChar"/>
          <w:rFonts w:ascii="Times New Roman" w:hAnsi="Times New Roman"/>
          <w:sz w:val="24"/>
          <w:szCs w:val="24"/>
        </w:rPr>
        <w:t>в</w:t>
      </w:r>
      <w:r w:rsidRPr="000502EA">
        <w:rPr>
          <w:rStyle w:val="BodyTextChar"/>
          <w:rFonts w:ascii="Times New Roman" w:hAnsi="Times New Roman"/>
          <w:sz w:val="24"/>
          <w:szCs w:val="24"/>
        </w:rPr>
        <w:t>ляет (СанПиН 2.4.1.2049-13 п.11.10)</w:t>
      </w:r>
    </w:p>
    <w:p w:rsidR="00D772AB" w:rsidRDefault="00D772AB" w:rsidP="006A197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color w:val="000000"/>
          <w:spacing w:val="-1"/>
          <w:sz w:val="24"/>
          <w:szCs w:val="24"/>
        </w:rPr>
        <w:t>Организация непосредственно образовательной деятельности</w:t>
      </w:r>
    </w:p>
    <w:p w:rsidR="004B03FC" w:rsidRDefault="004B03FC" w:rsidP="006A197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tbl>
      <w:tblPr>
        <w:tblW w:w="7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700"/>
        <w:gridCol w:w="561"/>
        <w:gridCol w:w="13"/>
        <w:gridCol w:w="547"/>
        <w:gridCol w:w="561"/>
        <w:gridCol w:w="9"/>
        <w:gridCol w:w="551"/>
        <w:gridCol w:w="561"/>
        <w:gridCol w:w="8"/>
        <w:gridCol w:w="552"/>
        <w:gridCol w:w="566"/>
        <w:gridCol w:w="616"/>
        <w:gridCol w:w="505"/>
      </w:tblGrid>
      <w:tr w:rsidR="00A95B65" w:rsidRPr="003C6227" w:rsidTr="003C6227">
        <w:trPr>
          <w:trHeight w:val="375"/>
        </w:trPr>
        <w:tc>
          <w:tcPr>
            <w:tcW w:w="1526" w:type="dxa"/>
            <w:vMerge w:val="restart"/>
          </w:tcPr>
          <w:p w:rsidR="00A95B65" w:rsidRPr="003C6227" w:rsidRDefault="00A95B65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Реализация образов</w:t>
            </w: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тельной о</w:t>
            </w: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ласти</w:t>
            </w:r>
          </w:p>
        </w:tc>
        <w:tc>
          <w:tcPr>
            <w:tcW w:w="5750" w:type="dxa"/>
            <w:gridSpan w:val="13"/>
            <w:tcBorders>
              <w:bottom w:val="single" w:sz="4" w:space="0" w:color="auto"/>
            </w:tcBorders>
          </w:tcPr>
          <w:p w:rsidR="00A95B65" w:rsidRPr="003C6227" w:rsidRDefault="00A95B65" w:rsidP="003C62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Образовательная нагрузка на неделю</w:t>
            </w:r>
          </w:p>
        </w:tc>
      </w:tr>
      <w:tr w:rsidR="003C6227" w:rsidRPr="003C6227" w:rsidTr="003C6227">
        <w:trPr>
          <w:trHeight w:val="285"/>
        </w:trPr>
        <w:tc>
          <w:tcPr>
            <w:tcW w:w="1526" w:type="dxa"/>
            <w:vMerge/>
          </w:tcPr>
          <w:p w:rsidR="00A95B65" w:rsidRPr="003C6227" w:rsidRDefault="00A95B65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</w:tcBorders>
          </w:tcPr>
          <w:p w:rsidR="00A95B65" w:rsidRPr="003C6227" w:rsidRDefault="00A95B65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Младшая</w:t>
            </w:r>
          </w:p>
        </w:tc>
        <w:tc>
          <w:tcPr>
            <w:tcW w:w="2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95B65" w:rsidRPr="003C6227" w:rsidRDefault="00A95B65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Разновозрастная</w:t>
            </w:r>
          </w:p>
          <w:p w:rsidR="00A95B65" w:rsidRPr="003C6227" w:rsidRDefault="00A95B65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3-5 лет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95B65" w:rsidRPr="003C6227" w:rsidRDefault="00A95B65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Разновозрастная</w:t>
            </w:r>
          </w:p>
          <w:p w:rsidR="00A95B65" w:rsidRPr="003C6227" w:rsidRDefault="00A95B65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5-7 лет</w:t>
            </w:r>
          </w:p>
        </w:tc>
      </w:tr>
      <w:tr w:rsidR="003C6227" w:rsidRPr="003C6227" w:rsidTr="003C6227">
        <w:trPr>
          <w:trHeight w:val="150"/>
        </w:trPr>
        <w:tc>
          <w:tcPr>
            <w:tcW w:w="1526" w:type="dxa"/>
            <w:vMerge/>
          </w:tcPr>
          <w:p w:rsidR="00A95B65" w:rsidRPr="003C6227" w:rsidRDefault="00A95B65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</w:tcPr>
          <w:p w:rsidR="00A95B65" w:rsidRPr="003C6227" w:rsidRDefault="00A95B65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95B65" w:rsidRPr="003C6227" w:rsidRDefault="00A95B65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3-4 года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95B65" w:rsidRPr="003C6227" w:rsidRDefault="00A95B65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4-5 лет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5B65" w:rsidRPr="003C6227" w:rsidRDefault="00A95B65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5-6 лет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5B65" w:rsidRPr="003C6227" w:rsidRDefault="00A95B65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6-7 лет</w:t>
            </w:r>
          </w:p>
        </w:tc>
      </w:tr>
      <w:tr w:rsidR="003C6227" w:rsidRPr="003C6227" w:rsidTr="003C6227">
        <w:tc>
          <w:tcPr>
            <w:tcW w:w="1526" w:type="dxa"/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Кол-во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Вр.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Кол-во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Вр.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Кол-во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Вр.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Кол-во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Вр.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Кол-во</w:t>
            </w: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Вр.</w:t>
            </w:r>
          </w:p>
        </w:tc>
      </w:tr>
      <w:tr w:rsidR="003C6227" w:rsidRPr="003C6227" w:rsidTr="003C6227">
        <w:tc>
          <w:tcPr>
            <w:tcW w:w="1526" w:type="dxa"/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561" w:type="dxa"/>
            <w:vMerge w:val="restart"/>
            <w:tcBorders>
              <w:lef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27</w:t>
            </w:r>
          </w:p>
          <w:p w:rsidR="009331AD" w:rsidRPr="003C6227" w:rsidRDefault="009331AD" w:rsidP="003C6227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3C6227" w:rsidRPr="003C6227" w:rsidTr="003C6227">
        <w:tc>
          <w:tcPr>
            <w:tcW w:w="1526" w:type="dxa"/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Физическая культура на свежем во</w:t>
            </w: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духе</w:t>
            </w: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15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25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3C6227" w:rsidRPr="003C6227" w:rsidTr="003C6227">
        <w:tc>
          <w:tcPr>
            <w:tcW w:w="1526" w:type="dxa"/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Познав</w:t>
            </w: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тельное ра</w:t>
            </w: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витие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75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120</w:t>
            </w:r>
          </w:p>
        </w:tc>
      </w:tr>
      <w:tr w:rsidR="003C6227" w:rsidRPr="003C6227" w:rsidTr="003C6227">
        <w:tc>
          <w:tcPr>
            <w:tcW w:w="1526" w:type="dxa"/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речи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15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3C6227" w:rsidRPr="003C6227" w:rsidTr="003C6227">
        <w:tc>
          <w:tcPr>
            <w:tcW w:w="1526" w:type="dxa"/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Рисование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15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3C6227" w:rsidRPr="003C6227" w:rsidTr="003C6227">
        <w:tc>
          <w:tcPr>
            <w:tcW w:w="1526" w:type="dxa"/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Лепка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561" w:type="dxa"/>
            <w:vMerge w:val="restart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15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561" w:type="dxa"/>
            <w:vMerge w:val="restart"/>
            <w:tcBorders>
              <w:lef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25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505" w:type="dxa"/>
            <w:vMerge w:val="restart"/>
            <w:tcBorders>
              <w:lef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3C6227" w:rsidRPr="003C6227" w:rsidTr="003C6227">
        <w:tc>
          <w:tcPr>
            <w:tcW w:w="1526" w:type="dxa"/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Аппликация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561" w:type="dxa"/>
            <w:vMerge/>
            <w:tcBorders>
              <w:right w:val="single" w:sz="4" w:space="0" w:color="auto"/>
            </w:tcBorders>
            <w:vAlign w:val="center"/>
          </w:tcPr>
          <w:p w:rsidR="009331AD" w:rsidRPr="003C6227" w:rsidRDefault="009331AD" w:rsidP="003C622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561" w:type="dxa"/>
            <w:vMerge/>
            <w:tcBorders>
              <w:left w:val="single" w:sz="4" w:space="0" w:color="auto"/>
            </w:tcBorders>
            <w:vAlign w:val="center"/>
          </w:tcPr>
          <w:p w:rsidR="009331AD" w:rsidRPr="003C6227" w:rsidRDefault="009331AD" w:rsidP="003C622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9331AD" w:rsidRPr="003C6227" w:rsidRDefault="009331AD" w:rsidP="003C622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505" w:type="dxa"/>
            <w:vMerge/>
            <w:tcBorders>
              <w:left w:val="single" w:sz="4" w:space="0" w:color="auto"/>
            </w:tcBorders>
            <w:vAlign w:val="center"/>
          </w:tcPr>
          <w:p w:rsidR="009331AD" w:rsidRPr="003C6227" w:rsidRDefault="009331AD" w:rsidP="003C622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3C6227" w:rsidRPr="003C6227" w:rsidTr="003C6227">
        <w:tc>
          <w:tcPr>
            <w:tcW w:w="1526" w:type="dxa"/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9331AD" w:rsidRPr="003C6227" w:rsidRDefault="009331AD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3C6227" w:rsidRPr="003C6227" w:rsidTr="003C6227">
        <w:tc>
          <w:tcPr>
            <w:tcW w:w="1526" w:type="dxa"/>
          </w:tcPr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gridSpan w:val="2"/>
          </w:tcPr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10/ </w:t>
            </w:r>
          </w:p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90мин</w:t>
            </w:r>
          </w:p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right w:val="single" w:sz="4" w:space="0" w:color="auto"/>
            </w:tcBorders>
          </w:tcPr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10/ 2ч.30мин.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10/</w:t>
            </w:r>
          </w:p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3ч.20мин.</w:t>
            </w:r>
          </w:p>
        </w:tc>
        <w:tc>
          <w:tcPr>
            <w:tcW w:w="1126" w:type="dxa"/>
            <w:gridSpan w:val="3"/>
            <w:tcBorders>
              <w:right w:val="single" w:sz="4" w:space="0" w:color="auto"/>
            </w:tcBorders>
          </w:tcPr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13/</w:t>
            </w:r>
          </w:p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5ч.25 мин</w:t>
            </w: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14/</w:t>
            </w:r>
          </w:p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7ч.00мин.</w:t>
            </w:r>
          </w:p>
        </w:tc>
      </w:tr>
    </w:tbl>
    <w:p w:rsidR="00694B33" w:rsidRPr="000502EA" w:rsidRDefault="000250C4" w:rsidP="00694B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</w:t>
      </w:r>
      <w:r w:rsidR="00694B33" w:rsidRPr="000502EA">
        <w:rPr>
          <w:rFonts w:ascii="Times New Roman" w:hAnsi="Times New Roman"/>
          <w:sz w:val="24"/>
          <w:szCs w:val="24"/>
        </w:rPr>
        <w:t>венно образовательная деятельность в детском с</w:t>
      </w:r>
      <w:r w:rsidR="00694B33" w:rsidRPr="000502EA">
        <w:rPr>
          <w:rFonts w:ascii="Times New Roman" w:hAnsi="Times New Roman"/>
          <w:sz w:val="24"/>
          <w:szCs w:val="24"/>
        </w:rPr>
        <w:t>а</w:t>
      </w:r>
      <w:r w:rsidR="00694B33" w:rsidRPr="000502EA">
        <w:rPr>
          <w:rFonts w:ascii="Times New Roman" w:hAnsi="Times New Roman"/>
          <w:sz w:val="24"/>
          <w:szCs w:val="24"/>
        </w:rPr>
        <w:t>ду проводится с сентября по май.</w:t>
      </w:r>
    </w:p>
    <w:p w:rsidR="00D772AB" w:rsidRPr="000502EA" w:rsidRDefault="00D772AB" w:rsidP="00D347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 первой половине</w:t>
      </w:r>
      <w:r w:rsidR="00694B33">
        <w:rPr>
          <w:rFonts w:ascii="Times New Roman" w:hAnsi="Times New Roman"/>
          <w:sz w:val="24"/>
          <w:szCs w:val="24"/>
        </w:rPr>
        <w:t xml:space="preserve"> дня с детьми 2-4 лет</w:t>
      </w:r>
      <w:r w:rsidRPr="000502EA">
        <w:rPr>
          <w:rFonts w:ascii="Times New Roman" w:hAnsi="Times New Roman"/>
          <w:sz w:val="24"/>
          <w:szCs w:val="24"/>
        </w:rPr>
        <w:t xml:space="preserve"> прово</w:t>
      </w:r>
      <w:r w:rsidR="00694B33">
        <w:rPr>
          <w:rFonts w:ascii="Times New Roman" w:hAnsi="Times New Roman"/>
          <w:sz w:val="24"/>
          <w:szCs w:val="24"/>
        </w:rPr>
        <w:t>дится не более двух НОД, а с детьми 5-7 лет</w:t>
      </w:r>
      <w:r w:rsidRPr="000502EA">
        <w:rPr>
          <w:rFonts w:ascii="Times New Roman" w:hAnsi="Times New Roman"/>
          <w:sz w:val="24"/>
          <w:szCs w:val="24"/>
        </w:rPr>
        <w:t xml:space="preserve"> </w:t>
      </w:r>
      <w:r w:rsidR="00694B33">
        <w:rPr>
          <w:rFonts w:ascii="Times New Roman" w:hAnsi="Times New Roman"/>
          <w:sz w:val="24"/>
          <w:szCs w:val="24"/>
        </w:rPr>
        <w:t>–</w:t>
      </w:r>
      <w:r w:rsidRPr="000502EA">
        <w:rPr>
          <w:rFonts w:ascii="Times New Roman" w:hAnsi="Times New Roman"/>
          <w:sz w:val="24"/>
          <w:szCs w:val="24"/>
        </w:rPr>
        <w:t xml:space="preserve"> трех</w:t>
      </w:r>
      <w:r w:rsidR="00694B33">
        <w:rPr>
          <w:rFonts w:ascii="Times New Roman" w:hAnsi="Times New Roman"/>
          <w:sz w:val="24"/>
          <w:szCs w:val="24"/>
        </w:rPr>
        <w:t xml:space="preserve"> образовательных ситуаций</w:t>
      </w:r>
      <w:r w:rsidRPr="000502EA">
        <w:rPr>
          <w:rFonts w:ascii="Times New Roman" w:hAnsi="Times New Roman"/>
          <w:sz w:val="24"/>
          <w:szCs w:val="24"/>
        </w:rPr>
        <w:t xml:space="preserve">. </w:t>
      </w:r>
    </w:p>
    <w:p w:rsidR="00D772AB" w:rsidRPr="000502EA" w:rsidRDefault="00D772AB" w:rsidP="006A19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Продолжительность организованной образовательной де</w:t>
      </w:r>
      <w:r w:rsidRPr="000502EA">
        <w:rPr>
          <w:rFonts w:ascii="Times New Roman" w:hAnsi="Times New Roman"/>
          <w:sz w:val="24"/>
          <w:szCs w:val="24"/>
        </w:rPr>
        <w:t>я</w:t>
      </w:r>
      <w:r w:rsidRPr="000502EA">
        <w:rPr>
          <w:rFonts w:ascii="Times New Roman" w:hAnsi="Times New Roman"/>
          <w:sz w:val="24"/>
          <w:szCs w:val="24"/>
        </w:rPr>
        <w:t>тельности составляет:</w:t>
      </w:r>
    </w:p>
    <w:p w:rsidR="00D772AB" w:rsidRPr="000502EA" w:rsidRDefault="00D772AB" w:rsidP="006A19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1 младшая группа (от 2 до 3 лет) –  не более 10минут;</w:t>
      </w:r>
    </w:p>
    <w:p w:rsidR="009C504D" w:rsidRDefault="00D772AB" w:rsidP="006A19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</w:t>
      </w:r>
      <w:r w:rsidR="009C504D">
        <w:rPr>
          <w:rFonts w:ascii="Times New Roman" w:hAnsi="Times New Roman"/>
          <w:sz w:val="24"/>
          <w:szCs w:val="24"/>
        </w:rPr>
        <w:t>Разновозрастная 3-5 лет группа:</w:t>
      </w:r>
    </w:p>
    <w:p w:rsidR="00D772AB" w:rsidRPr="000502EA" w:rsidRDefault="009C504D" w:rsidP="006A19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72AB" w:rsidRPr="000502EA">
        <w:rPr>
          <w:rFonts w:ascii="Times New Roman" w:hAnsi="Times New Roman"/>
          <w:sz w:val="24"/>
          <w:szCs w:val="24"/>
        </w:rPr>
        <w:t>подгруппа от 3 до 4 лет – не более 15 минут;</w:t>
      </w:r>
    </w:p>
    <w:p w:rsidR="00D772AB" w:rsidRDefault="009C504D" w:rsidP="006A19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72AB" w:rsidRPr="000502EA">
        <w:rPr>
          <w:rFonts w:ascii="Times New Roman" w:hAnsi="Times New Roman"/>
          <w:sz w:val="24"/>
          <w:szCs w:val="24"/>
        </w:rPr>
        <w:t xml:space="preserve"> подгруппа от 4 до 5 лет – не более 20 минут;</w:t>
      </w:r>
    </w:p>
    <w:p w:rsidR="009C504D" w:rsidRPr="000502EA" w:rsidRDefault="009C504D" w:rsidP="006A19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Разновозрастная 5-7 лет группа:</w:t>
      </w:r>
    </w:p>
    <w:p w:rsidR="00D772AB" w:rsidRPr="000502EA" w:rsidRDefault="009C504D" w:rsidP="006A19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72AB" w:rsidRPr="000502EA">
        <w:rPr>
          <w:rFonts w:ascii="Times New Roman" w:hAnsi="Times New Roman"/>
          <w:sz w:val="24"/>
          <w:szCs w:val="24"/>
        </w:rPr>
        <w:t>подгруппа от 5 до 6 лет – не более 25 минут;</w:t>
      </w:r>
    </w:p>
    <w:p w:rsidR="00D772AB" w:rsidRPr="000502EA" w:rsidRDefault="009C504D" w:rsidP="006A19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72AB" w:rsidRPr="000502EA">
        <w:rPr>
          <w:rFonts w:ascii="Times New Roman" w:hAnsi="Times New Roman"/>
          <w:sz w:val="24"/>
          <w:szCs w:val="24"/>
        </w:rPr>
        <w:t>подгруппа  от 6 до 7 лет – не более 30 минут.</w:t>
      </w:r>
    </w:p>
    <w:p w:rsidR="00D772AB" w:rsidRPr="000502EA" w:rsidRDefault="00D772AB" w:rsidP="00694B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Перерыв между организованной деятельностью составляет 10 минут. </w:t>
      </w:r>
    </w:p>
    <w:p w:rsidR="00D772AB" w:rsidRPr="000502EA" w:rsidRDefault="00D772AB" w:rsidP="006A19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 середине НОД педагоги проводят физкультминутку. НОД физкультурно-оздоровительного и эстетического цикла занимают 50% общего времени реализуемой образовательной программы. НОД, требующие повышенной познавательной активности и умс</w:t>
      </w:r>
      <w:r w:rsidRPr="000502EA">
        <w:rPr>
          <w:rFonts w:ascii="Times New Roman" w:hAnsi="Times New Roman"/>
          <w:sz w:val="24"/>
          <w:szCs w:val="24"/>
        </w:rPr>
        <w:t>т</w:t>
      </w:r>
      <w:r w:rsidRPr="000502EA">
        <w:rPr>
          <w:rFonts w:ascii="Times New Roman" w:hAnsi="Times New Roman"/>
          <w:sz w:val="24"/>
          <w:szCs w:val="24"/>
        </w:rPr>
        <w:t>венного напряжения детей, проводятся  в первую половину дня и в дни наиболее высокой работоспособности детей (вторник, среда). Для профилактики утомления детей со</w:t>
      </w:r>
      <w:r>
        <w:rPr>
          <w:rFonts w:ascii="Times New Roman" w:hAnsi="Times New Roman"/>
          <w:sz w:val="24"/>
          <w:szCs w:val="24"/>
        </w:rPr>
        <w:t xml:space="preserve">блюдается </w:t>
      </w:r>
      <w:r w:rsidRPr="000502EA">
        <w:rPr>
          <w:rFonts w:ascii="Times New Roman" w:hAnsi="Times New Roman"/>
          <w:sz w:val="24"/>
          <w:szCs w:val="24"/>
        </w:rPr>
        <w:t>сочетание указа</w:t>
      </w:r>
      <w:r w:rsidRPr="000502EA">
        <w:rPr>
          <w:rFonts w:ascii="Times New Roman" w:hAnsi="Times New Roman"/>
          <w:sz w:val="24"/>
          <w:szCs w:val="24"/>
        </w:rPr>
        <w:t>н</w:t>
      </w:r>
      <w:r w:rsidRPr="000502EA">
        <w:rPr>
          <w:rFonts w:ascii="Times New Roman" w:hAnsi="Times New Roman"/>
          <w:sz w:val="24"/>
          <w:szCs w:val="24"/>
        </w:rPr>
        <w:t>ных НОД с физкультурными, м</w:t>
      </w:r>
      <w:r w:rsidR="00694B33">
        <w:rPr>
          <w:rFonts w:ascii="Times New Roman" w:hAnsi="Times New Roman"/>
          <w:sz w:val="24"/>
          <w:szCs w:val="24"/>
        </w:rPr>
        <w:t>узыкальным занятиями</w:t>
      </w:r>
      <w:r w:rsidRPr="000502EA">
        <w:rPr>
          <w:rFonts w:ascii="Times New Roman" w:hAnsi="Times New Roman"/>
          <w:sz w:val="24"/>
          <w:szCs w:val="24"/>
        </w:rPr>
        <w:t>.</w:t>
      </w:r>
    </w:p>
    <w:p w:rsidR="00D772AB" w:rsidRPr="000502EA" w:rsidRDefault="00D772AB" w:rsidP="006A19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январе</w:t>
      </w:r>
      <w:r w:rsidRPr="000502EA">
        <w:rPr>
          <w:rFonts w:ascii="Times New Roman" w:hAnsi="Times New Roman"/>
          <w:sz w:val="24"/>
          <w:szCs w:val="24"/>
        </w:rPr>
        <w:t xml:space="preserve"> для детей </w:t>
      </w:r>
      <w:r>
        <w:rPr>
          <w:rFonts w:ascii="Times New Roman" w:hAnsi="Times New Roman"/>
          <w:sz w:val="24"/>
          <w:szCs w:val="24"/>
        </w:rPr>
        <w:t xml:space="preserve">организуются недельные каникулы. </w:t>
      </w:r>
      <w:r w:rsidRPr="000502EA">
        <w:rPr>
          <w:rFonts w:ascii="Times New Roman" w:hAnsi="Times New Roman"/>
          <w:sz w:val="24"/>
          <w:szCs w:val="24"/>
        </w:rPr>
        <w:t>В дни каникул и в летний период НОД не проводится. Ор</w:t>
      </w:r>
      <w:r>
        <w:rPr>
          <w:rFonts w:ascii="Times New Roman" w:hAnsi="Times New Roman"/>
          <w:sz w:val="24"/>
          <w:szCs w:val="24"/>
        </w:rPr>
        <w:t>ганизуется</w:t>
      </w:r>
      <w:r w:rsidRPr="000502EA">
        <w:rPr>
          <w:rFonts w:ascii="Times New Roman" w:hAnsi="Times New Roman"/>
          <w:sz w:val="24"/>
          <w:szCs w:val="24"/>
        </w:rPr>
        <w:t xml:space="preserve"> де</w:t>
      </w:r>
      <w:r w:rsidRPr="000502EA">
        <w:rPr>
          <w:rFonts w:ascii="Times New Roman" w:hAnsi="Times New Roman"/>
          <w:sz w:val="24"/>
          <w:szCs w:val="24"/>
        </w:rPr>
        <w:t>я</w:t>
      </w:r>
      <w:r w:rsidRPr="000502EA">
        <w:rPr>
          <w:rFonts w:ascii="Times New Roman" w:hAnsi="Times New Roman"/>
          <w:sz w:val="24"/>
          <w:szCs w:val="24"/>
        </w:rPr>
        <w:t>тельность только эстетиче</w:t>
      </w:r>
      <w:r>
        <w:rPr>
          <w:rFonts w:ascii="Times New Roman" w:hAnsi="Times New Roman"/>
          <w:sz w:val="24"/>
          <w:szCs w:val="24"/>
        </w:rPr>
        <w:t>ски-оздоровительного цикла:</w:t>
      </w:r>
      <w:r w:rsidRPr="000502EA">
        <w:rPr>
          <w:rFonts w:ascii="Times New Roman" w:hAnsi="Times New Roman"/>
          <w:sz w:val="24"/>
          <w:szCs w:val="24"/>
        </w:rPr>
        <w:t xml:space="preserve">  спортивные и подвижные игры, спортивные праздники, </w:t>
      </w:r>
      <w:r>
        <w:rPr>
          <w:rFonts w:ascii="Times New Roman" w:hAnsi="Times New Roman"/>
          <w:sz w:val="24"/>
          <w:szCs w:val="24"/>
        </w:rPr>
        <w:t xml:space="preserve">музыкальные праздники и развлечения, </w:t>
      </w:r>
      <w:r w:rsidRPr="000502EA">
        <w:rPr>
          <w:rFonts w:ascii="Times New Roman" w:hAnsi="Times New Roman"/>
          <w:sz w:val="24"/>
          <w:szCs w:val="24"/>
        </w:rPr>
        <w:t>экскур</w:t>
      </w:r>
      <w:r>
        <w:rPr>
          <w:rFonts w:ascii="Times New Roman" w:hAnsi="Times New Roman"/>
          <w:sz w:val="24"/>
          <w:szCs w:val="24"/>
        </w:rPr>
        <w:t>сии, др.</w:t>
      </w:r>
    </w:p>
    <w:p w:rsidR="00D772AB" w:rsidRPr="000502EA" w:rsidRDefault="00D772AB" w:rsidP="006A19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Образовательная деятельность в режимных моментах пров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дится ежедневно, включает в себя: утреннюю гимнастику, компле</w:t>
      </w:r>
      <w:r w:rsidRPr="000502EA">
        <w:rPr>
          <w:rFonts w:ascii="Times New Roman" w:hAnsi="Times New Roman"/>
          <w:sz w:val="24"/>
          <w:szCs w:val="24"/>
        </w:rPr>
        <w:t>к</w:t>
      </w:r>
      <w:r w:rsidRPr="000502EA">
        <w:rPr>
          <w:rFonts w:ascii="Times New Roman" w:hAnsi="Times New Roman"/>
          <w:sz w:val="24"/>
          <w:szCs w:val="24"/>
        </w:rPr>
        <w:t>сы закаливающих и гигиенических процедур, ситуативные беседы при проведении режимных моментов, дежурства, прогулки, чтение художественной литературы.</w:t>
      </w:r>
    </w:p>
    <w:p w:rsidR="00D772AB" w:rsidRDefault="00D772AB" w:rsidP="00D347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Самостоятельная деятельность детей включает в себя разноо</w:t>
      </w:r>
      <w:r w:rsidRPr="000502EA">
        <w:rPr>
          <w:rFonts w:ascii="Times New Roman" w:hAnsi="Times New Roman"/>
          <w:sz w:val="24"/>
          <w:szCs w:val="24"/>
        </w:rPr>
        <w:t>б</w:t>
      </w:r>
      <w:r w:rsidRPr="000502EA">
        <w:rPr>
          <w:rFonts w:ascii="Times New Roman" w:hAnsi="Times New Roman"/>
          <w:sz w:val="24"/>
          <w:szCs w:val="24"/>
        </w:rPr>
        <w:t>разную игровую деятельность, самост</w:t>
      </w:r>
      <w:r>
        <w:rPr>
          <w:rFonts w:ascii="Times New Roman" w:hAnsi="Times New Roman"/>
          <w:sz w:val="24"/>
          <w:szCs w:val="24"/>
        </w:rPr>
        <w:t>оятельную активность в уго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ках</w:t>
      </w:r>
      <w:r w:rsidRPr="000502EA">
        <w:rPr>
          <w:rFonts w:ascii="Times New Roman" w:hAnsi="Times New Roman"/>
          <w:sz w:val="24"/>
          <w:szCs w:val="24"/>
        </w:rPr>
        <w:t xml:space="preserve"> развития</w:t>
      </w:r>
      <w:r w:rsidR="00694B33">
        <w:rPr>
          <w:rFonts w:ascii="Times New Roman" w:hAnsi="Times New Roman"/>
          <w:sz w:val="24"/>
          <w:szCs w:val="24"/>
        </w:rPr>
        <w:t>.</w:t>
      </w:r>
      <w:r w:rsidRPr="000502EA">
        <w:rPr>
          <w:rFonts w:ascii="Times New Roman" w:hAnsi="Times New Roman"/>
          <w:sz w:val="24"/>
          <w:szCs w:val="24"/>
        </w:rPr>
        <w:t xml:space="preserve"> Ежедневно длительность такой деятельности не менее 150 минут от общего времени пребывания ребёнка в детском саду.</w:t>
      </w:r>
    </w:p>
    <w:p w:rsidR="003C3D72" w:rsidRDefault="003C3D72" w:rsidP="00D347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585"/>
        <w:gridCol w:w="1585"/>
        <w:gridCol w:w="1585"/>
      </w:tblGrid>
      <w:tr w:rsidR="00AD3C2C" w:rsidRPr="003C6227" w:rsidTr="003C6227">
        <w:tc>
          <w:tcPr>
            <w:tcW w:w="7273" w:type="dxa"/>
            <w:gridSpan w:val="4"/>
          </w:tcPr>
          <w:p w:rsidR="00AD3C2C" w:rsidRPr="003C6227" w:rsidRDefault="00AD3C2C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3C6227" w:rsidRPr="003C6227" w:rsidTr="003C6227">
        <w:tc>
          <w:tcPr>
            <w:tcW w:w="2518" w:type="dxa"/>
          </w:tcPr>
          <w:p w:rsidR="00AD3C2C" w:rsidRPr="003C6227" w:rsidRDefault="00AD3C2C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585" w:type="dxa"/>
          </w:tcPr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85" w:type="dxa"/>
          </w:tcPr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85" w:type="dxa"/>
          </w:tcPr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C6227" w:rsidRPr="003C6227" w:rsidTr="003C6227">
        <w:tc>
          <w:tcPr>
            <w:tcW w:w="2518" w:type="dxa"/>
          </w:tcPr>
          <w:p w:rsidR="00AD3C2C" w:rsidRPr="003C6227" w:rsidRDefault="00AD3C2C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Комплекс закал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и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вающих процедур</w:t>
            </w:r>
          </w:p>
        </w:tc>
        <w:tc>
          <w:tcPr>
            <w:tcW w:w="1585" w:type="dxa"/>
          </w:tcPr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85" w:type="dxa"/>
          </w:tcPr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85" w:type="dxa"/>
          </w:tcPr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C6227" w:rsidRPr="003C6227" w:rsidTr="003C6227">
        <w:tc>
          <w:tcPr>
            <w:tcW w:w="2518" w:type="dxa"/>
          </w:tcPr>
          <w:p w:rsidR="00AD3C2C" w:rsidRPr="003C6227" w:rsidRDefault="00AD3C2C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Гигиенические пр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цедуры</w:t>
            </w:r>
          </w:p>
        </w:tc>
        <w:tc>
          <w:tcPr>
            <w:tcW w:w="1585" w:type="dxa"/>
          </w:tcPr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85" w:type="dxa"/>
          </w:tcPr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85" w:type="dxa"/>
          </w:tcPr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C6227" w:rsidRPr="003C6227" w:rsidTr="003C6227">
        <w:tc>
          <w:tcPr>
            <w:tcW w:w="2518" w:type="dxa"/>
          </w:tcPr>
          <w:p w:rsidR="00AD3C2C" w:rsidRPr="003C6227" w:rsidRDefault="00AD3C2C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Ситуативные беседы при проведении р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жимных моментов</w:t>
            </w:r>
          </w:p>
        </w:tc>
        <w:tc>
          <w:tcPr>
            <w:tcW w:w="1585" w:type="dxa"/>
          </w:tcPr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85" w:type="dxa"/>
          </w:tcPr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85" w:type="dxa"/>
          </w:tcPr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C6227" w:rsidRPr="003C6227" w:rsidTr="003C6227">
        <w:tc>
          <w:tcPr>
            <w:tcW w:w="2518" w:type="dxa"/>
          </w:tcPr>
          <w:p w:rsidR="00AD3C2C" w:rsidRPr="003C6227" w:rsidRDefault="00AD3C2C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Чтение художестве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ной литературы</w:t>
            </w:r>
          </w:p>
        </w:tc>
        <w:tc>
          <w:tcPr>
            <w:tcW w:w="1585" w:type="dxa"/>
          </w:tcPr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85" w:type="dxa"/>
          </w:tcPr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85" w:type="dxa"/>
          </w:tcPr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C6227" w:rsidRPr="003C6227" w:rsidTr="003C6227">
        <w:tc>
          <w:tcPr>
            <w:tcW w:w="2518" w:type="dxa"/>
          </w:tcPr>
          <w:p w:rsidR="00AD3C2C" w:rsidRPr="003C6227" w:rsidRDefault="00AD3C2C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1585" w:type="dxa"/>
          </w:tcPr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85" w:type="dxa"/>
          </w:tcPr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85" w:type="dxa"/>
          </w:tcPr>
          <w:p w:rsidR="00AD3C2C" w:rsidRPr="003C6227" w:rsidRDefault="00AD3C2C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AD3C2C" w:rsidRPr="003C6227" w:rsidTr="003C6227">
        <w:tc>
          <w:tcPr>
            <w:tcW w:w="7273" w:type="dxa"/>
            <w:gridSpan w:val="4"/>
          </w:tcPr>
          <w:p w:rsidR="00AD3C2C" w:rsidRPr="003C6227" w:rsidRDefault="00AD3C2C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3C6227" w:rsidRPr="003C6227" w:rsidTr="003C6227">
        <w:tc>
          <w:tcPr>
            <w:tcW w:w="2518" w:type="dxa"/>
          </w:tcPr>
          <w:p w:rsidR="00AD3C2C" w:rsidRPr="003C6227" w:rsidRDefault="00AD3C2C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585" w:type="dxa"/>
          </w:tcPr>
          <w:p w:rsidR="00AD3C2C" w:rsidRPr="003C6227" w:rsidRDefault="00AD3C2C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85" w:type="dxa"/>
          </w:tcPr>
          <w:p w:rsidR="00AD3C2C" w:rsidRPr="003C6227" w:rsidRDefault="00AD3C2C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85" w:type="dxa"/>
          </w:tcPr>
          <w:p w:rsidR="00AD3C2C" w:rsidRPr="003C6227" w:rsidRDefault="00AD3C2C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C6227" w:rsidRPr="003C6227" w:rsidTr="003C6227">
        <w:tc>
          <w:tcPr>
            <w:tcW w:w="2518" w:type="dxa"/>
          </w:tcPr>
          <w:p w:rsidR="00AD3C2C" w:rsidRPr="003C6227" w:rsidRDefault="00AD3C2C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Самостоятельная де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я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тельность детей в центрах (уголках) развития.</w:t>
            </w:r>
          </w:p>
        </w:tc>
        <w:tc>
          <w:tcPr>
            <w:tcW w:w="1585" w:type="dxa"/>
          </w:tcPr>
          <w:p w:rsidR="00AD3C2C" w:rsidRPr="003C6227" w:rsidRDefault="00AD3C2C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85" w:type="dxa"/>
          </w:tcPr>
          <w:p w:rsidR="00AD3C2C" w:rsidRPr="003C6227" w:rsidRDefault="00AD3C2C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85" w:type="dxa"/>
          </w:tcPr>
          <w:p w:rsidR="00AD3C2C" w:rsidRPr="003C6227" w:rsidRDefault="00AD3C2C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Образовательный  процесс в  </w:t>
      </w:r>
      <w:r w:rsidRPr="000502EA">
        <w:rPr>
          <w:rFonts w:ascii="Times New Roman" w:hAnsi="Times New Roman"/>
          <w:sz w:val="24"/>
          <w:szCs w:val="24"/>
        </w:rPr>
        <w:t>ДОУ строится на комплексно-тематическом принципе планирования с учетом интеграции разли</w:t>
      </w:r>
      <w:r w:rsidRPr="000502EA">
        <w:rPr>
          <w:rFonts w:ascii="Times New Roman" w:hAnsi="Times New Roman"/>
          <w:sz w:val="24"/>
          <w:szCs w:val="24"/>
        </w:rPr>
        <w:t>ч</w:t>
      </w:r>
      <w:r w:rsidRPr="000502EA">
        <w:rPr>
          <w:rFonts w:ascii="Times New Roman" w:hAnsi="Times New Roman"/>
          <w:sz w:val="24"/>
          <w:szCs w:val="24"/>
        </w:rPr>
        <w:t>ных видов деятельности.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</w:t>
      </w:r>
      <w:r w:rsidRPr="000502EA">
        <w:rPr>
          <w:rFonts w:ascii="Times New Roman" w:hAnsi="Times New Roman"/>
          <w:sz w:val="24"/>
          <w:szCs w:val="24"/>
        </w:rPr>
        <w:t>я</w:t>
      </w:r>
      <w:r w:rsidRPr="000502EA">
        <w:rPr>
          <w:rFonts w:ascii="Times New Roman" w:hAnsi="Times New Roman"/>
          <w:sz w:val="24"/>
          <w:szCs w:val="24"/>
        </w:rPr>
        <w:t xml:space="preserve">тийного мышления. 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</w:t>
      </w:r>
      <w:r w:rsidRPr="000502EA">
        <w:rPr>
          <w:rFonts w:ascii="Times New Roman" w:hAnsi="Times New Roman"/>
          <w:sz w:val="24"/>
          <w:szCs w:val="24"/>
        </w:rPr>
        <w:t>м</w:t>
      </w:r>
      <w:r w:rsidRPr="000502EA">
        <w:rPr>
          <w:rFonts w:ascii="Times New Roman" w:hAnsi="Times New Roman"/>
          <w:sz w:val="24"/>
          <w:szCs w:val="24"/>
        </w:rPr>
        <w:t>ственности в детском развитии на протяжении всего дошкольного возраста, органичное развитие детей в соответствии с их индивид</w:t>
      </w:r>
      <w:r w:rsidRPr="000502EA">
        <w:rPr>
          <w:rFonts w:ascii="Times New Roman" w:hAnsi="Times New Roman"/>
          <w:sz w:val="24"/>
          <w:szCs w:val="24"/>
        </w:rPr>
        <w:t>у</w:t>
      </w:r>
      <w:r w:rsidRPr="000502EA">
        <w:rPr>
          <w:rFonts w:ascii="Times New Roman" w:hAnsi="Times New Roman"/>
          <w:sz w:val="24"/>
          <w:szCs w:val="24"/>
        </w:rPr>
        <w:t>альными возможностями.</w:t>
      </w:r>
    </w:p>
    <w:p w:rsidR="00B36131" w:rsidRDefault="00D772AB" w:rsidP="00B361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Одной теме уделяется не менее одной недели. Оптимальный период — 2–3 недели. Тема отражена в подборе материалов, нах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дящихся в груп</w:t>
      </w:r>
      <w:r>
        <w:rPr>
          <w:rFonts w:ascii="Times New Roman" w:hAnsi="Times New Roman"/>
          <w:sz w:val="24"/>
          <w:szCs w:val="24"/>
        </w:rPr>
        <w:t xml:space="preserve">пе и уголках </w:t>
      </w:r>
      <w:r w:rsidRPr="000502EA">
        <w:rPr>
          <w:rFonts w:ascii="Times New Roman" w:hAnsi="Times New Roman"/>
          <w:sz w:val="24"/>
          <w:szCs w:val="24"/>
        </w:rPr>
        <w:t xml:space="preserve"> развития.</w:t>
      </w:r>
    </w:p>
    <w:p w:rsidR="00D772AB" w:rsidRPr="00B36131" w:rsidRDefault="00B36131" w:rsidP="00B361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Pr="00B3613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772AB" w:rsidRPr="000502EA">
        <w:rPr>
          <w:rFonts w:ascii="Times New Roman" w:hAnsi="Times New Roman"/>
          <w:b/>
          <w:sz w:val="24"/>
          <w:szCs w:val="24"/>
        </w:rPr>
        <w:t>Организация работы по индивидуальным образов</w:t>
      </w:r>
      <w:r w:rsidR="00D772AB" w:rsidRPr="000502EA">
        <w:rPr>
          <w:rFonts w:ascii="Times New Roman" w:hAnsi="Times New Roman"/>
          <w:b/>
          <w:sz w:val="24"/>
          <w:szCs w:val="24"/>
        </w:rPr>
        <w:t>а</w:t>
      </w:r>
      <w:r w:rsidR="00D772AB" w:rsidRPr="000502EA">
        <w:rPr>
          <w:rFonts w:ascii="Times New Roman" w:hAnsi="Times New Roman"/>
          <w:b/>
          <w:sz w:val="24"/>
          <w:szCs w:val="24"/>
        </w:rPr>
        <w:t>тельным маршрутам</w:t>
      </w:r>
    </w:p>
    <w:p w:rsidR="00B36131" w:rsidRDefault="00D772AB" w:rsidP="00B3613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На основании педагогической диагностики, проводимой на начало и конец учебного года, педагоги планируют индивидуальную работу с детьми, которая находит отражение в календарных планах. Нео</w:t>
      </w:r>
      <w:r w:rsidRPr="000502EA">
        <w:rPr>
          <w:rFonts w:ascii="Times New Roman" w:hAnsi="Times New Roman"/>
          <w:sz w:val="24"/>
          <w:szCs w:val="24"/>
        </w:rPr>
        <w:t>б</w:t>
      </w:r>
      <w:r w:rsidRPr="000502EA">
        <w:rPr>
          <w:rFonts w:ascii="Times New Roman" w:hAnsi="Times New Roman"/>
          <w:sz w:val="24"/>
          <w:szCs w:val="24"/>
        </w:rPr>
        <w:t>ходимо отметить, что педагоги планируют индивидуальную работу с детьми, имеющими затруднения в той или иной образовательной области и очень мало внимания уделяют на выявление и поддержку одаренности у воспитанников</w:t>
      </w:r>
      <w:r w:rsidRPr="000502EA">
        <w:rPr>
          <w:rFonts w:ascii="Times New Roman" w:hAnsi="Times New Roman"/>
          <w:b/>
          <w:sz w:val="24"/>
          <w:szCs w:val="24"/>
        </w:rPr>
        <w:t>.</w:t>
      </w:r>
    </w:p>
    <w:p w:rsidR="00D772AB" w:rsidRPr="000502EA" w:rsidRDefault="00B36131" w:rsidP="00B3613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3.4.  </w:t>
      </w:r>
      <w:r w:rsidR="00D772AB" w:rsidRPr="000502EA">
        <w:rPr>
          <w:rFonts w:ascii="Times New Roman" w:hAnsi="Times New Roman"/>
          <w:b/>
          <w:sz w:val="24"/>
          <w:szCs w:val="24"/>
        </w:rPr>
        <w:t>Организация работы с детьми с особыми потребн</w:t>
      </w:r>
      <w:r w:rsidR="00D772AB" w:rsidRPr="000502EA">
        <w:rPr>
          <w:rFonts w:ascii="Times New Roman" w:hAnsi="Times New Roman"/>
          <w:b/>
          <w:sz w:val="24"/>
          <w:szCs w:val="24"/>
        </w:rPr>
        <w:t>о</w:t>
      </w:r>
      <w:r w:rsidR="00D772AB" w:rsidRPr="000502EA">
        <w:rPr>
          <w:rFonts w:ascii="Times New Roman" w:hAnsi="Times New Roman"/>
          <w:b/>
          <w:sz w:val="24"/>
          <w:szCs w:val="24"/>
        </w:rPr>
        <w:t>стями.</w:t>
      </w:r>
    </w:p>
    <w:p w:rsidR="00B36131" w:rsidRDefault="00D772AB" w:rsidP="00B3613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Воспитанников с особыми потребностями в детском саду нет. </w:t>
      </w:r>
    </w:p>
    <w:p w:rsidR="00D772AB" w:rsidRPr="000502EA" w:rsidRDefault="00B36131" w:rsidP="00B3613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3.5.</w:t>
      </w:r>
      <w:r w:rsidR="00D772AB" w:rsidRPr="000502EA">
        <w:rPr>
          <w:rFonts w:ascii="Times New Roman" w:hAnsi="Times New Roman"/>
          <w:b/>
          <w:sz w:val="24"/>
          <w:szCs w:val="24"/>
        </w:rPr>
        <w:t xml:space="preserve"> Вовлечение родителей в образовательный процесс</w:t>
      </w:r>
    </w:p>
    <w:p w:rsidR="000250C4" w:rsidRDefault="00D772AB" w:rsidP="006A1977">
      <w:pPr>
        <w:pStyle w:val="af0"/>
        <w:ind w:firstLine="360"/>
        <w:jc w:val="both"/>
      </w:pPr>
      <w:r w:rsidRPr="000502EA">
        <w:t>Семь</w:t>
      </w:r>
      <w:r w:rsidR="00694B33">
        <w:t>я является не только</w:t>
      </w:r>
      <w:r w:rsidRPr="000502EA">
        <w:t xml:space="preserve"> одним из заказчиков образовательного учреждения и потребителем его образовательных услуг, прежде </w:t>
      </w:r>
    </w:p>
    <w:p w:rsidR="00D772AB" w:rsidRPr="000502EA" w:rsidRDefault="00D772AB" w:rsidP="000250C4">
      <w:pPr>
        <w:pStyle w:val="af0"/>
        <w:jc w:val="both"/>
      </w:pPr>
      <w:r w:rsidRPr="000502EA">
        <w:t>всего семья – это основа воспитания личности ребенка. Одним из важных принципов работы ДОУ является совместное с родителями воспитание и развитие дошкольников, вовлечение родителей в о</w:t>
      </w:r>
      <w:r w:rsidRPr="000502EA">
        <w:t>б</w:t>
      </w:r>
      <w:r w:rsidRPr="000502EA">
        <w:t>разовательный процесс до</w:t>
      </w:r>
      <w:r w:rsidRPr="000502EA">
        <w:softHyphen/>
        <w:t xml:space="preserve">школьного учреждения. </w:t>
      </w:r>
    </w:p>
    <w:p w:rsidR="00D772AB" w:rsidRPr="000502EA" w:rsidRDefault="00D772AB" w:rsidP="006A1977">
      <w:pPr>
        <w:pStyle w:val="af0"/>
        <w:ind w:firstLine="360"/>
        <w:jc w:val="both"/>
      </w:pPr>
      <w:r w:rsidRPr="000502EA">
        <w:t>Взаимодействие с семьями воспитанников на протяжении всего года было одним из направлений деятельности учреждения. Оно ориентировано на поиск таких форм и методов работы, котор</w:t>
      </w:r>
      <w:r w:rsidR="00BD6CB0">
        <w:t>ые п</w:t>
      </w:r>
      <w:r w:rsidR="00BD6CB0">
        <w:t>о</w:t>
      </w:r>
      <w:r w:rsidR="00BD6CB0">
        <w:t>зволяют учесть</w:t>
      </w:r>
      <w:r w:rsidRPr="000502EA">
        <w:t xml:space="preserve"> потребности родителей, способствуют формиров</w:t>
      </w:r>
      <w:r w:rsidRPr="000502EA">
        <w:t>а</w:t>
      </w:r>
      <w:r w:rsidRPr="000502EA">
        <w:t xml:space="preserve">нию активной родительской позиции. 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502EA">
        <w:rPr>
          <w:rFonts w:ascii="Times New Roman" w:hAnsi="Times New Roman"/>
          <w:sz w:val="24"/>
          <w:szCs w:val="24"/>
        </w:rPr>
        <w:tab/>
        <w:t xml:space="preserve">В основу реализации работы с семьёй заложены следующие </w:t>
      </w:r>
      <w:r w:rsidRPr="000502EA">
        <w:rPr>
          <w:rFonts w:ascii="Times New Roman" w:hAnsi="Times New Roman"/>
          <w:b/>
          <w:sz w:val="24"/>
          <w:szCs w:val="24"/>
          <w:u w:val="single"/>
        </w:rPr>
        <w:t>принципы:</w:t>
      </w:r>
    </w:p>
    <w:p w:rsidR="00D772AB" w:rsidRPr="000502EA" w:rsidRDefault="00D772AB" w:rsidP="006A1977">
      <w:pPr>
        <w:pStyle w:val="11"/>
        <w:numPr>
          <w:ilvl w:val="0"/>
          <w:numId w:val="7"/>
        </w:numPr>
        <w:shd w:val="clear" w:color="auto" w:fill="auto"/>
        <w:tabs>
          <w:tab w:val="left" w:pos="268"/>
        </w:tabs>
        <w:spacing w:line="240" w:lineRule="auto"/>
        <w:ind w:left="100"/>
        <w:rPr>
          <w:sz w:val="24"/>
          <w:szCs w:val="24"/>
        </w:rPr>
      </w:pPr>
      <w:r w:rsidRPr="000502EA">
        <w:rPr>
          <w:sz w:val="24"/>
          <w:szCs w:val="24"/>
        </w:rPr>
        <w:t>партнёрство родителей и педагогов в воспитании и обучении д</w:t>
      </w:r>
      <w:r w:rsidRPr="000502EA">
        <w:rPr>
          <w:sz w:val="24"/>
          <w:szCs w:val="24"/>
        </w:rPr>
        <w:t>е</w:t>
      </w:r>
      <w:r w:rsidRPr="000502EA">
        <w:rPr>
          <w:sz w:val="24"/>
          <w:szCs w:val="24"/>
        </w:rPr>
        <w:t>тей;</w:t>
      </w:r>
    </w:p>
    <w:p w:rsidR="00D772AB" w:rsidRPr="000502EA" w:rsidRDefault="00D772AB" w:rsidP="006A1977">
      <w:pPr>
        <w:pStyle w:val="11"/>
        <w:numPr>
          <w:ilvl w:val="0"/>
          <w:numId w:val="7"/>
        </w:numPr>
        <w:shd w:val="clear" w:color="auto" w:fill="auto"/>
        <w:tabs>
          <w:tab w:val="left" w:pos="268"/>
        </w:tabs>
        <w:spacing w:line="240" w:lineRule="auto"/>
        <w:ind w:left="100"/>
        <w:rPr>
          <w:sz w:val="24"/>
          <w:szCs w:val="24"/>
        </w:rPr>
      </w:pPr>
      <w:r w:rsidRPr="000502EA">
        <w:rPr>
          <w:sz w:val="24"/>
          <w:szCs w:val="24"/>
        </w:rPr>
        <w:t>единое понимание педагогами и родителями целей и задач во</w:t>
      </w:r>
      <w:r w:rsidRPr="000502EA">
        <w:rPr>
          <w:sz w:val="24"/>
          <w:szCs w:val="24"/>
        </w:rPr>
        <w:t>с</w:t>
      </w:r>
      <w:r w:rsidRPr="000502EA">
        <w:rPr>
          <w:sz w:val="24"/>
          <w:szCs w:val="24"/>
        </w:rPr>
        <w:t>питания и обучения;</w:t>
      </w:r>
    </w:p>
    <w:p w:rsidR="00D772AB" w:rsidRPr="000502EA" w:rsidRDefault="00D772AB" w:rsidP="006A1977">
      <w:pPr>
        <w:pStyle w:val="11"/>
        <w:numPr>
          <w:ilvl w:val="0"/>
          <w:numId w:val="7"/>
        </w:numPr>
        <w:shd w:val="clear" w:color="auto" w:fill="auto"/>
        <w:tabs>
          <w:tab w:val="left" w:pos="268"/>
        </w:tabs>
        <w:spacing w:line="240" w:lineRule="auto"/>
        <w:ind w:left="100"/>
        <w:rPr>
          <w:sz w:val="24"/>
          <w:szCs w:val="24"/>
        </w:rPr>
      </w:pPr>
      <w:r w:rsidRPr="000502EA">
        <w:rPr>
          <w:sz w:val="24"/>
          <w:szCs w:val="24"/>
        </w:rPr>
        <w:t>помощь, уважение и доверие к ребёнку со стороны педагогов и родителей;</w:t>
      </w:r>
    </w:p>
    <w:p w:rsidR="00D772AB" w:rsidRPr="000502EA" w:rsidRDefault="00D772AB" w:rsidP="006A1977">
      <w:pPr>
        <w:pStyle w:val="11"/>
        <w:numPr>
          <w:ilvl w:val="0"/>
          <w:numId w:val="7"/>
        </w:numPr>
        <w:shd w:val="clear" w:color="auto" w:fill="auto"/>
        <w:tabs>
          <w:tab w:val="left" w:pos="465"/>
        </w:tabs>
        <w:spacing w:line="240" w:lineRule="auto"/>
        <w:ind w:left="100" w:right="160"/>
        <w:rPr>
          <w:sz w:val="24"/>
          <w:szCs w:val="24"/>
        </w:rPr>
      </w:pPr>
      <w:r w:rsidRPr="000502EA">
        <w:rPr>
          <w:sz w:val="24"/>
          <w:szCs w:val="24"/>
        </w:rPr>
        <w:t>постоянный анализ процесса взаимодействия семьи и ДОУ, его промежуточных и конечных результатов.</w:t>
      </w:r>
    </w:p>
    <w:p w:rsidR="00D772AB" w:rsidRPr="000502EA" w:rsidRDefault="00D772AB" w:rsidP="006A1977">
      <w:pPr>
        <w:pStyle w:val="11"/>
        <w:shd w:val="clear" w:color="auto" w:fill="auto"/>
        <w:spacing w:line="240" w:lineRule="auto"/>
        <w:ind w:left="100" w:right="160" w:firstLine="720"/>
        <w:rPr>
          <w:sz w:val="24"/>
          <w:szCs w:val="24"/>
        </w:rPr>
      </w:pPr>
      <w:r w:rsidRPr="000502EA">
        <w:rPr>
          <w:rStyle w:val="af"/>
          <w:sz w:val="24"/>
          <w:szCs w:val="24"/>
        </w:rPr>
        <w:t>Направления работы</w:t>
      </w:r>
      <w:r w:rsidRPr="000502EA">
        <w:rPr>
          <w:sz w:val="24"/>
          <w:szCs w:val="24"/>
        </w:rPr>
        <w:t xml:space="preserve"> по взаимодействию с семьями во</w:t>
      </w:r>
      <w:r w:rsidRPr="000502EA">
        <w:rPr>
          <w:sz w:val="24"/>
          <w:szCs w:val="24"/>
        </w:rPr>
        <w:t>с</w:t>
      </w:r>
      <w:r w:rsidRPr="000502EA">
        <w:rPr>
          <w:sz w:val="24"/>
          <w:szCs w:val="24"/>
        </w:rPr>
        <w:t>питанников следующие:</w:t>
      </w:r>
    </w:p>
    <w:p w:rsidR="00D772AB" w:rsidRPr="000502EA" w:rsidRDefault="00D772AB" w:rsidP="006A1977">
      <w:pPr>
        <w:pStyle w:val="11"/>
        <w:numPr>
          <w:ilvl w:val="0"/>
          <w:numId w:val="7"/>
        </w:numPr>
        <w:shd w:val="clear" w:color="auto" w:fill="auto"/>
        <w:tabs>
          <w:tab w:val="left" w:pos="258"/>
        </w:tabs>
        <w:spacing w:line="240" w:lineRule="auto"/>
        <w:ind w:left="100"/>
        <w:rPr>
          <w:sz w:val="24"/>
          <w:szCs w:val="24"/>
        </w:rPr>
      </w:pPr>
      <w:r w:rsidRPr="000502EA">
        <w:rPr>
          <w:sz w:val="24"/>
          <w:szCs w:val="24"/>
        </w:rPr>
        <w:t>защита прав ребёнка в семье и детском саду;</w:t>
      </w:r>
    </w:p>
    <w:p w:rsidR="00D772AB" w:rsidRPr="000502EA" w:rsidRDefault="00D772AB" w:rsidP="006A1977">
      <w:pPr>
        <w:pStyle w:val="11"/>
        <w:numPr>
          <w:ilvl w:val="0"/>
          <w:numId w:val="7"/>
        </w:numPr>
        <w:shd w:val="clear" w:color="auto" w:fill="auto"/>
        <w:tabs>
          <w:tab w:val="left" w:pos="263"/>
        </w:tabs>
        <w:spacing w:line="240" w:lineRule="auto"/>
        <w:ind w:left="100"/>
        <w:rPr>
          <w:sz w:val="24"/>
          <w:szCs w:val="24"/>
        </w:rPr>
      </w:pPr>
      <w:r w:rsidRPr="000502EA">
        <w:rPr>
          <w:sz w:val="24"/>
          <w:szCs w:val="24"/>
        </w:rPr>
        <w:t>воспитание, развитие и оздоровление детей;</w:t>
      </w:r>
    </w:p>
    <w:p w:rsidR="00D772AB" w:rsidRPr="000502EA" w:rsidRDefault="00D772AB" w:rsidP="006A1977">
      <w:pPr>
        <w:pStyle w:val="11"/>
        <w:numPr>
          <w:ilvl w:val="0"/>
          <w:numId w:val="7"/>
        </w:numPr>
        <w:shd w:val="clear" w:color="auto" w:fill="auto"/>
        <w:tabs>
          <w:tab w:val="left" w:pos="258"/>
        </w:tabs>
        <w:spacing w:line="240" w:lineRule="auto"/>
        <w:ind w:left="100"/>
        <w:rPr>
          <w:sz w:val="24"/>
          <w:szCs w:val="24"/>
        </w:rPr>
      </w:pPr>
      <w:r w:rsidRPr="000502EA">
        <w:rPr>
          <w:sz w:val="24"/>
          <w:szCs w:val="24"/>
        </w:rPr>
        <w:t>детско-родительские отношения;</w:t>
      </w:r>
    </w:p>
    <w:p w:rsidR="00D772AB" w:rsidRPr="000502EA" w:rsidRDefault="00D772AB" w:rsidP="006A1977">
      <w:pPr>
        <w:pStyle w:val="11"/>
        <w:numPr>
          <w:ilvl w:val="0"/>
          <w:numId w:val="7"/>
        </w:numPr>
        <w:shd w:val="clear" w:color="auto" w:fill="auto"/>
        <w:tabs>
          <w:tab w:val="left" w:pos="258"/>
        </w:tabs>
        <w:spacing w:line="240" w:lineRule="auto"/>
        <w:ind w:left="100"/>
        <w:rPr>
          <w:sz w:val="24"/>
          <w:szCs w:val="24"/>
        </w:rPr>
      </w:pPr>
      <w:r w:rsidRPr="000502EA">
        <w:rPr>
          <w:sz w:val="24"/>
          <w:szCs w:val="24"/>
        </w:rPr>
        <w:t>взаимоотношения детей со сверстниками и взрослыми;</w:t>
      </w:r>
    </w:p>
    <w:p w:rsidR="00D772AB" w:rsidRPr="000502EA" w:rsidRDefault="00D772AB" w:rsidP="006A1977">
      <w:pPr>
        <w:pStyle w:val="11"/>
        <w:numPr>
          <w:ilvl w:val="0"/>
          <w:numId w:val="7"/>
        </w:numPr>
        <w:shd w:val="clear" w:color="auto" w:fill="auto"/>
        <w:tabs>
          <w:tab w:val="left" w:pos="263"/>
        </w:tabs>
        <w:spacing w:line="240" w:lineRule="auto"/>
        <w:ind w:left="100"/>
        <w:rPr>
          <w:sz w:val="24"/>
          <w:szCs w:val="24"/>
        </w:rPr>
      </w:pPr>
      <w:r w:rsidRPr="000502EA">
        <w:rPr>
          <w:sz w:val="24"/>
          <w:szCs w:val="24"/>
        </w:rPr>
        <w:t>коррекция нарушений в развитии детей;</w:t>
      </w:r>
    </w:p>
    <w:p w:rsidR="00D772AB" w:rsidRPr="004B03FC" w:rsidRDefault="00D772AB" w:rsidP="00EA5DD3">
      <w:pPr>
        <w:pStyle w:val="11"/>
        <w:numPr>
          <w:ilvl w:val="0"/>
          <w:numId w:val="7"/>
        </w:numPr>
        <w:shd w:val="clear" w:color="auto" w:fill="auto"/>
        <w:tabs>
          <w:tab w:val="left" w:pos="263"/>
        </w:tabs>
        <w:spacing w:line="240" w:lineRule="auto"/>
        <w:ind w:left="100"/>
        <w:rPr>
          <w:sz w:val="24"/>
          <w:szCs w:val="24"/>
        </w:rPr>
      </w:pPr>
      <w:r w:rsidRPr="000502EA">
        <w:rPr>
          <w:sz w:val="24"/>
          <w:szCs w:val="24"/>
        </w:rPr>
        <w:t>подготовка детей старшего дошкольного возраста к обучению в школе.</w:t>
      </w:r>
    </w:p>
    <w:p w:rsidR="00D772AB" w:rsidRDefault="00D772AB" w:rsidP="006A1977">
      <w:pPr>
        <w:pStyle w:val="11"/>
        <w:shd w:val="clear" w:color="auto" w:fill="auto"/>
        <w:tabs>
          <w:tab w:val="left" w:pos="263"/>
        </w:tabs>
        <w:spacing w:line="240" w:lineRule="auto"/>
        <w:ind w:left="100"/>
        <w:jc w:val="center"/>
        <w:rPr>
          <w:b/>
          <w:sz w:val="24"/>
          <w:szCs w:val="24"/>
          <w:u w:val="single"/>
        </w:rPr>
      </w:pPr>
      <w:r w:rsidRPr="000502EA">
        <w:rPr>
          <w:b/>
          <w:sz w:val="24"/>
          <w:szCs w:val="24"/>
          <w:u w:val="single"/>
        </w:rPr>
        <w:t>Модель взаимодействия педагогов с родителями</w:t>
      </w:r>
    </w:p>
    <w:p w:rsidR="003C3D72" w:rsidRDefault="003C3D72" w:rsidP="006A1977">
      <w:pPr>
        <w:pStyle w:val="11"/>
        <w:shd w:val="clear" w:color="auto" w:fill="auto"/>
        <w:tabs>
          <w:tab w:val="left" w:pos="263"/>
        </w:tabs>
        <w:spacing w:line="240" w:lineRule="auto"/>
        <w:ind w:left="100"/>
        <w:jc w:val="center"/>
        <w:rPr>
          <w:b/>
          <w:sz w:val="24"/>
          <w:szCs w:val="24"/>
          <w:u w:val="single"/>
        </w:rPr>
      </w:pPr>
    </w:p>
    <w:p w:rsidR="000250C4" w:rsidRDefault="000250C4" w:rsidP="006A1977">
      <w:pPr>
        <w:pStyle w:val="11"/>
        <w:shd w:val="clear" w:color="auto" w:fill="auto"/>
        <w:tabs>
          <w:tab w:val="left" w:pos="263"/>
        </w:tabs>
        <w:spacing w:line="240" w:lineRule="auto"/>
        <w:ind w:left="100"/>
        <w:jc w:val="center"/>
        <w:rPr>
          <w:b/>
          <w:sz w:val="24"/>
          <w:szCs w:val="24"/>
          <w:u w:val="single"/>
        </w:rPr>
      </w:pPr>
    </w:p>
    <w:p w:rsidR="000250C4" w:rsidRDefault="000250C4" w:rsidP="006A1977">
      <w:pPr>
        <w:pStyle w:val="11"/>
        <w:shd w:val="clear" w:color="auto" w:fill="auto"/>
        <w:tabs>
          <w:tab w:val="left" w:pos="263"/>
        </w:tabs>
        <w:spacing w:line="240" w:lineRule="auto"/>
        <w:ind w:left="100"/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3"/>
        <w:gridCol w:w="2446"/>
        <w:gridCol w:w="2734"/>
      </w:tblGrid>
      <w:tr w:rsidR="003C3D72" w:rsidRPr="003C6227" w:rsidTr="003C6227">
        <w:tc>
          <w:tcPr>
            <w:tcW w:w="1993" w:type="dxa"/>
          </w:tcPr>
          <w:p w:rsidR="003C3D72" w:rsidRPr="003C6227" w:rsidRDefault="003C3D72" w:rsidP="003C6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446" w:type="dxa"/>
          </w:tcPr>
          <w:p w:rsidR="003C3D72" w:rsidRPr="003C6227" w:rsidRDefault="003C3D72" w:rsidP="003C6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734" w:type="dxa"/>
          </w:tcPr>
          <w:p w:rsidR="003C3D72" w:rsidRPr="003C6227" w:rsidRDefault="003C3D72" w:rsidP="003C6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3C3D72" w:rsidRPr="003C6227" w:rsidTr="003C6227">
        <w:tc>
          <w:tcPr>
            <w:tcW w:w="1993" w:type="dxa"/>
          </w:tcPr>
          <w:p w:rsidR="003C3D72" w:rsidRPr="003C6227" w:rsidRDefault="003C3D72" w:rsidP="003C6227">
            <w:pPr>
              <w:pStyle w:val="20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3C6227">
              <w:rPr>
                <w:i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2446" w:type="dxa"/>
          </w:tcPr>
          <w:p w:rsidR="003C3D72" w:rsidRPr="003C6227" w:rsidRDefault="003C3D72" w:rsidP="003C6227">
            <w:pPr>
              <w:pStyle w:val="11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74" w:firstLine="286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Изучение своеобразия семей, особенностей с</w:t>
            </w:r>
            <w:r w:rsidRPr="003C6227">
              <w:rPr>
                <w:sz w:val="24"/>
                <w:szCs w:val="24"/>
              </w:rPr>
              <w:t>е</w:t>
            </w:r>
            <w:r w:rsidRPr="003C6227">
              <w:rPr>
                <w:sz w:val="24"/>
                <w:szCs w:val="24"/>
              </w:rPr>
              <w:t>мейного воспитания, педагогических проблем, которые возникают в разных семьях, степени удовлетворённости родителей деятел</w:t>
            </w:r>
            <w:r w:rsidRPr="003C6227">
              <w:rPr>
                <w:sz w:val="24"/>
                <w:szCs w:val="24"/>
              </w:rPr>
              <w:t>ь</w:t>
            </w:r>
            <w:r w:rsidRPr="003C6227">
              <w:rPr>
                <w:sz w:val="24"/>
                <w:szCs w:val="24"/>
              </w:rPr>
              <w:t>ностью ДОУ.</w:t>
            </w:r>
          </w:p>
          <w:p w:rsidR="003C3D72" w:rsidRPr="003C6227" w:rsidRDefault="003C3D72" w:rsidP="003C6227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196"/>
              </w:tabs>
              <w:spacing w:line="240" w:lineRule="auto"/>
              <w:ind w:left="176" w:hanging="142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Выявление интер</w:t>
            </w:r>
            <w:r w:rsidRPr="003C6227">
              <w:rPr>
                <w:sz w:val="24"/>
                <w:szCs w:val="24"/>
              </w:rPr>
              <w:t>е</w:t>
            </w:r>
            <w:r w:rsidRPr="003C6227">
              <w:rPr>
                <w:sz w:val="24"/>
                <w:szCs w:val="24"/>
              </w:rPr>
              <w:t>сов и потребностей родителей, во</w:t>
            </w:r>
            <w:r w:rsidRPr="003C6227">
              <w:rPr>
                <w:sz w:val="24"/>
                <w:szCs w:val="24"/>
              </w:rPr>
              <w:t>з</w:t>
            </w:r>
            <w:r w:rsidRPr="003C6227">
              <w:rPr>
                <w:sz w:val="24"/>
                <w:szCs w:val="24"/>
              </w:rPr>
              <w:t>можностей ко</w:t>
            </w:r>
            <w:r w:rsidRPr="003C6227">
              <w:rPr>
                <w:sz w:val="24"/>
                <w:szCs w:val="24"/>
              </w:rPr>
              <w:t>н</w:t>
            </w:r>
            <w:r w:rsidRPr="003C6227">
              <w:rPr>
                <w:sz w:val="24"/>
                <w:szCs w:val="24"/>
              </w:rPr>
              <w:t>кретного участия каждого родителя в педагогическом процессе детского сада.</w:t>
            </w:r>
          </w:p>
          <w:p w:rsidR="003C3D72" w:rsidRPr="003C6227" w:rsidRDefault="003C3D72" w:rsidP="003C6227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196"/>
              </w:tabs>
              <w:spacing w:line="240" w:lineRule="auto"/>
              <w:ind w:left="176" w:hanging="142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Знакомство с с</w:t>
            </w:r>
            <w:r w:rsidRPr="003C6227">
              <w:rPr>
                <w:sz w:val="24"/>
                <w:szCs w:val="24"/>
              </w:rPr>
              <w:t>е</w:t>
            </w:r>
            <w:r w:rsidRPr="003C6227">
              <w:rPr>
                <w:sz w:val="24"/>
                <w:szCs w:val="24"/>
              </w:rPr>
              <w:t>мейными трад</w:t>
            </w:r>
            <w:r w:rsidRPr="003C6227">
              <w:rPr>
                <w:sz w:val="24"/>
                <w:szCs w:val="24"/>
              </w:rPr>
              <w:t>и</w:t>
            </w:r>
            <w:r w:rsidRPr="003C6227">
              <w:rPr>
                <w:sz w:val="24"/>
                <w:szCs w:val="24"/>
              </w:rPr>
              <w:t>циями.</w:t>
            </w:r>
          </w:p>
        </w:tc>
        <w:tc>
          <w:tcPr>
            <w:tcW w:w="2734" w:type="dxa"/>
          </w:tcPr>
          <w:p w:rsidR="003C3D72" w:rsidRPr="003C6227" w:rsidRDefault="003C3D72" w:rsidP="003C6227">
            <w:pPr>
              <w:pStyle w:val="11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3" w:right="-1" w:firstLine="0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 xml:space="preserve">Анкетирование родителей </w:t>
            </w:r>
          </w:p>
          <w:p w:rsidR="003C3D72" w:rsidRPr="003C6227" w:rsidRDefault="003C3D72" w:rsidP="003C6227">
            <w:pPr>
              <w:pStyle w:val="11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3" w:right="-1" w:firstLine="0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Беседы с родит</w:t>
            </w:r>
            <w:r w:rsidRPr="003C6227">
              <w:rPr>
                <w:sz w:val="24"/>
                <w:szCs w:val="24"/>
              </w:rPr>
              <w:t>е</w:t>
            </w:r>
            <w:r w:rsidRPr="003C6227">
              <w:rPr>
                <w:sz w:val="24"/>
                <w:szCs w:val="24"/>
              </w:rPr>
              <w:t>лями</w:t>
            </w:r>
          </w:p>
          <w:p w:rsidR="003C3D72" w:rsidRPr="003C6227" w:rsidRDefault="003C3D72" w:rsidP="003C6227">
            <w:pPr>
              <w:pStyle w:val="11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3" w:right="-1" w:firstLine="0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 xml:space="preserve">Беседы с детьми о семье </w:t>
            </w:r>
          </w:p>
          <w:p w:rsidR="003C3D72" w:rsidRPr="003C6227" w:rsidRDefault="003C3D72" w:rsidP="003C6227">
            <w:pPr>
              <w:pStyle w:val="11"/>
              <w:numPr>
                <w:ilvl w:val="0"/>
                <w:numId w:val="9"/>
              </w:numPr>
              <w:shd w:val="clear" w:color="auto" w:fill="auto"/>
              <w:spacing w:line="240" w:lineRule="auto"/>
              <w:ind w:left="33" w:right="-1" w:firstLine="0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Наблюдение за общением родителей и детей</w:t>
            </w:r>
          </w:p>
        </w:tc>
      </w:tr>
      <w:tr w:rsidR="003C3D72" w:rsidRPr="003C6227" w:rsidTr="003C6227">
        <w:tc>
          <w:tcPr>
            <w:tcW w:w="1993" w:type="dxa"/>
          </w:tcPr>
          <w:p w:rsidR="003C3D72" w:rsidRPr="003C6227" w:rsidRDefault="003C3D72" w:rsidP="003C6227">
            <w:pPr>
              <w:pStyle w:val="20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3C6227">
              <w:rPr>
                <w:i/>
                <w:sz w:val="24"/>
                <w:szCs w:val="24"/>
              </w:rPr>
              <w:t>Педагогическая поддержка</w:t>
            </w:r>
          </w:p>
          <w:p w:rsidR="003C3D72" w:rsidRPr="003C6227" w:rsidRDefault="003C3D72" w:rsidP="003C6227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3C3D72" w:rsidRPr="003C6227" w:rsidRDefault="003C3D72" w:rsidP="003C6227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3C3D72" w:rsidRPr="003C6227" w:rsidRDefault="003C3D72" w:rsidP="003C6227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3C3D72" w:rsidRPr="003C6227" w:rsidRDefault="003C3D72" w:rsidP="003C6227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3C3D72" w:rsidRPr="003C6227" w:rsidRDefault="003C3D72" w:rsidP="003C6227">
            <w:pPr>
              <w:pStyle w:val="aa"/>
              <w:numPr>
                <w:ilvl w:val="0"/>
                <w:numId w:val="11"/>
              </w:numPr>
              <w:tabs>
                <w:tab w:val="left" w:pos="74"/>
              </w:tabs>
              <w:spacing w:after="0" w:line="240" w:lineRule="auto"/>
              <w:ind w:left="74" w:hanging="141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Оказание помощи родителям в пон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и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мании своих во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з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можностей как р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дителя и особенн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стей своего ребёнка</w:t>
            </w:r>
          </w:p>
          <w:p w:rsidR="003C3D72" w:rsidRPr="003C6227" w:rsidRDefault="003C3D72" w:rsidP="003C6227">
            <w:pPr>
              <w:pStyle w:val="aa"/>
              <w:tabs>
                <w:tab w:val="left" w:pos="74"/>
              </w:tabs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</w:p>
          <w:p w:rsidR="003C3D72" w:rsidRPr="003C6227" w:rsidRDefault="003C3D72" w:rsidP="003C6227">
            <w:pPr>
              <w:pStyle w:val="aa"/>
              <w:numPr>
                <w:ilvl w:val="0"/>
                <w:numId w:val="11"/>
              </w:numPr>
              <w:tabs>
                <w:tab w:val="left" w:pos="74"/>
              </w:tabs>
              <w:spacing w:after="0" w:line="240" w:lineRule="auto"/>
              <w:ind w:left="74" w:hanging="141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Популяризация лучшего семейного опыта воспитания и семейных традиций</w:t>
            </w:r>
          </w:p>
          <w:p w:rsidR="003C3D72" w:rsidRPr="003C6227" w:rsidRDefault="003C3D72" w:rsidP="003C6227">
            <w:pPr>
              <w:pStyle w:val="aa"/>
              <w:numPr>
                <w:ilvl w:val="0"/>
                <w:numId w:val="11"/>
              </w:numPr>
              <w:tabs>
                <w:tab w:val="left" w:pos="74"/>
              </w:tabs>
              <w:spacing w:after="0" w:line="240" w:lineRule="auto"/>
              <w:ind w:left="74" w:hanging="141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Сплочение род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и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тельского коллект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и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2734" w:type="dxa"/>
          </w:tcPr>
          <w:p w:rsidR="003C3D72" w:rsidRPr="003C6227" w:rsidRDefault="003C3D72" w:rsidP="003C6227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Беседы с родителями</w:t>
            </w:r>
          </w:p>
          <w:p w:rsidR="003C3D72" w:rsidRPr="003C6227" w:rsidRDefault="003C3D72" w:rsidP="003C6227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Экскурсии по детск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му саду (для вновь п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ступивших)</w:t>
            </w:r>
          </w:p>
          <w:p w:rsidR="003C3D72" w:rsidRPr="003C6227" w:rsidRDefault="003C3D72" w:rsidP="003C6227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Показ открытых зан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я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 xml:space="preserve">тий </w:t>
            </w:r>
          </w:p>
          <w:p w:rsidR="003C3D72" w:rsidRPr="003C6227" w:rsidRDefault="003C3D72" w:rsidP="003C6227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Родительские мастер- классы</w:t>
            </w:r>
          </w:p>
          <w:p w:rsidR="003C3D72" w:rsidRPr="003C6227" w:rsidRDefault="003C3D72" w:rsidP="003C6227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Проведение совмес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т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ных детско-родительских мер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приятий, конкурсов</w:t>
            </w:r>
          </w:p>
        </w:tc>
      </w:tr>
      <w:tr w:rsidR="003C3D72" w:rsidRPr="003C6227" w:rsidTr="003C6227">
        <w:tc>
          <w:tcPr>
            <w:tcW w:w="1993" w:type="dxa"/>
          </w:tcPr>
          <w:p w:rsidR="003C3D72" w:rsidRPr="003C6227" w:rsidRDefault="003C3D72" w:rsidP="003C622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Педагогическое</w:t>
            </w:r>
          </w:p>
          <w:p w:rsidR="003C3D72" w:rsidRPr="003C6227" w:rsidRDefault="003C3D72" w:rsidP="003C622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образование</w:t>
            </w:r>
          </w:p>
          <w:p w:rsidR="003C3D72" w:rsidRPr="003C6227" w:rsidRDefault="003C3D72" w:rsidP="003C622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i/>
                <w:iCs/>
                <w:sz w:val="24"/>
                <w:szCs w:val="24"/>
              </w:rPr>
              <w:t>родителей</w:t>
            </w:r>
          </w:p>
        </w:tc>
        <w:tc>
          <w:tcPr>
            <w:tcW w:w="2446" w:type="dxa"/>
          </w:tcPr>
          <w:p w:rsidR="003C3D72" w:rsidRPr="003C6227" w:rsidRDefault="003C3D72" w:rsidP="003C6227">
            <w:pPr>
              <w:pStyle w:val="aa"/>
              <w:numPr>
                <w:ilvl w:val="0"/>
                <w:numId w:val="12"/>
              </w:numPr>
              <w:tabs>
                <w:tab w:val="left" w:pos="74"/>
              </w:tabs>
              <w:spacing w:after="0" w:line="240" w:lineRule="auto"/>
              <w:ind w:hanging="2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Развитие комп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тентности род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и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телей в области педагогики и де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т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ской психологии</w:t>
            </w:r>
          </w:p>
          <w:p w:rsidR="003C3D72" w:rsidRPr="003C6227" w:rsidRDefault="003C3D72" w:rsidP="003C6227">
            <w:pPr>
              <w:pStyle w:val="aa"/>
              <w:numPr>
                <w:ilvl w:val="0"/>
                <w:numId w:val="12"/>
              </w:numPr>
              <w:tabs>
                <w:tab w:val="left" w:pos="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Удовлетворение образовательных запросов родит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лей</w:t>
            </w:r>
          </w:p>
          <w:p w:rsidR="003C3D72" w:rsidRPr="003C6227" w:rsidRDefault="003C3D72" w:rsidP="003C6227">
            <w:pPr>
              <w:pStyle w:val="aa"/>
              <w:numPr>
                <w:ilvl w:val="0"/>
                <w:numId w:val="12"/>
              </w:numPr>
              <w:tabs>
                <w:tab w:val="left" w:pos="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Темы для педаг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гического обр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а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зования родит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лей определяются с учётом их п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требностей (по результатам пед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а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гогического м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ниторинга)</w:t>
            </w:r>
          </w:p>
        </w:tc>
        <w:tc>
          <w:tcPr>
            <w:tcW w:w="2734" w:type="dxa"/>
          </w:tcPr>
          <w:p w:rsidR="003C3D72" w:rsidRPr="003C6227" w:rsidRDefault="003C3D72" w:rsidP="003C6227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3C3D72" w:rsidRPr="003C6227" w:rsidRDefault="003C3D72" w:rsidP="003C6227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Дискуссии</w:t>
            </w:r>
          </w:p>
          <w:p w:rsidR="003C3D72" w:rsidRPr="003C6227" w:rsidRDefault="003C3D72" w:rsidP="003C6227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Информация на са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й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те МБДОУ</w:t>
            </w:r>
          </w:p>
          <w:p w:rsidR="003C3D72" w:rsidRPr="003C6227" w:rsidRDefault="003C3D72" w:rsidP="003C6227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Родительские со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б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рания</w:t>
            </w:r>
          </w:p>
          <w:p w:rsidR="003C3D72" w:rsidRPr="003C6227" w:rsidRDefault="003C3D72" w:rsidP="003C6227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Решение пробле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м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ных педагогических ситуаций</w:t>
            </w:r>
          </w:p>
          <w:p w:rsidR="003C3D72" w:rsidRPr="003C6227" w:rsidRDefault="003C3D72" w:rsidP="003C6227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Выпуск газет, и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формационных ли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с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тов плакатов для р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дителей</w:t>
            </w:r>
          </w:p>
          <w:p w:rsidR="003C3D72" w:rsidRPr="003C6227" w:rsidRDefault="003C3D72" w:rsidP="003C6227">
            <w:pPr>
              <w:pStyle w:val="a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D72" w:rsidRPr="003C6227" w:rsidTr="003C6227">
        <w:tc>
          <w:tcPr>
            <w:tcW w:w="1993" w:type="dxa"/>
          </w:tcPr>
          <w:p w:rsidR="003C3D72" w:rsidRPr="003C6227" w:rsidRDefault="003C3D72" w:rsidP="003C622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i/>
                <w:iCs/>
                <w:sz w:val="24"/>
                <w:szCs w:val="24"/>
              </w:rPr>
              <w:t>Совместная деятельность педагогов и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227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3C6227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i/>
                <w:iCs/>
                <w:sz w:val="24"/>
                <w:szCs w:val="24"/>
              </w:rPr>
              <w:t>дителей</w:t>
            </w:r>
          </w:p>
        </w:tc>
        <w:tc>
          <w:tcPr>
            <w:tcW w:w="2446" w:type="dxa"/>
          </w:tcPr>
          <w:p w:rsidR="003C3D72" w:rsidRPr="003C6227" w:rsidRDefault="003C3D72" w:rsidP="003C6227">
            <w:pPr>
              <w:numPr>
                <w:ilvl w:val="0"/>
                <w:numId w:val="13"/>
              </w:numPr>
              <w:tabs>
                <w:tab w:val="left" w:pos="34"/>
                <w:tab w:val="left" w:pos="191"/>
                <w:tab w:val="left" w:pos="604"/>
              </w:tabs>
              <w:spacing w:after="0" w:line="240" w:lineRule="auto"/>
              <w:ind w:left="100" w:firstLine="76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Развитие с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вместного общения взрослых и детей</w:t>
            </w:r>
          </w:p>
          <w:p w:rsidR="003C3D72" w:rsidRPr="003C6227" w:rsidRDefault="003C3D72" w:rsidP="003C6227">
            <w:pPr>
              <w:numPr>
                <w:ilvl w:val="0"/>
                <w:numId w:val="13"/>
              </w:numPr>
              <w:tabs>
                <w:tab w:val="left" w:pos="34"/>
                <w:tab w:val="left" w:pos="191"/>
                <w:tab w:val="left" w:pos="604"/>
              </w:tabs>
              <w:spacing w:after="0" w:line="240" w:lineRule="auto"/>
              <w:ind w:left="100" w:firstLine="76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Сплочение р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дителей и педагогов</w:t>
            </w:r>
          </w:p>
          <w:p w:rsidR="003C3D72" w:rsidRPr="003C6227" w:rsidRDefault="003C3D72" w:rsidP="003C6227">
            <w:pPr>
              <w:numPr>
                <w:ilvl w:val="0"/>
                <w:numId w:val="13"/>
              </w:numPr>
              <w:tabs>
                <w:tab w:val="left" w:pos="34"/>
                <w:tab w:val="left" w:pos="191"/>
                <w:tab w:val="left" w:pos="604"/>
              </w:tabs>
              <w:spacing w:after="0" w:line="240" w:lineRule="auto"/>
              <w:ind w:left="100" w:firstLine="76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Формирование позиции родителя как непосредстве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ного участника 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б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разовательного пр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цесса</w:t>
            </w:r>
          </w:p>
          <w:p w:rsidR="003C3D72" w:rsidRPr="003C6227" w:rsidRDefault="003C3D72" w:rsidP="003C6227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3C3D72" w:rsidRPr="003C6227" w:rsidRDefault="003C3D72" w:rsidP="003C6227">
            <w:pPr>
              <w:pStyle w:val="aa"/>
              <w:numPr>
                <w:ilvl w:val="0"/>
                <w:numId w:val="14"/>
              </w:numPr>
              <w:tabs>
                <w:tab w:val="left" w:pos="16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 xml:space="preserve"> Проведение совмес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т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ных праздников и посиделок</w:t>
            </w:r>
          </w:p>
          <w:p w:rsidR="003C3D72" w:rsidRPr="003C6227" w:rsidRDefault="003C3D72" w:rsidP="003C6227">
            <w:pPr>
              <w:pStyle w:val="aa"/>
              <w:numPr>
                <w:ilvl w:val="0"/>
                <w:numId w:val="14"/>
              </w:numPr>
              <w:tabs>
                <w:tab w:val="left" w:pos="16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 xml:space="preserve"> Оформление совм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стных с детьми в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ы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ставок</w:t>
            </w:r>
          </w:p>
          <w:p w:rsidR="003C3D72" w:rsidRPr="003C6227" w:rsidRDefault="003C3D72" w:rsidP="003C6227">
            <w:pPr>
              <w:pStyle w:val="aa"/>
              <w:numPr>
                <w:ilvl w:val="0"/>
                <w:numId w:val="14"/>
              </w:numPr>
              <w:tabs>
                <w:tab w:val="left" w:pos="166"/>
              </w:tabs>
              <w:spacing w:after="0" w:line="240" w:lineRule="auto"/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 xml:space="preserve"> Совместные проекты</w:t>
            </w:r>
          </w:p>
          <w:p w:rsidR="003C3D72" w:rsidRPr="003C6227" w:rsidRDefault="003C3D72" w:rsidP="003C6227">
            <w:pPr>
              <w:pStyle w:val="aa"/>
              <w:numPr>
                <w:ilvl w:val="0"/>
                <w:numId w:val="14"/>
              </w:numPr>
              <w:tabs>
                <w:tab w:val="left" w:pos="166"/>
              </w:tabs>
              <w:spacing w:after="0" w:line="240" w:lineRule="auto"/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 xml:space="preserve"> Семейные конкурсы</w:t>
            </w:r>
          </w:p>
          <w:p w:rsidR="003C3D72" w:rsidRPr="003C6227" w:rsidRDefault="003C3D72" w:rsidP="003C6227">
            <w:pPr>
              <w:pStyle w:val="aa"/>
              <w:numPr>
                <w:ilvl w:val="0"/>
                <w:numId w:val="14"/>
              </w:numPr>
              <w:tabs>
                <w:tab w:val="left" w:pos="16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Совместные социал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ь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но значимые акции.</w:t>
            </w:r>
          </w:p>
          <w:p w:rsidR="003C3D72" w:rsidRPr="003C6227" w:rsidRDefault="003C3D72" w:rsidP="003C6227">
            <w:pPr>
              <w:pStyle w:val="aa"/>
              <w:numPr>
                <w:ilvl w:val="0"/>
                <w:numId w:val="14"/>
              </w:numPr>
              <w:tabs>
                <w:tab w:val="left" w:pos="166"/>
              </w:tabs>
              <w:spacing w:after="0" w:line="240" w:lineRule="auto"/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Совместная трудовая</w:t>
            </w:r>
          </w:p>
          <w:p w:rsidR="003C3D72" w:rsidRPr="003C6227" w:rsidRDefault="003C3D72" w:rsidP="003C6227">
            <w:pPr>
              <w:pStyle w:val="aa"/>
              <w:tabs>
                <w:tab w:val="left" w:pos="16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</w:tbl>
    <w:p w:rsidR="00D772AB" w:rsidRPr="000502EA" w:rsidRDefault="00D772AB" w:rsidP="006A1977">
      <w:pPr>
        <w:pStyle w:val="11"/>
        <w:shd w:val="clear" w:color="auto" w:fill="auto"/>
        <w:tabs>
          <w:tab w:val="left" w:pos="263"/>
        </w:tabs>
        <w:spacing w:line="240" w:lineRule="auto"/>
        <w:rPr>
          <w:b/>
          <w:sz w:val="24"/>
          <w:szCs w:val="24"/>
          <w:u w:val="single"/>
        </w:rPr>
      </w:pP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 т</w:t>
      </w:r>
      <w:r w:rsidR="00BD6CB0">
        <w:rPr>
          <w:rFonts w:ascii="Times New Roman" w:hAnsi="Times New Roman"/>
          <w:sz w:val="24"/>
          <w:szCs w:val="24"/>
        </w:rPr>
        <w:t xml:space="preserve">ечение </w:t>
      </w:r>
      <w:r>
        <w:rPr>
          <w:rFonts w:ascii="Times New Roman" w:hAnsi="Times New Roman"/>
          <w:sz w:val="24"/>
          <w:szCs w:val="24"/>
        </w:rPr>
        <w:t xml:space="preserve"> года в работе </w:t>
      </w:r>
      <w:r w:rsidRPr="000502EA">
        <w:rPr>
          <w:rFonts w:ascii="Times New Roman" w:hAnsi="Times New Roman"/>
          <w:sz w:val="24"/>
          <w:szCs w:val="24"/>
        </w:rPr>
        <w:t>ДОУ отмечалось взаимодействие педагогов и родителей, что является важнейшим условием эффе</w:t>
      </w:r>
      <w:r w:rsidRPr="000502EA">
        <w:rPr>
          <w:rFonts w:ascii="Times New Roman" w:hAnsi="Times New Roman"/>
          <w:sz w:val="24"/>
          <w:szCs w:val="24"/>
        </w:rPr>
        <w:t>к</w:t>
      </w:r>
      <w:r w:rsidRPr="000502EA">
        <w:rPr>
          <w:rFonts w:ascii="Times New Roman" w:hAnsi="Times New Roman"/>
          <w:sz w:val="24"/>
          <w:szCs w:val="24"/>
        </w:rPr>
        <w:t>тивной работы с детьми. Родители были активными участниками всех мероприятий, которые проходили в дошкольном учреж</w:t>
      </w:r>
      <w:r>
        <w:rPr>
          <w:rFonts w:ascii="Times New Roman" w:hAnsi="Times New Roman"/>
          <w:sz w:val="24"/>
          <w:szCs w:val="24"/>
        </w:rPr>
        <w:t>дении</w:t>
      </w:r>
      <w:r w:rsidRPr="000502EA">
        <w:rPr>
          <w:rFonts w:ascii="Times New Roman" w:hAnsi="Times New Roman"/>
          <w:sz w:val="24"/>
          <w:szCs w:val="24"/>
        </w:rPr>
        <w:t>.</w:t>
      </w:r>
    </w:p>
    <w:p w:rsidR="00D772AB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Для родителей воспитанников детского сада оказывали ко</w:t>
      </w:r>
      <w:r w:rsidRPr="000502EA">
        <w:rPr>
          <w:rFonts w:ascii="Times New Roman" w:hAnsi="Times New Roman"/>
          <w:sz w:val="24"/>
          <w:szCs w:val="24"/>
        </w:rPr>
        <w:t>н</w:t>
      </w:r>
      <w:r w:rsidRPr="000502EA">
        <w:rPr>
          <w:rFonts w:ascii="Times New Roman" w:hAnsi="Times New Roman"/>
          <w:sz w:val="24"/>
          <w:szCs w:val="24"/>
        </w:rPr>
        <w:t>сультативную помощь по вопросам воспитания и развития детей дошкольного возраста воспитатели, заведую</w:t>
      </w:r>
      <w:r>
        <w:rPr>
          <w:rFonts w:ascii="Times New Roman" w:hAnsi="Times New Roman"/>
          <w:sz w:val="24"/>
          <w:szCs w:val="24"/>
        </w:rPr>
        <w:t>щий, старший воспит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тель, медсестра бассейна</w:t>
      </w:r>
      <w:r w:rsidRPr="000502EA">
        <w:rPr>
          <w:rFonts w:ascii="Times New Roman" w:hAnsi="Times New Roman"/>
          <w:sz w:val="24"/>
          <w:szCs w:val="24"/>
        </w:rPr>
        <w:t>. Пр</w:t>
      </w:r>
      <w:r w:rsidR="00783A97">
        <w:rPr>
          <w:rFonts w:ascii="Times New Roman" w:hAnsi="Times New Roman"/>
          <w:sz w:val="24"/>
          <w:szCs w:val="24"/>
        </w:rPr>
        <w:t xml:space="preserve">оводились родительские собрания, мастер-классы, </w:t>
      </w:r>
      <w:r w:rsidR="00E63381">
        <w:rPr>
          <w:rFonts w:ascii="Times New Roman" w:hAnsi="Times New Roman"/>
          <w:sz w:val="24"/>
          <w:szCs w:val="24"/>
        </w:rPr>
        <w:t>родители делились положительным опытом семе</w:t>
      </w:r>
      <w:r w:rsidR="00E63381">
        <w:rPr>
          <w:rFonts w:ascii="Times New Roman" w:hAnsi="Times New Roman"/>
          <w:sz w:val="24"/>
          <w:szCs w:val="24"/>
        </w:rPr>
        <w:t>й</w:t>
      </w:r>
      <w:r w:rsidR="00E63381">
        <w:rPr>
          <w:rFonts w:ascii="Times New Roman" w:hAnsi="Times New Roman"/>
          <w:sz w:val="24"/>
          <w:szCs w:val="24"/>
        </w:rPr>
        <w:t>ного воспитания</w:t>
      </w:r>
      <w:r w:rsidR="00970095">
        <w:rPr>
          <w:rFonts w:ascii="Times New Roman" w:hAnsi="Times New Roman"/>
          <w:sz w:val="24"/>
          <w:szCs w:val="24"/>
        </w:rPr>
        <w:t>.</w:t>
      </w:r>
    </w:p>
    <w:p w:rsidR="00BD6CB0" w:rsidRDefault="00D772AB" w:rsidP="00572E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Положительную оценку дали родители клубу «Здоровый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бёнок». </w:t>
      </w:r>
      <w:r w:rsidR="00E63381">
        <w:rPr>
          <w:rFonts w:ascii="Times New Roman" w:hAnsi="Times New Roman"/>
          <w:sz w:val="24"/>
          <w:szCs w:val="24"/>
        </w:rPr>
        <w:t>Цель деятельности кл</w:t>
      </w:r>
      <w:r w:rsidR="00572E30">
        <w:rPr>
          <w:rFonts w:ascii="Times New Roman" w:hAnsi="Times New Roman"/>
          <w:sz w:val="24"/>
          <w:szCs w:val="24"/>
        </w:rPr>
        <w:t>уба: пропаганда здорового образ</w:t>
      </w:r>
      <w:r w:rsidR="00E63381">
        <w:rPr>
          <w:rFonts w:ascii="Times New Roman" w:hAnsi="Times New Roman"/>
          <w:sz w:val="24"/>
          <w:szCs w:val="24"/>
        </w:rPr>
        <w:t>а</w:t>
      </w:r>
      <w:r w:rsidR="00572E30">
        <w:rPr>
          <w:rFonts w:ascii="Times New Roman" w:hAnsi="Times New Roman"/>
          <w:sz w:val="24"/>
          <w:szCs w:val="24"/>
        </w:rPr>
        <w:t xml:space="preserve"> жизни и семейных ценностей, сохранение и укрепление здоровья детей. </w:t>
      </w:r>
      <w:r>
        <w:rPr>
          <w:rFonts w:ascii="Times New Roman" w:hAnsi="Times New Roman"/>
          <w:sz w:val="24"/>
          <w:szCs w:val="24"/>
        </w:rPr>
        <w:t xml:space="preserve">Членами клуба являлись родители обучающихся среднего, старшего дошкольного возраста. </w:t>
      </w:r>
      <w:r w:rsidR="00E63381">
        <w:rPr>
          <w:rFonts w:ascii="Times New Roman" w:hAnsi="Times New Roman"/>
          <w:sz w:val="24"/>
          <w:szCs w:val="24"/>
        </w:rPr>
        <w:t>Занятия в клубе проходили в ра</w:t>
      </w:r>
      <w:r w:rsidR="00E63381">
        <w:rPr>
          <w:rFonts w:ascii="Times New Roman" w:hAnsi="Times New Roman"/>
          <w:sz w:val="24"/>
          <w:szCs w:val="24"/>
        </w:rPr>
        <w:t>з</w:t>
      </w:r>
      <w:r w:rsidR="00E63381">
        <w:rPr>
          <w:rFonts w:ascii="Times New Roman" w:hAnsi="Times New Roman"/>
          <w:sz w:val="24"/>
          <w:szCs w:val="24"/>
        </w:rPr>
        <w:t>ных формах, имеющих практико-ориентированный характер.</w:t>
      </w:r>
      <w:r w:rsidR="00572E30">
        <w:rPr>
          <w:rFonts w:ascii="Times New Roman" w:hAnsi="Times New Roman"/>
          <w:sz w:val="24"/>
          <w:szCs w:val="24"/>
        </w:rPr>
        <w:t xml:space="preserve"> </w:t>
      </w:r>
    </w:p>
    <w:p w:rsidR="00166922" w:rsidRDefault="00572E30" w:rsidP="00572E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повышения культуры поведения обучающихся на дороге,</w:t>
      </w:r>
      <w:r w:rsidR="0079375B">
        <w:rPr>
          <w:rFonts w:ascii="Times New Roman" w:hAnsi="Times New Roman"/>
          <w:sz w:val="24"/>
          <w:szCs w:val="24"/>
        </w:rPr>
        <w:t xml:space="preserve"> снижению уровня детского дорожно-транспортного травм</w:t>
      </w:r>
      <w:r w:rsidR="0079375B">
        <w:rPr>
          <w:rFonts w:ascii="Times New Roman" w:hAnsi="Times New Roman"/>
          <w:sz w:val="24"/>
          <w:szCs w:val="24"/>
        </w:rPr>
        <w:t>а</w:t>
      </w:r>
      <w:r w:rsidR="0079375B">
        <w:rPr>
          <w:rFonts w:ascii="Times New Roman" w:hAnsi="Times New Roman"/>
          <w:sz w:val="24"/>
          <w:szCs w:val="24"/>
        </w:rPr>
        <w:t>тизма, формирования стереотипа законопослушного поведения на проезжей части, повышения уровня ответственности родителей за формирование у детей навыка безопасного поведения на проезжей части в 2018 году в ДОУ был создан родительский дорожный па</w:t>
      </w:r>
      <w:r w:rsidR="0079375B">
        <w:rPr>
          <w:rFonts w:ascii="Times New Roman" w:hAnsi="Times New Roman"/>
          <w:sz w:val="24"/>
          <w:szCs w:val="24"/>
        </w:rPr>
        <w:t>т</w:t>
      </w:r>
      <w:r w:rsidR="0079375B">
        <w:rPr>
          <w:rFonts w:ascii="Times New Roman" w:hAnsi="Times New Roman"/>
          <w:sz w:val="24"/>
          <w:szCs w:val="24"/>
        </w:rPr>
        <w:t>руль</w:t>
      </w:r>
      <w:r w:rsidR="00166922">
        <w:rPr>
          <w:rFonts w:ascii="Times New Roman" w:hAnsi="Times New Roman"/>
          <w:sz w:val="24"/>
          <w:szCs w:val="24"/>
        </w:rPr>
        <w:t xml:space="preserve">. </w:t>
      </w:r>
    </w:p>
    <w:p w:rsidR="00166922" w:rsidRPr="00572E30" w:rsidRDefault="00166922" w:rsidP="00285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задачи родительского дорожного патруля, выявл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обучающихся и их родителей, нарушающих правила дорожного движения. Родительский дорожный патруль контролировал наличие СВЭ на одежде воспитанников ДОУ, нарушение правил перевозки детей в автомобиле (отсутствие специально оборудованных кресел для перевозки); правил парковки при подвозе детей в детский сад, другие нарушения дорожного движения. Кроме этого члены род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тельского дорожного патруля проводили профилактическую работу (распространяли памятки для родителей, </w:t>
      </w:r>
      <w:r w:rsidR="002A5B1F">
        <w:rPr>
          <w:rFonts w:ascii="Times New Roman" w:hAnsi="Times New Roman"/>
          <w:sz w:val="24"/>
          <w:szCs w:val="24"/>
        </w:rPr>
        <w:t xml:space="preserve">беседовали с родителями, др.). Информация  об итогах патрулирования отражалась в журнале учёта рейдов РДП. Результаты работы РДП доводились до сведения родителей на родительских собраниях. </w:t>
      </w:r>
    </w:p>
    <w:p w:rsidR="00D772AB" w:rsidRPr="000502EA" w:rsidRDefault="00D772AB" w:rsidP="00285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Важный момент</w:t>
      </w:r>
      <w:r w:rsidRPr="000502EA">
        <w:rPr>
          <w:rFonts w:ascii="Times New Roman" w:hAnsi="Times New Roman"/>
          <w:sz w:val="24"/>
          <w:szCs w:val="24"/>
        </w:rPr>
        <w:t xml:space="preserve"> в работе с родителями – ежедневное инфо</w:t>
      </w:r>
      <w:r w:rsidRPr="000502EA">
        <w:rPr>
          <w:rFonts w:ascii="Times New Roman" w:hAnsi="Times New Roman"/>
          <w:sz w:val="24"/>
          <w:szCs w:val="24"/>
        </w:rPr>
        <w:t>р</w:t>
      </w:r>
      <w:r w:rsidRPr="000502EA">
        <w:rPr>
          <w:rFonts w:ascii="Times New Roman" w:hAnsi="Times New Roman"/>
          <w:sz w:val="24"/>
          <w:szCs w:val="24"/>
        </w:rPr>
        <w:t>мирование их о том, как ребёнок провёл день, чему научился, каких успехов достиг, так как отсутствие информации порождает у род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теля желание получить её из других источников. Поэтому наши воспитатели ежедневно ведут индивидуальные беседы с родител</w:t>
      </w:r>
      <w:r w:rsidRPr="000502EA">
        <w:rPr>
          <w:rFonts w:ascii="Times New Roman" w:hAnsi="Times New Roman"/>
          <w:sz w:val="24"/>
          <w:szCs w:val="24"/>
        </w:rPr>
        <w:t>я</w:t>
      </w:r>
      <w:r w:rsidRPr="000502EA">
        <w:rPr>
          <w:rFonts w:ascii="Times New Roman" w:hAnsi="Times New Roman"/>
          <w:sz w:val="24"/>
          <w:szCs w:val="24"/>
        </w:rPr>
        <w:t>ми, тем самым повышают авторитет воспитателя.</w:t>
      </w:r>
    </w:p>
    <w:p w:rsidR="00D772AB" w:rsidRDefault="00D772AB" w:rsidP="00285CBC">
      <w:pPr>
        <w:pStyle w:val="af0"/>
        <w:ind w:firstLine="709"/>
        <w:jc w:val="both"/>
      </w:pPr>
      <w:r w:rsidRPr="000502EA">
        <w:t>В работе с родителями педагоги активно внедряют нагля</w:t>
      </w:r>
      <w:r w:rsidRPr="000502EA">
        <w:t>д</w:t>
      </w:r>
      <w:r w:rsidRPr="000502EA">
        <w:t>ные формы работы (стенды, тематические фотовыставки, папки-передвижки и т.д.), которые позволяют повысить педагогическую информацию. Благодаря оснащенности МБДОУ оргтехникой, по</w:t>
      </w:r>
      <w:r w:rsidRPr="000502EA">
        <w:t>я</w:t>
      </w:r>
      <w:r w:rsidRPr="000502EA">
        <w:t>вилась возможность проведения нетрадиционных родительских с</w:t>
      </w:r>
      <w:r w:rsidRPr="000502EA">
        <w:t>о</w:t>
      </w:r>
      <w:r w:rsidRPr="000502EA">
        <w:t>браний: демонстрация мультимедийных презентаций, видеороликов о жизни детей в ДОУ.</w:t>
      </w:r>
    </w:p>
    <w:p w:rsidR="00B36131" w:rsidRPr="00212A6F" w:rsidRDefault="00B36131" w:rsidP="00285CBC">
      <w:pPr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212A6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нкетирование показало, что р</w:t>
      </w:r>
      <w:r w:rsidRPr="00212A6F">
        <w:rPr>
          <w:rFonts w:ascii="Times New Roman" w:hAnsi="Times New Roman"/>
          <w:sz w:val="24"/>
          <w:szCs w:val="24"/>
        </w:rPr>
        <w:t>одители доверяют воспитат</w:t>
      </w:r>
      <w:r w:rsidRPr="00212A6F">
        <w:rPr>
          <w:rFonts w:ascii="Times New Roman" w:hAnsi="Times New Roman"/>
          <w:sz w:val="24"/>
          <w:szCs w:val="24"/>
        </w:rPr>
        <w:t>е</w:t>
      </w:r>
      <w:r w:rsidRPr="00212A6F">
        <w:rPr>
          <w:rFonts w:ascii="Times New Roman" w:hAnsi="Times New Roman"/>
          <w:sz w:val="24"/>
          <w:szCs w:val="24"/>
        </w:rPr>
        <w:t>лям и сложившейся системе воспитания и образования в детском с</w:t>
      </w:r>
      <w:r w:rsidRPr="00212A6F">
        <w:rPr>
          <w:rFonts w:ascii="Times New Roman" w:hAnsi="Times New Roman"/>
          <w:sz w:val="24"/>
          <w:szCs w:val="24"/>
        </w:rPr>
        <w:t>а</w:t>
      </w:r>
      <w:r w:rsidRPr="00212A6F">
        <w:rPr>
          <w:rFonts w:ascii="Times New Roman" w:hAnsi="Times New Roman"/>
          <w:sz w:val="24"/>
          <w:szCs w:val="24"/>
        </w:rPr>
        <w:t>ду. Такое доверие есть один из важных показателей каче</w:t>
      </w:r>
      <w:r>
        <w:rPr>
          <w:rFonts w:ascii="Times New Roman" w:hAnsi="Times New Roman"/>
          <w:sz w:val="24"/>
          <w:szCs w:val="24"/>
        </w:rPr>
        <w:t>ства образ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вательных услуг ДОУ; с</w:t>
      </w:r>
      <w:r w:rsidRPr="00212A6F">
        <w:rPr>
          <w:rFonts w:ascii="Times New Roman" w:hAnsi="Times New Roman"/>
          <w:sz w:val="24"/>
          <w:szCs w:val="24"/>
        </w:rPr>
        <w:t xml:space="preserve">озданная система работы ДОУ позволяет максимально удовлетворять потребность и запросы родителей. </w:t>
      </w:r>
    </w:p>
    <w:p w:rsidR="00B36131" w:rsidRPr="00212A6F" w:rsidRDefault="00B36131" w:rsidP="00285CB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12A6F">
        <w:rPr>
          <w:rFonts w:ascii="Times New Roman" w:hAnsi="Times New Roman"/>
          <w:sz w:val="24"/>
          <w:szCs w:val="24"/>
        </w:rPr>
        <w:tab/>
        <w:t>Полученные данные проведённого анкетирования позволяют определить и основные проблемы, выявленные в ходе анкетиров</w:t>
      </w:r>
      <w:r w:rsidRPr="00212A6F">
        <w:rPr>
          <w:rFonts w:ascii="Times New Roman" w:hAnsi="Times New Roman"/>
          <w:sz w:val="24"/>
          <w:szCs w:val="24"/>
        </w:rPr>
        <w:t>а</w:t>
      </w:r>
      <w:r w:rsidRPr="00212A6F">
        <w:rPr>
          <w:rFonts w:ascii="Times New Roman" w:hAnsi="Times New Roman"/>
          <w:sz w:val="24"/>
          <w:szCs w:val="24"/>
        </w:rPr>
        <w:t>ния как родителей, так и педагогов:</w:t>
      </w:r>
    </w:p>
    <w:p w:rsidR="00B36131" w:rsidRPr="00212A6F" w:rsidRDefault="00B36131" w:rsidP="00285CBC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12A6F">
        <w:rPr>
          <w:rFonts w:ascii="Times New Roman" w:hAnsi="Times New Roman"/>
          <w:sz w:val="24"/>
          <w:szCs w:val="24"/>
        </w:rPr>
        <w:t>- участки детского сада не достаточно оснащёны современным и разнообразным оборудованием, привлекательным для детей и обеспечивающим оптимальную двигательную активность каждого ребенка;</w:t>
      </w:r>
    </w:p>
    <w:p w:rsidR="00B36131" w:rsidRPr="00B36131" w:rsidRDefault="00B36131" w:rsidP="00B36131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12A6F">
        <w:rPr>
          <w:rFonts w:ascii="Times New Roman" w:hAnsi="Times New Roman"/>
          <w:sz w:val="24"/>
          <w:szCs w:val="24"/>
        </w:rPr>
        <w:t>- детский сад не достаточно оснащён техническим оборудов</w:t>
      </w:r>
      <w:r w:rsidRPr="00212A6F">
        <w:rPr>
          <w:rFonts w:ascii="Times New Roman" w:hAnsi="Times New Roman"/>
          <w:sz w:val="24"/>
          <w:szCs w:val="24"/>
        </w:rPr>
        <w:t>а</w:t>
      </w:r>
      <w:r w:rsidRPr="00212A6F">
        <w:rPr>
          <w:rFonts w:ascii="Times New Roman" w:hAnsi="Times New Roman"/>
          <w:sz w:val="24"/>
          <w:szCs w:val="24"/>
        </w:rPr>
        <w:t>нием: телевизорами, мультимедийными устройствами, музыкал</w:t>
      </w:r>
      <w:r w:rsidRPr="00212A6F">
        <w:rPr>
          <w:rFonts w:ascii="Times New Roman" w:hAnsi="Times New Roman"/>
          <w:sz w:val="24"/>
          <w:szCs w:val="24"/>
        </w:rPr>
        <w:t>ь</w:t>
      </w:r>
      <w:r w:rsidRPr="00212A6F">
        <w:rPr>
          <w:rFonts w:ascii="Times New Roman" w:hAnsi="Times New Roman"/>
          <w:sz w:val="24"/>
          <w:szCs w:val="24"/>
        </w:rPr>
        <w:t xml:space="preserve">ными центрами, компьютерами, другой техникой. 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Проведённая совместная работа детского сада и родителей, способствовала выработке единых требований к воспитаннику в ДОУ и семье.</w:t>
      </w:r>
    </w:p>
    <w:p w:rsidR="00D772AB" w:rsidRPr="00D347A9" w:rsidRDefault="00D772AB" w:rsidP="00D347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3.6. </w:t>
      </w:r>
      <w:r w:rsidRPr="000502EA">
        <w:rPr>
          <w:rFonts w:ascii="Times New Roman" w:hAnsi="Times New Roman"/>
          <w:b/>
          <w:sz w:val="24"/>
          <w:szCs w:val="24"/>
        </w:rPr>
        <w:t>Выводы</w:t>
      </w:r>
      <w:r>
        <w:rPr>
          <w:rFonts w:ascii="Times New Roman" w:hAnsi="Times New Roman"/>
          <w:b/>
          <w:sz w:val="24"/>
          <w:szCs w:val="24"/>
        </w:rPr>
        <w:t>, проблемы, задачи.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Выводы:</w:t>
      </w:r>
    </w:p>
    <w:p w:rsidR="00D772AB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0502EA">
        <w:rPr>
          <w:rFonts w:ascii="Times New Roman" w:hAnsi="Times New Roman"/>
          <w:bCs/>
          <w:iCs/>
          <w:sz w:val="24"/>
          <w:szCs w:val="24"/>
        </w:rPr>
        <w:t>Организация учебного процесса происходит в строгом соо</w:t>
      </w:r>
      <w:r w:rsidRPr="000502EA">
        <w:rPr>
          <w:rFonts w:ascii="Times New Roman" w:hAnsi="Times New Roman"/>
          <w:bCs/>
          <w:iCs/>
          <w:sz w:val="24"/>
          <w:szCs w:val="24"/>
        </w:rPr>
        <w:t>т</w:t>
      </w:r>
      <w:r w:rsidRPr="000502EA">
        <w:rPr>
          <w:rFonts w:ascii="Times New Roman" w:hAnsi="Times New Roman"/>
          <w:bCs/>
          <w:iCs/>
          <w:sz w:val="24"/>
          <w:szCs w:val="24"/>
        </w:rPr>
        <w:t>ветствии с учебным планом, календарным учебным графиком, ра</w:t>
      </w:r>
      <w:r w:rsidRPr="000502EA">
        <w:rPr>
          <w:rFonts w:ascii="Times New Roman" w:hAnsi="Times New Roman"/>
          <w:bCs/>
          <w:iCs/>
          <w:sz w:val="24"/>
          <w:szCs w:val="24"/>
        </w:rPr>
        <w:t>с</w:t>
      </w:r>
      <w:r w:rsidRPr="000502EA">
        <w:rPr>
          <w:rFonts w:ascii="Times New Roman" w:hAnsi="Times New Roman"/>
          <w:bCs/>
          <w:iCs/>
          <w:sz w:val="24"/>
          <w:szCs w:val="24"/>
        </w:rPr>
        <w:t xml:space="preserve">писанием непосредственно образовательной деятельности. </w:t>
      </w:r>
    </w:p>
    <w:p w:rsidR="00D772AB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Cs/>
          <w:iCs/>
          <w:sz w:val="24"/>
          <w:szCs w:val="24"/>
        </w:rPr>
        <w:t>Объем образовательной нагрузки распределен согласно во</w:t>
      </w:r>
      <w:r w:rsidRPr="000502EA">
        <w:rPr>
          <w:rFonts w:ascii="Times New Roman" w:hAnsi="Times New Roman"/>
          <w:bCs/>
          <w:iCs/>
          <w:sz w:val="24"/>
          <w:szCs w:val="24"/>
        </w:rPr>
        <w:t>з</w:t>
      </w:r>
      <w:r w:rsidRPr="000502EA">
        <w:rPr>
          <w:rFonts w:ascii="Times New Roman" w:hAnsi="Times New Roman"/>
          <w:bCs/>
          <w:iCs/>
          <w:sz w:val="24"/>
          <w:szCs w:val="24"/>
        </w:rPr>
        <w:t>расту воспитанников и не превышает предельно допустимые нормы СанПин. Образовательная деятельность обеспечивает максимал</w:t>
      </w:r>
      <w:r w:rsidRPr="000502EA">
        <w:rPr>
          <w:rFonts w:ascii="Times New Roman" w:hAnsi="Times New Roman"/>
          <w:bCs/>
          <w:iCs/>
          <w:sz w:val="24"/>
          <w:szCs w:val="24"/>
        </w:rPr>
        <w:t>ь</w:t>
      </w:r>
      <w:r w:rsidRPr="000502EA">
        <w:rPr>
          <w:rFonts w:ascii="Times New Roman" w:hAnsi="Times New Roman"/>
          <w:bCs/>
          <w:iCs/>
          <w:sz w:val="24"/>
          <w:szCs w:val="24"/>
        </w:rPr>
        <w:t>ный учет особенностей и возможностей ребенка, его интересы и склонности</w:t>
      </w:r>
      <w:r w:rsidRPr="000502EA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</w:p>
    <w:p w:rsidR="00D772AB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В детском саду соблюдаются педагогические условия для реализации Основной образовательной программы дошкольного образования, создана необходимая развивающая предметно-пространственная среда (ФГОС ДО п.п. 3.2.; 3.3.)</w:t>
      </w:r>
      <w:r w:rsidRPr="000502EA">
        <w:rPr>
          <w:rFonts w:ascii="Times New Roman" w:hAnsi="Times New Roman"/>
          <w:b/>
          <w:sz w:val="24"/>
          <w:szCs w:val="24"/>
        </w:rPr>
        <w:t xml:space="preserve">. </w:t>
      </w:r>
      <w:r w:rsidRPr="000502EA">
        <w:rPr>
          <w:rFonts w:ascii="Times New Roman" w:hAnsi="Times New Roman"/>
          <w:sz w:val="24"/>
          <w:szCs w:val="24"/>
        </w:rPr>
        <w:t xml:space="preserve"> </w:t>
      </w:r>
    </w:p>
    <w:p w:rsidR="00D772AB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Педагогический коллектив детского сада  старается обесп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чить индивидуальное развитие каждого ребенка, предусмотренным ФГОС ДО (п.2.6.).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72AB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Родителям предоставлена возможность стать полноправным участником образовательных отношений.</w:t>
      </w:r>
    </w:p>
    <w:p w:rsidR="00B36131" w:rsidRPr="000502EA" w:rsidRDefault="00B36131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772AB" w:rsidRPr="00D347A9" w:rsidRDefault="00D772AB" w:rsidP="00D347A9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pacing w:val="-20"/>
          <w:sz w:val="24"/>
          <w:szCs w:val="24"/>
        </w:rPr>
        <w:t xml:space="preserve">Проблемы: </w:t>
      </w:r>
      <w:r>
        <w:rPr>
          <w:rFonts w:ascii="Times New Roman" w:hAnsi="Times New Roman"/>
          <w:sz w:val="24"/>
          <w:szCs w:val="24"/>
        </w:rPr>
        <w:t>Достаточно высоким остаётся</w:t>
      </w:r>
      <w:r w:rsidRPr="000502EA">
        <w:rPr>
          <w:rFonts w:ascii="Times New Roman" w:hAnsi="Times New Roman"/>
          <w:sz w:val="24"/>
          <w:szCs w:val="24"/>
        </w:rPr>
        <w:t xml:space="preserve"> процент родителей с потребительским отношением к процессу образования, воспитания и развития детей, с пассивным отношением к участию в совместных мероприятиях.</w:t>
      </w:r>
    </w:p>
    <w:p w:rsidR="000250C4" w:rsidRDefault="000250C4" w:rsidP="003A2834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pacing w:val="-20"/>
          <w:sz w:val="24"/>
          <w:szCs w:val="24"/>
        </w:rPr>
      </w:pPr>
    </w:p>
    <w:p w:rsidR="00D772AB" w:rsidRDefault="00D772AB" w:rsidP="003A2834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pacing w:val="-20"/>
          <w:sz w:val="24"/>
          <w:szCs w:val="24"/>
        </w:rPr>
        <w:t xml:space="preserve">Задачи: 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</w:p>
    <w:p w:rsidR="00D772AB" w:rsidRPr="000502EA" w:rsidRDefault="00D772AB" w:rsidP="007607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0502EA">
        <w:rPr>
          <w:rFonts w:ascii="Times New Roman" w:hAnsi="Times New Roman"/>
          <w:sz w:val="24"/>
          <w:szCs w:val="24"/>
        </w:rPr>
        <w:t xml:space="preserve"> обеспечить воспитанникам индивидуализацию обучения в услов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ях детского сада, разработать индивидуальные образовательные маршруты, обратить внимание на работу с одарёнными детьми</w:t>
      </w:r>
      <w:r>
        <w:rPr>
          <w:rFonts w:ascii="Times New Roman" w:hAnsi="Times New Roman"/>
          <w:sz w:val="24"/>
          <w:szCs w:val="24"/>
        </w:rPr>
        <w:t>;</w:t>
      </w:r>
    </w:p>
    <w:p w:rsidR="00D772AB" w:rsidRDefault="00D772AB" w:rsidP="003A2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- продолжить создать условия для плодотворного сотрудничества детского сада с семьями воспитанников, </w:t>
      </w:r>
    </w:p>
    <w:p w:rsidR="00D772AB" w:rsidRPr="00B36131" w:rsidRDefault="00D772AB" w:rsidP="003A28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502EA">
        <w:rPr>
          <w:rFonts w:ascii="Times New Roman" w:hAnsi="Times New Roman"/>
          <w:sz w:val="24"/>
          <w:szCs w:val="24"/>
        </w:rPr>
        <w:t>шире использовать следующие формы работы: круглый стол, р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 xml:space="preserve">дительские мастер-классы, </w:t>
      </w:r>
      <w:r w:rsidR="00B36131" w:rsidRPr="00933758">
        <w:rPr>
          <w:rFonts w:ascii="Times New Roman" w:hAnsi="Times New Roman"/>
          <w:color w:val="000000"/>
          <w:sz w:val="24"/>
          <w:szCs w:val="24"/>
        </w:rPr>
        <w:t>издание семейных газет, встречи членов детско-родительского клуб</w:t>
      </w:r>
      <w:r w:rsidR="00B36131">
        <w:rPr>
          <w:rFonts w:ascii="Times New Roman" w:hAnsi="Times New Roman"/>
          <w:color w:val="000000"/>
          <w:sz w:val="24"/>
          <w:szCs w:val="24"/>
        </w:rPr>
        <w:t>а,</w:t>
      </w:r>
      <w:r w:rsidR="00B36131" w:rsidRPr="000502EA"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sz w:val="24"/>
          <w:szCs w:val="24"/>
        </w:rPr>
        <w:t>вечер вопросов и ответов, показ и о</w:t>
      </w:r>
      <w:r w:rsidRPr="000502EA">
        <w:rPr>
          <w:rFonts w:ascii="Times New Roman" w:hAnsi="Times New Roman"/>
          <w:sz w:val="24"/>
          <w:szCs w:val="24"/>
        </w:rPr>
        <w:t>б</w:t>
      </w:r>
      <w:r w:rsidRPr="000502EA">
        <w:rPr>
          <w:rFonts w:ascii="Times New Roman" w:hAnsi="Times New Roman"/>
          <w:sz w:val="24"/>
          <w:szCs w:val="24"/>
        </w:rPr>
        <w:t>суждение видеоматериа</w:t>
      </w:r>
      <w:r>
        <w:rPr>
          <w:rFonts w:ascii="Times New Roman" w:hAnsi="Times New Roman"/>
          <w:sz w:val="24"/>
          <w:szCs w:val="24"/>
        </w:rPr>
        <w:t>лов;</w:t>
      </w:r>
    </w:p>
    <w:p w:rsidR="00D772AB" w:rsidRPr="000502EA" w:rsidRDefault="005003C6" w:rsidP="003A2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вовлечь в деятельность </w:t>
      </w:r>
      <w:r w:rsidR="00D772AB">
        <w:rPr>
          <w:rFonts w:ascii="Times New Roman" w:hAnsi="Times New Roman"/>
          <w:sz w:val="24"/>
          <w:szCs w:val="24"/>
        </w:rPr>
        <w:t xml:space="preserve"> родительского клуба</w:t>
      </w:r>
      <w:r w:rsidR="00D772AB" w:rsidRPr="000502EA">
        <w:rPr>
          <w:rFonts w:ascii="Times New Roman" w:hAnsi="Times New Roman"/>
          <w:sz w:val="24"/>
          <w:szCs w:val="24"/>
        </w:rPr>
        <w:t xml:space="preserve"> «Здоровый ребё</w:t>
      </w:r>
      <w:r>
        <w:rPr>
          <w:rFonts w:ascii="Times New Roman" w:hAnsi="Times New Roman"/>
          <w:sz w:val="24"/>
          <w:szCs w:val="24"/>
        </w:rPr>
        <w:t>нок» врача общей практики Алексеевского сельского поселения</w:t>
      </w:r>
      <w:r w:rsidR="00D772AB" w:rsidRPr="000502EA">
        <w:rPr>
          <w:rFonts w:ascii="Times New Roman" w:hAnsi="Times New Roman"/>
          <w:sz w:val="24"/>
          <w:szCs w:val="24"/>
        </w:rPr>
        <w:t>;</w:t>
      </w:r>
    </w:p>
    <w:p w:rsidR="00D772AB" w:rsidRPr="000502EA" w:rsidRDefault="005003C6" w:rsidP="003A2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разработать долгосрочный проект  ДОУ «Сказочные лабиринты игры», предусматривающий активное участие родителей в иннов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ционной деятельности ДОУ.</w:t>
      </w:r>
    </w:p>
    <w:p w:rsidR="00D772AB" w:rsidRPr="000502EA" w:rsidRDefault="00D772AB" w:rsidP="009F13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</w:t>
      </w:r>
    </w:p>
    <w:p w:rsidR="00D772AB" w:rsidRDefault="00D772AB" w:rsidP="006A1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  <w:u w:val="single"/>
        </w:rPr>
        <w:t>Раздел 4.  Оценка содержания и качества подготовки обуча</w:t>
      </w:r>
      <w:r w:rsidRPr="000502EA">
        <w:rPr>
          <w:rFonts w:ascii="Times New Roman" w:hAnsi="Times New Roman"/>
          <w:b/>
          <w:sz w:val="24"/>
          <w:szCs w:val="24"/>
          <w:u w:val="single"/>
        </w:rPr>
        <w:t>ю</w:t>
      </w:r>
      <w:r w:rsidRPr="000502EA">
        <w:rPr>
          <w:rFonts w:ascii="Times New Roman" w:hAnsi="Times New Roman"/>
          <w:b/>
          <w:sz w:val="24"/>
          <w:szCs w:val="24"/>
          <w:u w:val="single"/>
        </w:rPr>
        <w:t>щихся, востребованности выпускников</w:t>
      </w:r>
      <w:r w:rsidRPr="000502EA">
        <w:rPr>
          <w:rFonts w:ascii="Times New Roman" w:hAnsi="Times New Roman"/>
          <w:b/>
          <w:sz w:val="24"/>
          <w:szCs w:val="24"/>
        </w:rPr>
        <w:t>.</w:t>
      </w:r>
    </w:p>
    <w:p w:rsidR="00D772AB" w:rsidRPr="000502EA" w:rsidRDefault="00D772AB" w:rsidP="006A1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2AB" w:rsidRPr="00F30353" w:rsidRDefault="00D772AB" w:rsidP="00F303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4.1. Направления образовательной деятельности.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02EA">
        <w:rPr>
          <w:rFonts w:ascii="Times New Roman" w:hAnsi="Times New Roman"/>
          <w:b/>
          <w:sz w:val="24"/>
          <w:szCs w:val="24"/>
        </w:rPr>
        <w:t>Характер</w:t>
      </w:r>
      <w:r w:rsidRPr="000502EA">
        <w:rPr>
          <w:rFonts w:ascii="Times New Roman" w:hAnsi="Times New Roman"/>
          <w:b/>
          <w:sz w:val="24"/>
          <w:szCs w:val="24"/>
        </w:rPr>
        <w:t>и</w:t>
      </w:r>
      <w:r w:rsidRPr="000502EA">
        <w:rPr>
          <w:rFonts w:ascii="Times New Roman" w:hAnsi="Times New Roman"/>
          <w:b/>
          <w:sz w:val="24"/>
          <w:szCs w:val="24"/>
        </w:rPr>
        <w:t>стика образовательных программ</w:t>
      </w:r>
    </w:p>
    <w:p w:rsidR="00D772AB" w:rsidRPr="000502EA" w:rsidRDefault="00D772AB" w:rsidP="006A19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02EA">
        <w:rPr>
          <w:rFonts w:ascii="Times New Roman" w:hAnsi="Times New Roman"/>
          <w:color w:val="000000"/>
          <w:sz w:val="24"/>
          <w:szCs w:val="24"/>
        </w:rPr>
        <w:t>Приоритетным направлением деятельности ДОУ является физкультурно-оздоровительная работа, формирование здорового образа ж</w:t>
      </w:r>
      <w:r w:rsidR="00FE52A0">
        <w:rPr>
          <w:rFonts w:ascii="Times New Roman" w:hAnsi="Times New Roman"/>
          <w:color w:val="000000"/>
          <w:sz w:val="24"/>
          <w:szCs w:val="24"/>
        </w:rPr>
        <w:t>изни у участников образовательного процесса</w:t>
      </w:r>
      <w:r w:rsidRPr="000502E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772AB" w:rsidRPr="000502EA" w:rsidRDefault="00D772AB" w:rsidP="006A19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color w:val="000000"/>
          <w:sz w:val="24"/>
          <w:szCs w:val="24"/>
        </w:rPr>
        <w:t xml:space="preserve">Цель: сохранить и укрепить психического и физического здоровья детей; сформирование привычки ЗОЖ. </w:t>
      </w:r>
    </w:p>
    <w:p w:rsidR="00D772AB" w:rsidRPr="000502EA" w:rsidRDefault="00FE52A0" w:rsidP="006A197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Большое внимание уделяется  нравственно – патриотическ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му</w:t>
      </w:r>
      <w:r w:rsidR="00D772AB" w:rsidRPr="000502EA">
        <w:rPr>
          <w:rFonts w:ascii="Times New Roman" w:hAnsi="Times New Roman"/>
          <w:sz w:val="24"/>
          <w:szCs w:val="24"/>
        </w:rPr>
        <w:t xml:space="preserve"> воспита</w:t>
      </w:r>
      <w:r>
        <w:rPr>
          <w:rFonts w:ascii="Times New Roman" w:hAnsi="Times New Roman"/>
          <w:sz w:val="24"/>
          <w:szCs w:val="24"/>
        </w:rPr>
        <w:t>нию дошкольников</w:t>
      </w:r>
      <w:r w:rsidR="00D772AB" w:rsidRPr="000502EA">
        <w:rPr>
          <w:rFonts w:ascii="Times New Roman" w:hAnsi="Times New Roman"/>
          <w:sz w:val="24"/>
          <w:szCs w:val="24"/>
        </w:rPr>
        <w:t xml:space="preserve">. </w:t>
      </w:r>
    </w:p>
    <w:p w:rsidR="00D772AB" w:rsidRPr="00A00509" w:rsidRDefault="00FE52A0" w:rsidP="006A197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509">
        <w:rPr>
          <w:rFonts w:ascii="Times New Roman" w:hAnsi="Times New Roman"/>
          <w:sz w:val="24"/>
          <w:szCs w:val="24"/>
        </w:rPr>
        <w:t>Для решения задач нравственно – патриотического воспит</w:t>
      </w:r>
      <w:r w:rsidRPr="00A00509">
        <w:rPr>
          <w:rFonts w:ascii="Times New Roman" w:hAnsi="Times New Roman"/>
          <w:sz w:val="24"/>
          <w:szCs w:val="24"/>
        </w:rPr>
        <w:t>а</w:t>
      </w:r>
      <w:r w:rsidRPr="00A00509">
        <w:rPr>
          <w:rFonts w:ascii="Times New Roman" w:hAnsi="Times New Roman"/>
          <w:sz w:val="24"/>
          <w:szCs w:val="24"/>
        </w:rPr>
        <w:t>ния</w:t>
      </w:r>
      <w:r w:rsidR="00D772AB" w:rsidRPr="00A00509">
        <w:rPr>
          <w:rFonts w:ascii="Times New Roman" w:hAnsi="Times New Roman"/>
          <w:sz w:val="24"/>
          <w:szCs w:val="24"/>
        </w:rPr>
        <w:t xml:space="preserve"> ДОУ включает в образовательную деятельность реализацию регионального ком</w:t>
      </w:r>
      <w:r w:rsidRPr="00A00509">
        <w:rPr>
          <w:rFonts w:ascii="Times New Roman" w:hAnsi="Times New Roman"/>
          <w:sz w:val="24"/>
          <w:szCs w:val="24"/>
        </w:rPr>
        <w:t>понента через парциальные программы проекта «Создание региональной системы личностного развития дошкол</w:t>
      </w:r>
      <w:r w:rsidRPr="00A00509">
        <w:rPr>
          <w:rFonts w:ascii="Times New Roman" w:hAnsi="Times New Roman"/>
          <w:sz w:val="24"/>
          <w:szCs w:val="24"/>
        </w:rPr>
        <w:t>ь</w:t>
      </w:r>
      <w:r w:rsidRPr="00A00509">
        <w:rPr>
          <w:rFonts w:ascii="Times New Roman" w:hAnsi="Times New Roman"/>
          <w:sz w:val="24"/>
          <w:szCs w:val="24"/>
        </w:rPr>
        <w:t>ников в условиях реализации ФГОС ДО» («Дошкольник Белог</w:t>
      </w:r>
      <w:r w:rsidRPr="00A00509">
        <w:rPr>
          <w:rFonts w:ascii="Times New Roman" w:hAnsi="Times New Roman"/>
          <w:sz w:val="24"/>
          <w:szCs w:val="24"/>
        </w:rPr>
        <w:t>о</w:t>
      </w:r>
      <w:r w:rsidRPr="00A00509">
        <w:rPr>
          <w:rFonts w:ascii="Times New Roman" w:hAnsi="Times New Roman"/>
          <w:sz w:val="24"/>
          <w:szCs w:val="24"/>
        </w:rPr>
        <w:t>рья»).</w:t>
      </w:r>
    </w:p>
    <w:p w:rsidR="00FE52A0" w:rsidRPr="00A00509" w:rsidRDefault="00FE52A0" w:rsidP="006A197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509">
        <w:rPr>
          <w:rFonts w:ascii="Times New Roman" w:hAnsi="Times New Roman"/>
          <w:sz w:val="24"/>
          <w:szCs w:val="24"/>
        </w:rPr>
        <w:t>Данные программы, разработаны на основе социокульту</w:t>
      </w:r>
      <w:r w:rsidRPr="00A00509">
        <w:rPr>
          <w:rFonts w:ascii="Times New Roman" w:hAnsi="Times New Roman"/>
          <w:sz w:val="24"/>
          <w:szCs w:val="24"/>
        </w:rPr>
        <w:t>р</w:t>
      </w:r>
      <w:r w:rsidRPr="00A00509">
        <w:rPr>
          <w:rFonts w:ascii="Times New Roman" w:hAnsi="Times New Roman"/>
          <w:sz w:val="24"/>
          <w:szCs w:val="24"/>
        </w:rPr>
        <w:t>ных традиций Белгородской области</w:t>
      </w:r>
      <w:r w:rsidR="00A00509" w:rsidRPr="00A00509">
        <w:rPr>
          <w:rFonts w:ascii="Times New Roman" w:hAnsi="Times New Roman"/>
          <w:sz w:val="24"/>
          <w:szCs w:val="24"/>
        </w:rPr>
        <w:t>, способствуют зарождению и сохранению у дошкольников любви к древнему и молодому родн</w:t>
      </w:r>
      <w:r w:rsidR="00A00509" w:rsidRPr="00A00509">
        <w:rPr>
          <w:rFonts w:ascii="Times New Roman" w:hAnsi="Times New Roman"/>
          <w:sz w:val="24"/>
          <w:szCs w:val="24"/>
        </w:rPr>
        <w:t>о</w:t>
      </w:r>
      <w:r w:rsidR="00A00509" w:rsidRPr="00A00509">
        <w:rPr>
          <w:rFonts w:ascii="Times New Roman" w:hAnsi="Times New Roman"/>
          <w:sz w:val="24"/>
          <w:szCs w:val="24"/>
        </w:rPr>
        <w:t>му краю, позволяют проникнуться чувством уважения к своим предкам, лучше узнать свою малую родину.</w:t>
      </w:r>
    </w:p>
    <w:p w:rsidR="00D772AB" w:rsidRPr="00A00509" w:rsidRDefault="00D772AB" w:rsidP="00A0050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509">
        <w:rPr>
          <w:rFonts w:ascii="Times New Roman" w:hAnsi="Times New Roman"/>
          <w:sz w:val="24"/>
          <w:szCs w:val="24"/>
        </w:rPr>
        <w:t>В</w:t>
      </w:r>
      <w:r w:rsidR="00A00509" w:rsidRPr="00A00509">
        <w:rPr>
          <w:rFonts w:ascii="Times New Roman" w:hAnsi="Times New Roman"/>
          <w:sz w:val="24"/>
          <w:szCs w:val="24"/>
        </w:rPr>
        <w:t>недрение парциальных программ в образовательную де</w:t>
      </w:r>
      <w:r w:rsidR="00A00509" w:rsidRPr="00A00509">
        <w:rPr>
          <w:rFonts w:ascii="Times New Roman" w:hAnsi="Times New Roman"/>
          <w:sz w:val="24"/>
          <w:szCs w:val="24"/>
        </w:rPr>
        <w:t>я</w:t>
      </w:r>
      <w:r w:rsidR="00A00509" w:rsidRPr="00A00509">
        <w:rPr>
          <w:rFonts w:ascii="Times New Roman" w:hAnsi="Times New Roman"/>
          <w:sz w:val="24"/>
          <w:szCs w:val="24"/>
        </w:rPr>
        <w:t>тельность</w:t>
      </w:r>
      <w:r w:rsidRPr="00A00509">
        <w:rPr>
          <w:rFonts w:ascii="Times New Roman" w:hAnsi="Times New Roman"/>
          <w:sz w:val="24"/>
          <w:szCs w:val="24"/>
        </w:rPr>
        <w:t xml:space="preserve"> обеспечивает историческую преемственность поколений, сохранение, распространение и развитие национальной культуры, помогает воспитать патриотов России. </w:t>
      </w:r>
    </w:p>
    <w:p w:rsidR="00D772AB" w:rsidRPr="000502EA" w:rsidRDefault="00D772AB" w:rsidP="006A1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Характеристика образовательных программ</w:t>
      </w:r>
    </w:p>
    <w:p w:rsidR="00D772AB" w:rsidRDefault="00D772AB" w:rsidP="00F30353">
      <w:pPr>
        <w:pStyle w:val="af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Основная </w:t>
      </w:r>
      <w:r w:rsidRPr="000502EA">
        <w:rPr>
          <w:rFonts w:cs="Times New Roman"/>
          <w:szCs w:val="24"/>
        </w:rPr>
        <w:t>образовательная программа МБДОУ «Детский сад «Сказка» с.Алексеевка» определяет содержание и организацию о</w:t>
      </w:r>
      <w:r w:rsidRPr="000502EA">
        <w:rPr>
          <w:rFonts w:cs="Times New Roman"/>
          <w:szCs w:val="24"/>
        </w:rPr>
        <w:t>б</w:t>
      </w:r>
      <w:r w:rsidRPr="000502EA">
        <w:rPr>
          <w:rFonts w:cs="Times New Roman"/>
          <w:szCs w:val="24"/>
        </w:rPr>
        <w:t>разовательной деятельности на уровне дошкольного образования, сформирована как программа психолого-педагогической поддер</w:t>
      </w:r>
      <w:r w:rsidRPr="000502EA">
        <w:rPr>
          <w:rFonts w:cs="Times New Roman"/>
          <w:szCs w:val="24"/>
        </w:rPr>
        <w:t>ж</w:t>
      </w:r>
      <w:r w:rsidRPr="000502EA">
        <w:rPr>
          <w:rFonts w:cs="Times New Roman"/>
          <w:szCs w:val="24"/>
        </w:rPr>
        <w:t>ки, позитивной социализации и индивидуализации, развития личн</w:t>
      </w:r>
      <w:r w:rsidRPr="000502EA">
        <w:rPr>
          <w:rFonts w:cs="Times New Roman"/>
          <w:szCs w:val="24"/>
        </w:rPr>
        <w:t>о</w:t>
      </w:r>
      <w:r w:rsidRPr="000502EA">
        <w:rPr>
          <w:rFonts w:cs="Times New Roman"/>
          <w:szCs w:val="24"/>
        </w:rPr>
        <w:t xml:space="preserve">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 в образовательной деятельности ДОУ. </w:t>
      </w:r>
    </w:p>
    <w:p w:rsidR="00D772AB" w:rsidRPr="00F30353" w:rsidRDefault="00D772AB" w:rsidP="00F30353">
      <w:pPr>
        <w:pStyle w:val="af2"/>
        <w:rPr>
          <w:rFonts w:cs="Times New Roman"/>
          <w:color w:val="auto"/>
          <w:szCs w:val="24"/>
        </w:rPr>
      </w:pPr>
      <w:r w:rsidRPr="000502EA">
        <w:rPr>
          <w:rFonts w:cs="Times New Roman"/>
          <w:szCs w:val="24"/>
        </w:rPr>
        <w:t xml:space="preserve"> </w:t>
      </w:r>
      <w:r w:rsidRPr="00F30353">
        <w:rPr>
          <w:rFonts w:cs="Times New Roman"/>
          <w:color w:val="auto"/>
          <w:szCs w:val="24"/>
        </w:rPr>
        <w:t>Программа состоит из обязательной части и части, форм</w:t>
      </w:r>
      <w:r w:rsidRPr="00F30353">
        <w:rPr>
          <w:rFonts w:cs="Times New Roman"/>
          <w:color w:val="auto"/>
          <w:szCs w:val="24"/>
        </w:rPr>
        <w:t>и</w:t>
      </w:r>
      <w:r w:rsidRPr="00F30353">
        <w:rPr>
          <w:rFonts w:cs="Times New Roman"/>
          <w:color w:val="auto"/>
          <w:szCs w:val="24"/>
        </w:rPr>
        <w:t>руемой участниками образовательных отношений. Программа включает три основных раздела: целевой, содержательный и орг</w:t>
      </w:r>
      <w:r w:rsidRPr="00F30353">
        <w:rPr>
          <w:rFonts w:cs="Times New Roman"/>
          <w:color w:val="auto"/>
          <w:szCs w:val="24"/>
        </w:rPr>
        <w:t>а</w:t>
      </w:r>
      <w:r w:rsidRPr="00F30353">
        <w:rPr>
          <w:rFonts w:cs="Times New Roman"/>
          <w:color w:val="auto"/>
          <w:szCs w:val="24"/>
        </w:rPr>
        <w:t>низационный, в каждом из которых отражается обязательная часть и часть, формируемая участниками образовательных отношений. Дополнительным разделом Программы является краткая презент</w:t>
      </w:r>
      <w:r w:rsidRPr="00F30353">
        <w:rPr>
          <w:rFonts w:cs="Times New Roman"/>
          <w:color w:val="auto"/>
          <w:szCs w:val="24"/>
        </w:rPr>
        <w:t>а</w:t>
      </w:r>
      <w:r w:rsidRPr="00F30353">
        <w:rPr>
          <w:rFonts w:cs="Times New Roman"/>
          <w:color w:val="auto"/>
          <w:szCs w:val="24"/>
        </w:rPr>
        <w:t>ция, ориентированная на родителей (законных представителей) д</w:t>
      </w:r>
      <w:r w:rsidRPr="00F30353">
        <w:rPr>
          <w:rFonts w:cs="Times New Roman"/>
          <w:color w:val="auto"/>
          <w:szCs w:val="24"/>
        </w:rPr>
        <w:t>е</w:t>
      </w:r>
      <w:r w:rsidRPr="00F30353">
        <w:rPr>
          <w:rFonts w:cs="Times New Roman"/>
          <w:color w:val="auto"/>
          <w:szCs w:val="24"/>
        </w:rPr>
        <w:t xml:space="preserve">тей. </w:t>
      </w:r>
    </w:p>
    <w:p w:rsidR="00D772AB" w:rsidRPr="00F30353" w:rsidRDefault="00D772AB" w:rsidP="00F30353">
      <w:pPr>
        <w:pStyle w:val="af2"/>
        <w:rPr>
          <w:rFonts w:cs="Times New Roman"/>
          <w:color w:val="auto"/>
          <w:szCs w:val="24"/>
        </w:rPr>
      </w:pPr>
      <w:r w:rsidRPr="00F30353">
        <w:rPr>
          <w:rFonts w:cs="Times New Roman"/>
          <w:color w:val="auto"/>
          <w:szCs w:val="24"/>
        </w:rPr>
        <w:t>Объём обязательной части Программы составляет не менее 60% от её общего объёма; части, формируемой участниками обр</w:t>
      </w:r>
      <w:r w:rsidRPr="00F30353">
        <w:rPr>
          <w:rFonts w:cs="Times New Roman"/>
          <w:color w:val="auto"/>
          <w:szCs w:val="24"/>
        </w:rPr>
        <w:t>а</w:t>
      </w:r>
      <w:r w:rsidRPr="00F30353">
        <w:rPr>
          <w:rFonts w:cs="Times New Roman"/>
          <w:color w:val="auto"/>
          <w:szCs w:val="24"/>
        </w:rPr>
        <w:t>зовательных отношений – не более 40%.</w:t>
      </w:r>
    </w:p>
    <w:p w:rsidR="00D772AB" w:rsidRPr="00F30353" w:rsidRDefault="00D772AB" w:rsidP="00F30353">
      <w:pPr>
        <w:pStyle w:val="Default"/>
        <w:ind w:firstLine="709"/>
        <w:jc w:val="both"/>
        <w:rPr>
          <w:color w:val="auto"/>
        </w:rPr>
      </w:pPr>
      <w:r w:rsidRPr="00F30353">
        <w:rPr>
          <w:color w:val="auto"/>
        </w:rPr>
        <w:t>Обязательная часть Программы разработана на основе Пр</w:t>
      </w:r>
      <w:r w:rsidRPr="00F30353">
        <w:rPr>
          <w:color w:val="auto"/>
        </w:rPr>
        <w:t>и</w:t>
      </w:r>
      <w:r w:rsidRPr="00F30353">
        <w:rPr>
          <w:color w:val="auto"/>
        </w:rPr>
        <w:t>мерной основной образовательной программы дошкольного образ</w:t>
      </w:r>
      <w:r w:rsidRPr="00F30353">
        <w:rPr>
          <w:color w:val="auto"/>
        </w:rPr>
        <w:t>о</w:t>
      </w:r>
      <w:r w:rsidRPr="00F30353">
        <w:rPr>
          <w:color w:val="auto"/>
        </w:rPr>
        <w:t xml:space="preserve">вания, одобренной решением федерального учебно-методического объединения по общему образованию от 20.05.2015г. №2/15.  </w:t>
      </w:r>
    </w:p>
    <w:p w:rsidR="00D772AB" w:rsidRPr="00F30353" w:rsidRDefault="00D772AB" w:rsidP="00F30353">
      <w:pPr>
        <w:pStyle w:val="Default"/>
        <w:ind w:firstLine="709"/>
        <w:jc w:val="both"/>
        <w:rPr>
          <w:color w:val="auto"/>
        </w:rPr>
      </w:pPr>
      <w:r w:rsidRPr="00F30353">
        <w:rPr>
          <w:color w:val="auto"/>
        </w:rPr>
        <w:t>Программа учитывает концептуальные положения  приме</w:t>
      </w:r>
      <w:r w:rsidRPr="00F30353">
        <w:rPr>
          <w:color w:val="auto"/>
        </w:rPr>
        <w:t>р</w:t>
      </w:r>
      <w:r w:rsidRPr="00F30353">
        <w:rPr>
          <w:color w:val="auto"/>
        </w:rPr>
        <w:t>ной общеобразовательной программы дошкольного образования «От рождения до школы» под редакцией Н. Е. Вераксы, Т. С. Ком</w:t>
      </w:r>
      <w:r w:rsidRPr="00F30353">
        <w:rPr>
          <w:color w:val="auto"/>
        </w:rPr>
        <w:t>а</w:t>
      </w:r>
      <w:r w:rsidRPr="00F30353">
        <w:rPr>
          <w:color w:val="auto"/>
        </w:rPr>
        <w:t>ровой, М, А. Васильевой,  общеобразовательной программы дошк</w:t>
      </w:r>
      <w:r w:rsidRPr="00F30353">
        <w:rPr>
          <w:color w:val="auto"/>
        </w:rPr>
        <w:t>о</w:t>
      </w:r>
      <w:r w:rsidRPr="00F30353">
        <w:rPr>
          <w:color w:val="auto"/>
        </w:rPr>
        <w:t>льного образования «Тропинки» под редакцией В.Т.Кудрявцева.</w:t>
      </w:r>
    </w:p>
    <w:p w:rsidR="00D772AB" w:rsidRPr="00F30353" w:rsidRDefault="00D772AB" w:rsidP="00F30353">
      <w:pPr>
        <w:pStyle w:val="Default"/>
        <w:ind w:firstLine="709"/>
        <w:jc w:val="both"/>
        <w:rPr>
          <w:color w:val="auto"/>
        </w:rPr>
      </w:pPr>
      <w:r w:rsidRPr="00F30353">
        <w:rPr>
          <w:color w:val="auto"/>
        </w:rPr>
        <w:t>Обязательная часть Программы предполагает комплексность подхода, обеспечивая развитие детей во всех пяти взаимодопо</w:t>
      </w:r>
      <w:r w:rsidRPr="00F30353">
        <w:rPr>
          <w:color w:val="auto"/>
        </w:rPr>
        <w:t>л</w:t>
      </w:r>
      <w:r w:rsidRPr="00F30353">
        <w:rPr>
          <w:color w:val="auto"/>
        </w:rPr>
        <w:t xml:space="preserve">няющих образовательных областях: </w:t>
      </w:r>
    </w:p>
    <w:p w:rsidR="00D772AB" w:rsidRPr="00F30353" w:rsidRDefault="00D772AB" w:rsidP="00F30353">
      <w:pPr>
        <w:pStyle w:val="Default"/>
        <w:ind w:firstLine="709"/>
        <w:jc w:val="both"/>
        <w:rPr>
          <w:color w:val="auto"/>
        </w:rPr>
      </w:pPr>
      <w:r w:rsidRPr="00F30353">
        <w:rPr>
          <w:color w:val="auto"/>
        </w:rPr>
        <w:t xml:space="preserve">• социально-коммуникативное развитие; </w:t>
      </w:r>
    </w:p>
    <w:p w:rsidR="00D772AB" w:rsidRPr="00F30353" w:rsidRDefault="00D772AB" w:rsidP="00F30353">
      <w:pPr>
        <w:pStyle w:val="Default"/>
        <w:ind w:firstLine="709"/>
        <w:jc w:val="both"/>
        <w:rPr>
          <w:color w:val="auto"/>
        </w:rPr>
      </w:pPr>
      <w:r w:rsidRPr="00F30353">
        <w:rPr>
          <w:color w:val="auto"/>
        </w:rPr>
        <w:t xml:space="preserve">• познавательное развитие; </w:t>
      </w:r>
    </w:p>
    <w:p w:rsidR="00D772AB" w:rsidRPr="00F30353" w:rsidRDefault="00D772AB" w:rsidP="00F30353">
      <w:pPr>
        <w:pStyle w:val="Default"/>
        <w:ind w:firstLine="709"/>
        <w:jc w:val="both"/>
        <w:rPr>
          <w:color w:val="auto"/>
        </w:rPr>
      </w:pPr>
      <w:r w:rsidRPr="00F30353">
        <w:rPr>
          <w:color w:val="auto"/>
        </w:rPr>
        <w:t xml:space="preserve">• речевое развитие; </w:t>
      </w:r>
    </w:p>
    <w:p w:rsidR="00D772AB" w:rsidRPr="00F30353" w:rsidRDefault="00D772AB" w:rsidP="00F30353">
      <w:pPr>
        <w:pStyle w:val="Default"/>
        <w:ind w:firstLine="709"/>
        <w:jc w:val="both"/>
        <w:rPr>
          <w:color w:val="auto"/>
        </w:rPr>
      </w:pPr>
      <w:r w:rsidRPr="00F30353">
        <w:rPr>
          <w:color w:val="auto"/>
        </w:rPr>
        <w:t xml:space="preserve">• художественно-эстетическое развитие; </w:t>
      </w:r>
    </w:p>
    <w:p w:rsidR="00D772AB" w:rsidRPr="00F30353" w:rsidRDefault="00D772AB" w:rsidP="00F30353">
      <w:pPr>
        <w:pStyle w:val="Default"/>
        <w:ind w:firstLine="709"/>
        <w:jc w:val="both"/>
        <w:rPr>
          <w:color w:val="auto"/>
        </w:rPr>
      </w:pPr>
      <w:r w:rsidRPr="00F30353">
        <w:rPr>
          <w:color w:val="auto"/>
        </w:rPr>
        <w:t>• физическое развитие</w:t>
      </w:r>
    </w:p>
    <w:p w:rsidR="00D772AB" w:rsidRPr="00F30353" w:rsidRDefault="00D772AB" w:rsidP="00F30353">
      <w:pPr>
        <w:spacing w:after="0" w:line="240" w:lineRule="auto"/>
        <w:ind w:firstLine="530"/>
        <w:jc w:val="both"/>
        <w:rPr>
          <w:rStyle w:val="BodyTextChar"/>
          <w:rFonts w:ascii="Times New Roman" w:hAnsi="Times New Roman"/>
          <w:sz w:val="24"/>
          <w:szCs w:val="24"/>
        </w:rPr>
      </w:pPr>
      <w:r w:rsidRPr="00F30353">
        <w:rPr>
          <w:rStyle w:val="BodyTextChar"/>
          <w:rFonts w:ascii="Times New Roman" w:hAnsi="Times New Roman"/>
          <w:sz w:val="24"/>
          <w:szCs w:val="24"/>
        </w:rPr>
        <w:t>Часть, формируемая участниками образовательных отнош</w:t>
      </w:r>
      <w:r w:rsidRPr="00F30353">
        <w:rPr>
          <w:rStyle w:val="BodyTextChar"/>
          <w:rFonts w:ascii="Times New Roman" w:hAnsi="Times New Roman"/>
          <w:sz w:val="24"/>
          <w:szCs w:val="24"/>
        </w:rPr>
        <w:t>е</w:t>
      </w:r>
      <w:r w:rsidRPr="00F30353">
        <w:rPr>
          <w:rStyle w:val="BodyTextChar"/>
          <w:rFonts w:ascii="Times New Roman" w:hAnsi="Times New Roman"/>
          <w:sz w:val="24"/>
          <w:szCs w:val="24"/>
        </w:rPr>
        <w:t>ний, разработана на основе содержания парциальных программ</w:t>
      </w:r>
    </w:p>
    <w:p w:rsidR="006F6252" w:rsidRDefault="006F6252" w:rsidP="00F30353">
      <w:pPr>
        <w:spacing w:after="0" w:line="240" w:lineRule="auto"/>
        <w:ind w:firstLine="14"/>
        <w:jc w:val="center"/>
        <w:rPr>
          <w:rFonts w:ascii="Times New Roman" w:hAnsi="Times New Roman"/>
          <w:b/>
          <w:sz w:val="24"/>
          <w:szCs w:val="24"/>
        </w:rPr>
      </w:pPr>
    </w:p>
    <w:p w:rsidR="00D772AB" w:rsidRDefault="00D772AB" w:rsidP="003C3D72">
      <w:pPr>
        <w:spacing w:after="0" w:line="240" w:lineRule="auto"/>
        <w:ind w:firstLine="14"/>
        <w:jc w:val="center"/>
        <w:rPr>
          <w:rFonts w:ascii="Times New Roman" w:hAnsi="Times New Roman"/>
          <w:b/>
          <w:sz w:val="24"/>
          <w:szCs w:val="24"/>
        </w:rPr>
      </w:pPr>
      <w:r w:rsidRPr="005003C6">
        <w:rPr>
          <w:rFonts w:ascii="Times New Roman" w:hAnsi="Times New Roman"/>
          <w:b/>
          <w:sz w:val="24"/>
          <w:szCs w:val="24"/>
        </w:rPr>
        <w:t>Парциальные программы, используемые</w:t>
      </w:r>
      <w:r w:rsidR="00285CBC">
        <w:rPr>
          <w:rFonts w:ascii="Times New Roman" w:hAnsi="Times New Roman"/>
          <w:b/>
          <w:sz w:val="24"/>
          <w:szCs w:val="24"/>
        </w:rPr>
        <w:t xml:space="preserve"> при построении обр</w:t>
      </w:r>
      <w:r w:rsidR="00285CBC">
        <w:rPr>
          <w:rFonts w:ascii="Times New Roman" w:hAnsi="Times New Roman"/>
          <w:b/>
          <w:sz w:val="24"/>
          <w:szCs w:val="24"/>
        </w:rPr>
        <w:t>а</w:t>
      </w:r>
      <w:r w:rsidR="00285CBC">
        <w:rPr>
          <w:rFonts w:ascii="Times New Roman" w:hAnsi="Times New Roman"/>
          <w:b/>
          <w:sz w:val="24"/>
          <w:szCs w:val="24"/>
        </w:rPr>
        <w:t>зовательной</w:t>
      </w:r>
      <w:r w:rsidRPr="005003C6">
        <w:rPr>
          <w:rFonts w:ascii="Times New Roman" w:hAnsi="Times New Roman"/>
          <w:b/>
          <w:sz w:val="24"/>
          <w:szCs w:val="24"/>
        </w:rPr>
        <w:t xml:space="preserve"> </w:t>
      </w:r>
      <w:r w:rsidR="003C3D72">
        <w:rPr>
          <w:rFonts w:ascii="Times New Roman" w:hAnsi="Times New Roman"/>
          <w:b/>
          <w:sz w:val="24"/>
          <w:szCs w:val="24"/>
        </w:rPr>
        <w:t xml:space="preserve"> </w:t>
      </w:r>
      <w:r w:rsidR="00285CBC">
        <w:rPr>
          <w:rFonts w:ascii="Times New Roman" w:hAnsi="Times New Roman"/>
          <w:b/>
          <w:sz w:val="24"/>
          <w:szCs w:val="24"/>
        </w:rPr>
        <w:t>деятельности</w:t>
      </w:r>
      <w:r w:rsidRPr="005003C6">
        <w:rPr>
          <w:rFonts w:ascii="Times New Roman" w:hAnsi="Times New Roman"/>
          <w:b/>
          <w:sz w:val="24"/>
          <w:szCs w:val="24"/>
        </w:rPr>
        <w:t xml:space="preserve"> в МБДОУ «Детский сад «Сказка» с.Алексеевка»</w:t>
      </w:r>
    </w:p>
    <w:p w:rsidR="003C3D72" w:rsidRPr="005003C6" w:rsidRDefault="003C3D72" w:rsidP="00F30353">
      <w:pPr>
        <w:spacing w:after="0" w:line="240" w:lineRule="auto"/>
        <w:ind w:firstLine="1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4"/>
        <w:gridCol w:w="2424"/>
        <w:gridCol w:w="2425"/>
      </w:tblGrid>
      <w:tr w:rsidR="003C3D72" w:rsidRPr="003C6227" w:rsidTr="003C6227">
        <w:tc>
          <w:tcPr>
            <w:tcW w:w="2424" w:type="dxa"/>
          </w:tcPr>
          <w:p w:rsidR="003C3D72" w:rsidRPr="003C6227" w:rsidRDefault="003C3D72" w:rsidP="003C62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424" w:type="dxa"/>
          </w:tcPr>
          <w:p w:rsidR="003C3D72" w:rsidRPr="003C6227" w:rsidRDefault="003C3D72" w:rsidP="003C62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2425" w:type="dxa"/>
          </w:tcPr>
          <w:p w:rsidR="003C3D72" w:rsidRPr="003C6227" w:rsidRDefault="003C3D72" w:rsidP="003C62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Направленность программы</w:t>
            </w:r>
          </w:p>
        </w:tc>
      </w:tr>
      <w:tr w:rsidR="003C3D72" w:rsidRPr="003C6227" w:rsidTr="003C6227">
        <w:tc>
          <w:tcPr>
            <w:tcW w:w="7273" w:type="dxa"/>
            <w:gridSpan w:val="3"/>
          </w:tcPr>
          <w:p w:rsidR="003C3D72" w:rsidRPr="003C6227" w:rsidRDefault="003C3D72" w:rsidP="003C6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Программы социально-нравственного развития дошкольников</w:t>
            </w:r>
          </w:p>
        </w:tc>
      </w:tr>
      <w:tr w:rsidR="003C3D72" w:rsidRPr="003C6227" w:rsidTr="003C6227">
        <w:tc>
          <w:tcPr>
            <w:tcW w:w="2424" w:type="dxa"/>
          </w:tcPr>
          <w:p w:rsidR="003C3D72" w:rsidRPr="003C6227" w:rsidRDefault="003C3D72" w:rsidP="003C62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3D72" w:rsidRPr="003C6227" w:rsidRDefault="003C3D72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Основы безопасн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сти детей дошкол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ь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ного возраста: Пр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грамма для дошк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льных образовател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ь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2424" w:type="dxa"/>
          </w:tcPr>
          <w:p w:rsidR="003C3D72" w:rsidRPr="003C6227" w:rsidRDefault="003C3D72" w:rsidP="003C62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3D72" w:rsidRPr="003C6227" w:rsidRDefault="003C3D72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 xml:space="preserve">Р.Б. Стеркина, </w:t>
            </w:r>
          </w:p>
          <w:p w:rsidR="003C3D72" w:rsidRPr="003C6227" w:rsidRDefault="003C3D72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 xml:space="preserve">О.Л.Князева, </w:t>
            </w:r>
          </w:p>
          <w:p w:rsidR="003C3D72" w:rsidRPr="003C6227" w:rsidRDefault="003C3D72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Н.Н. Авдеева</w:t>
            </w:r>
          </w:p>
        </w:tc>
        <w:tc>
          <w:tcPr>
            <w:tcW w:w="2425" w:type="dxa"/>
          </w:tcPr>
          <w:p w:rsidR="003C3D72" w:rsidRPr="003C6227" w:rsidRDefault="003C3D72" w:rsidP="003C62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Формирование у р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бенка навыков р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а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зумного поведения, умения адекватно вести себя в опасных ситуациях, становл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ние основ эколог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и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ческой культуры, приобщение к здор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вому образу жизни (от 5 до 7 лет)</w:t>
            </w:r>
          </w:p>
        </w:tc>
      </w:tr>
      <w:tr w:rsidR="003C3D72" w:rsidRPr="003C6227" w:rsidTr="003C6227">
        <w:tc>
          <w:tcPr>
            <w:tcW w:w="2424" w:type="dxa"/>
          </w:tcPr>
          <w:p w:rsidR="003C3D72" w:rsidRPr="003C6227" w:rsidRDefault="003C3D72" w:rsidP="003C62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Парциальная пр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грамма «Мир Бел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горья, я и мои др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у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зья»</w:t>
            </w:r>
          </w:p>
        </w:tc>
        <w:tc>
          <w:tcPr>
            <w:tcW w:w="2424" w:type="dxa"/>
          </w:tcPr>
          <w:p w:rsidR="003C3D72" w:rsidRPr="003C6227" w:rsidRDefault="003C3D72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Л.Н.Волошина, Л.В.Серых</w:t>
            </w:r>
          </w:p>
        </w:tc>
        <w:tc>
          <w:tcPr>
            <w:tcW w:w="2425" w:type="dxa"/>
            <w:vMerge w:val="restart"/>
          </w:tcPr>
          <w:p w:rsidR="003C3D72" w:rsidRPr="003C6227" w:rsidRDefault="003C3D72" w:rsidP="003C62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Нравственно-патриотическое во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с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питание детей, осн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ванное на соци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культурных трад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и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циях Белгородской области</w:t>
            </w:r>
          </w:p>
        </w:tc>
      </w:tr>
      <w:tr w:rsidR="003C3D72" w:rsidRPr="003C6227" w:rsidTr="003C6227">
        <w:tc>
          <w:tcPr>
            <w:tcW w:w="2424" w:type="dxa"/>
          </w:tcPr>
          <w:p w:rsidR="003C3D72" w:rsidRPr="003C6227" w:rsidRDefault="003C3D72" w:rsidP="003C62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«Здравствуй мир Б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логорья»</w:t>
            </w:r>
          </w:p>
        </w:tc>
        <w:tc>
          <w:tcPr>
            <w:tcW w:w="2424" w:type="dxa"/>
          </w:tcPr>
          <w:p w:rsidR="003C3D72" w:rsidRPr="003C6227" w:rsidRDefault="003C3D72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Л.В.Серых, Г.А.Репринцева</w:t>
            </w:r>
          </w:p>
        </w:tc>
        <w:tc>
          <w:tcPr>
            <w:tcW w:w="2425" w:type="dxa"/>
            <w:vMerge/>
          </w:tcPr>
          <w:p w:rsidR="003C3D72" w:rsidRPr="003C6227" w:rsidRDefault="003C3D72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D72" w:rsidRPr="003C6227" w:rsidTr="003C6227">
        <w:tc>
          <w:tcPr>
            <w:tcW w:w="2424" w:type="dxa"/>
          </w:tcPr>
          <w:p w:rsidR="003C3D72" w:rsidRPr="003C6227" w:rsidRDefault="003C3D72" w:rsidP="003C62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«По речевым тр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пинкам Белогорья»</w:t>
            </w:r>
          </w:p>
        </w:tc>
        <w:tc>
          <w:tcPr>
            <w:tcW w:w="2424" w:type="dxa"/>
          </w:tcPr>
          <w:p w:rsidR="003C3D72" w:rsidRPr="003C6227" w:rsidRDefault="003C3D72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Л.В.Серых, М.В.Панькова</w:t>
            </w:r>
          </w:p>
        </w:tc>
        <w:tc>
          <w:tcPr>
            <w:tcW w:w="2425" w:type="dxa"/>
            <w:vMerge/>
          </w:tcPr>
          <w:p w:rsidR="003C3D72" w:rsidRPr="003C6227" w:rsidRDefault="003C3D72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D72" w:rsidRPr="003C6227" w:rsidTr="003C6227">
        <w:tc>
          <w:tcPr>
            <w:tcW w:w="2424" w:type="dxa"/>
          </w:tcPr>
          <w:p w:rsidR="003C3D72" w:rsidRPr="003C6227" w:rsidRDefault="003C3D72" w:rsidP="003C62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Парциальная пр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 xml:space="preserve">грамма «Цветной мир Белогорья», </w:t>
            </w:r>
          </w:p>
        </w:tc>
        <w:tc>
          <w:tcPr>
            <w:tcW w:w="2424" w:type="dxa"/>
          </w:tcPr>
          <w:p w:rsidR="003C3D72" w:rsidRPr="003C6227" w:rsidRDefault="003C3D72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Л.В.Серых, Н.В.Косова, Н.В.Яковлева</w:t>
            </w:r>
          </w:p>
          <w:p w:rsidR="003C3D72" w:rsidRPr="003C6227" w:rsidRDefault="003C3D72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3C3D72" w:rsidRPr="003C6227" w:rsidRDefault="003C3D72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D72" w:rsidRPr="003C6227" w:rsidTr="003C6227">
        <w:tc>
          <w:tcPr>
            <w:tcW w:w="7273" w:type="dxa"/>
            <w:gridSpan w:val="3"/>
          </w:tcPr>
          <w:p w:rsidR="003C3D72" w:rsidRPr="003C6227" w:rsidRDefault="003C3D72" w:rsidP="003C6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Программы физического развития дошкольников</w:t>
            </w:r>
          </w:p>
        </w:tc>
      </w:tr>
      <w:tr w:rsidR="003C3D72" w:rsidRPr="003C6227" w:rsidTr="003C6227">
        <w:tc>
          <w:tcPr>
            <w:tcW w:w="2424" w:type="dxa"/>
          </w:tcPr>
          <w:p w:rsidR="003C3D72" w:rsidRPr="003C6227" w:rsidRDefault="003C3D72" w:rsidP="003C62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«Выходи играть во двор»</w:t>
            </w:r>
          </w:p>
          <w:p w:rsidR="003C3D72" w:rsidRPr="003C6227" w:rsidRDefault="003C3D72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3C3D72" w:rsidRPr="003C6227" w:rsidRDefault="003C3D72" w:rsidP="003C62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Волошина Л.Н.</w:t>
            </w:r>
          </w:p>
          <w:p w:rsidR="003C3D72" w:rsidRPr="003C6227" w:rsidRDefault="003C3D72" w:rsidP="003C62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3D72" w:rsidRPr="003C6227" w:rsidRDefault="003C3D72" w:rsidP="003C62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3D72" w:rsidRPr="003C6227" w:rsidRDefault="003C3D72" w:rsidP="003C62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3D72" w:rsidRPr="003C6227" w:rsidRDefault="003C3D72" w:rsidP="003C62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3D72" w:rsidRPr="003C6227" w:rsidRDefault="003C3D72" w:rsidP="003C62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3D72" w:rsidRPr="003C6227" w:rsidRDefault="003C3D72" w:rsidP="003C62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C3D72" w:rsidRPr="003C6227" w:rsidRDefault="003C3D72" w:rsidP="003C62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Обеспечение равных возможностей для полноценного физ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и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ческого развития р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бёнка в период д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школьного детства с учётом интересов, потребностей детей и их родителей, сп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цифики национал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ь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ных и социокульту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р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ных условий, спо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р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тивных традиций р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гиона.</w:t>
            </w:r>
          </w:p>
        </w:tc>
      </w:tr>
    </w:tbl>
    <w:p w:rsidR="00D772AB" w:rsidRPr="00F30353" w:rsidRDefault="00D772AB" w:rsidP="00F30353">
      <w:pPr>
        <w:pStyle w:val="Default"/>
        <w:jc w:val="both"/>
        <w:rPr>
          <w:color w:val="auto"/>
        </w:rPr>
      </w:pPr>
    </w:p>
    <w:p w:rsidR="00D772AB" w:rsidRPr="00F30353" w:rsidRDefault="00D772AB" w:rsidP="00F3035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30353">
        <w:rPr>
          <w:rFonts w:ascii="Times New Roman" w:hAnsi="Times New Roman"/>
          <w:sz w:val="24"/>
          <w:szCs w:val="24"/>
        </w:rPr>
        <w:t>Программа реализуется на государственном языке РФ – ру</w:t>
      </w:r>
      <w:r w:rsidRPr="00F30353">
        <w:rPr>
          <w:rFonts w:ascii="Times New Roman" w:hAnsi="Times New Roman"/>
          <w:sz w:val="24"/>
          <w:szCs w:val="24"/>
        </w:rPr>
        <w:t>с</w:t>
      </w:r>
      <w:r w:rsidRPr="00F30353">
        <w:rPr>
          <w:rFonts w:ascii="Times New Roman" w:hAnsi="Times New Roman"/>
          <w:sz w:val="24"/>
          <w:szCs w:val="24"/>
        </w:rPr>
        <w:t xml:space="preserve">ский язык. </w:t>
      </w:r>
      <w:r w:rsidR="006F6252">
        <w:rPr>
          <w:rFonts w:ascii="Times New Roman" w:hAnsi="Times New Roman"/>
          <w:sz w:val="24"/>
          <w:szCs w:val="24"/>
        </w:rPr>
        <w:t xml:space="preserve"> </w:t>
      </w:r>
      <w:r w:rsidRPr="00F30353">
        <w:rPr>
          <w:rFonts w:ascii="Times New Roman" w:hAnsi="Times New Roman"/>
          <w:sz w:val="24"/>
          <w:szCs w:val="24"/>
        </w:rPr>
        <w:t>Предусмот</w:t>
      </w:r>
      <w:r w:rsidR="002B4733">
        <w:rPr>
          <w:rFonts w:ascii="Times New Roman" w:hAnsi="Times New Roman"/>
          <w:sz w:val="24"/>
          <w:szCs w:val="24"/>
        </w:rPr>
        <w:t xml:space="preserve">рена </w:t>
      </w:r>
      <w:r w:rsidRPr="00F30353">
        <w:rPr>
          <w:rFonts w:ascii="Times New Roman" w:hAnsi="Times New Roman"/>
          <w:sz w:val="24"/>
          <w:szCs w:val="24"/>
        </w:rPr>
        <w:t>для воспитанников от 2- х до 7 лет.</w:t>
      </w:r>
    </w:p>
    <w:p w:rsidR="00D772AB" w:rsidRPr="00F30353" w:rsidRDefault="00D772AB" w:rsidP="00F30353">
      <w:pPr>
        <w:pStyle w:val="a4"/>
        <w:spacing w:before="0" w:beforeAutospacing="0" w:after="0" w:afterAutospacing="0"/>
        <w:ind w:firstLine="708"/>
        <w:jc w:val="both"/>
      </w:pPr>
      <w:r w:rsidRPr="00F30353">
        <w:t>Ведущие цели Программы — создание благоприятных усл</w:t>
      </w:r>
      <w:r w:rsidRPr="00F30353">
        <w:t>о</w:t>
      </w:r>
      <w:r w:rsidRPr="00F30353">
        <w:t>вий для полноценного проживания ребенком дошкольного детства, формирование основ базовой культуры личности, всестороннее ра</w:t>
      </w:r>
      <w:r w:rsidRPr="00F30353">
        <w:t>з</w:t>
      </w:r>
      <w:r w:rsidRPr="00F30353">
        <w:t>витие психических и физических качеств в соответствии с возра</w:t>
      </w:r>
      <w:r w:rsidRPr="00F30353">
        <w:t>с</w:t>
      </w:r>
      <w:r w:rsidRPr="00F30353">
        <w:t>тными и индивидуальными особенностями, подготовка к жизни в современном обществе, к обучению в школе, обеспечение безопа</w:t>
      </w:r>
      <w:r w:rsidRPr="00F30353">
        <w:t>с</w:t>
      </w:r>
      <w:r w:rsidRPr="00F30353">
        <w:t>ности жизнедеятельности дошкольника.</w:t>
      </w:r>
    </w:p>
    <w:p w:rsidR="00D772AB" w:rsidRPr="00F30353" w:rsidRDefault="00D772AB" w:rsidP="00F30353">
      <w:pPr>
        <w:pStyle w:val="a4"/>
        <w:spacing w:before="0" w:beforeAutospacing="0" w:after="0" w:afterAutospacing="0"/>
        <w:ind w:firstLine="708"/>
        <w:jc w:val="both"/>
      </w:pPr>
      <w:r w:rsidRPr="00F30353">
        <w:t>Эти цели реализуются в процессе разнообразных видов де</w:t>
      </w:r>
      <w:r w:rsidRPr="00F30353">
        <w:t>т</w:t>
      </w:r>
      <w:r w:rsidRPr="00F30353">
        <w:t>ской деятельности: игровой, коммуникативной, трудовой, познав</w:t>
      </w:r>
      <w:r w:rsidRPr="00F30353">
        <w:t>а</w:t>
      </w:r>
      <w:r w:rsidRPr="00F30353">
        <w:t xml:space="preserve">тельно-исследовательской, продуктивной, музыкально-художественной, чтения. Организация образовательного процесса в дошкольном учреждении предусматривает </w:t>
      </w:r>
      <w:r w:rsidRPr="00F30353">
        <w:rPr>
          <w:rStyle w:val="ac"/>
          <w:bCs/>
          <w:i w:val="0"/>
        </w:rPr>
        <w:t>интеграцию</w:t>
      </w:r>
      <w:r w:rsidRPr="00F30353">
        <w:t xml:space="preserve"> видов де</w:t>
      </w:r>
      <w:r w:rsidRPr="00F30353">
        <w:t>т</w:t>
      </w:r>
      <w:r w:rsidRPr="00F30353">
        <w:t>ской  деятельности.</w:t>
      </w:r>
    </w:p>
    <w:p w:rsidR="005003C6" w:rsidRDefault="00D772AB" w:rsidP="00970095">
      <w:pPr>
        <w:pStyle w:val="a4"/>
        <w:spacing w:before="0" w:beforeAutospacing="0" w:after="0" w:afterAutospacing="0"/>
        <w:ind w:firstLine="708"/>
        <w:jc w:val="both"/>
        <w:rPr>
          <w:rStyle w:val="ac"/>
          <w:i w:val="0"/>
        </w:rPr>
      </w:pPr>
      <w:r w:rsidRPr="00F30353">
        <w:t>В основу организации образовательного процесса определен</w:t>
      </w:r>
      <w:r w:rsidRPr="00F30353">
        <w:rPr>
          <w:rStyle w:val="ac"/>
          <w:bCs/>
        </w:rPr>
        <w:t xml:space="preserve"> </w:t>
      </w:r>
      <w:r w:rsidRPr="00F30353">
        <w:rPr>
          <w:rStyle w:val="ac"/>
          <w:bCs/>
          <w:i w:val="0"/>
        </w:rPr>
        <w:t>комплексно-тематический принцип</w:t>
      </w:r>
      <w:r w:rsidRPr="00F30353">
        <w:rPr>
          <w:rStyle w:val="ac"/>
          <w:bCs/>
        </w:rPr>
        <w:t>.</w:t>
      </w:r>
      <w:r w:rsidRPr="00F30353">
        <w:t xml:space="preserve"> Программа предусматривает решение программных образовательных задач в</w:t>
      </w:r>
      <w:r w:rsidRPr="00F30353">
        <w:rPr>
          <w:i/>
        </w:rPr>
        <w:t xml:space="preserve"> </w:t>
      </w:r>
      <w:r w:rsidRPr="00F30353">
        <w:rPr>
          <w:rStyle w:val="ac"/>
          <w:bCs/>
          <w:i w:val="0"/>
        </w:rPr>
        <w:t>совместной де</w:t>
      </w:r>
      <w:r w:rsidRPr="00F30353">
        <w:rPr>
          <w:rStyle w:val="ac"/>
          <w:bCs/>
          <w:i w:val="0"/>
        </w:rPr>
        <w:t>я</w:t>
      </w:r>
      <w:r w:rsidRPr="00F30353">
        <w:rPr>
          <w:rStyle w:val="ac"/>
          <w:bCs/>
          <w:i w:val="0"/>
        </w:rPr>
        <w:t>тельности взрослого и детей,  самостоятельной деятельности детей</w:t>
      </w:r>
      <w:r w:rsidRPr="00F30353">
        <w:rPr>
          <w:rStyle w:val="ad"/>
          <w:b w:val="0"/>
          <w:i/>
        </w:rPr>
        <w:t>,</w:t>
      </w:r>
      <w:r w:rsidRPr="00F30353">
        <w:t xml:space="preserve"> </w:t>
      </w:r>
      <w:r w:rsidRPr="00F30353">
        <w:rPr>
          <w:rStyle w:val="ad"/>
          <w:b w:val="0"/>
        </w:rPr>
        <w:t>в</w:t>
      </w:r>
      <w:r w:rsidRPr="00F30353">
        <w:rPr>
          <w:rStyle w:val="ad"/>
          <w:b w:val="0"/>
          <w:i/>
        </w:rPr>
        <w:t xml:space="preserve"> </w:t>
      </w:r>
      <w:r w:rsidRPr="00F30353">
        <w:rPr>
          <w:rStyle w:val="ac"/>
          <w:bCs/>
          <w:i w:val="0"/>
        </w:rPr>
        <w:t>непосредственно образовательной деятельности и при  провед</w:t>
      </w:r>
      <w:r w:rsidRPr="00F30353">
        <w:rPr>
          <w:rStyle w:val="ac"/>
          <w:bCs/>
          <w:i w:val="0"/>
        </w:rPr>
        <w:t>е</w:t>
      </w:r>
      <w:r w:rsidRPr="00F30353">
        <w:rPr>
          <w:rStyle w:val="ac"/>
          <w:bCs/>
          <w:i w:val="0"/>
        </w:rPr>
        <w:t>нии</w:t>
      </w:r>
      <w:r w:rsidRPr="00F30353">
        <w:rPr>
          <w:rStyle w:val="ac"/>
          <w:bCs/>
        </w:rPr>
        <w:t xml:space="preserve"> </w:t>
      </w:r>
      <w:r w:rsidRPr="00F30353">
        <w:rPr>
          <w:rStyle w:val="ac"/>
          <w:bCs/>
          <w:i w:val="0"/>
        </w:rPr>
        <w:t>режимных моментов</w:t>
      </w:r>
      <w:r w:rsidRPr="00F30353">
        <w:rPr>
          <w:rStyle w:val="ad"/>
          <w:b w:val="0"/>
          <w:i/>
        </w:rPr>
        <w:t xml:space="preserve"> </w:t>
      </w:r>
      <w:r w:rsidRPr="00F30353">
        <w:t>в соответствии со спецификой дошкол</w:t>
      </w:r>
      <w:r w:rsidRPr="00F30353">
        <w:t>ь</w:t>
      </w:r>
      <w:r w:rsidRPr="00F30353">
        <w:t>ного образования.  Основной адекватной формой работы с детьми дошкольного возраста и ведущим видом деятельности для них я</w:t>
      </w:r>
      <w:r w:rsidRPr="00F30353">
        <w:t>в</w:t>
      </w:r>
      <w:r w:rsidRPr="00F30353">
        <w:t xml:space="preserve">ляется </w:t>
      </w:r>
      <w:r w:rsidRPr="00F30353">
        <w:rPr>
          <w:rStyle w:val="ac"/>
          <w:bCs/>
          <w:i w:val="0"/>
        </w:rPr>
        <w:t>игра</w:t>
      </w:r>
      <w:r w:rsidRPr="00F30353">
        <w:rPr>
          <w:rStyle w:val="ac"/>
          <w:i w:val="0"/>
        </w:rPr>
        <w:t>.</w:t>
      </w:r>
    </w:p>
    <w:p w:rsidR="00D772AB" w:rsidRDefault="00D772AB" w:rsidP="005003C6">
      <w:pPr>
        <w:pStyle w:val="a4"/>
        <w:spacing w:before="0" w:beforeAutospacing="0" w:after="0" w:afterAutospacing="0"/>
        <w:ind w:firstLine="708"/>
        <w:jc w:val="both"/>
        <w:rPr>
          <w:bCs/>
        </w:rPr>
      </w:pPr>
      <w:r w:rsidRPr="00F30353">
        <w:rPr>
          <w:bCs/>
        </w:rPr>
        <w:t>Формы обучения: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4"/>
        <w:gridCol w:w="2424"/>
        <w:gridCol w:w="2425"/>
      </w:tblGrid>
      <w:tr w:rsidR="004774E1" w:rsidRPr="003C6227" w:rsidTr="003C6227">
        <w:tc>
          <w:tcPr>
            <w:tcW w:w="2424" w:type="dxa"/>
          </w:tcPr>
          <w:p w:rsidR="004774E1" w:rsidRPr="003C6227" w:rsidRDefault="004774E1" w:rsidP="003C62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24" w:type="dxa"/>
          </w:tcPr>
          <w:p w:rsidR="004774E1" w:rsidRPr="003C6227" w:rsidRDefault="004774E1" w:rsidP="003C62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виды детской </w:t>
            </w:r>
          </w:p>
          <w:p w:rsidR="004774E1" w:rsidRPr="003C6227" w:rsidRDefault="004774E1" w:rsidP="003C62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425" w:type="dxa"/>
          </w:tcPr>
          <w:p w:rsidR="004774E1" w:rsidRPr="003C6227" w:rsidRDefault="004774E1" w:rsidP="003C62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6227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</w:t>
            </w:r>
            <w:r w:rsidRPr="003C6227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3C6227">
              <w:rPr>
                <w:rFonts w:ascii="Times New Roman" w:hAnsi="Times New Roman"/>
                <w:b/>
                <w:bCs/>
                <w:sz w:val="24"/>
                <w:szCs w:val="24"/>
              </w:rPr>
              <w:t>ции образовател</w:t>
            </w:r>
            <w:r w:rsidRPr="003C6227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3C6227">
              <w:rPr>
                <w:rFonts w:ascii="Times New Roman" w:hAnsi="Times New Roman"/>
                <w:b/>
                <w:bCs/>
                <w:sz w:val="24"/>
                <w:szCs w:val="24"/>
              </w:rPr>
              <w:t>ной деятельности</w:t>
            </w:r>
          </w:p>
        </w:tc>
      </w:tr>
      <w:tr w:rsidR="004774E1" w:rsidRPr="003C6227" w:rsidTr="003C6227">
        <w:tc>
          <w:tcPr>
            <w:tcW w:w="2424" w:type="dxa"/>
          </w:tcPr>
          <w:p w:rsidR="004774E1" w:rsidRPr="003C6227" w:rsidRDefault="004774E1" w:rsidP="003C62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24" w:type="dxa"/>
          </w:tcPr>
          <w:p w:rsidR="004774E1" w:rsidRPr="003C6227" w:rsidRDefault="004774E1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Игровая,</w:t>
            </w:r>
          </w:p>
          <w:p w:rsidR="004774E1" w:rsidRPr="003C6227" w:rsidRDefault="004774E1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трудовая,</w:t>
            </w:r>
          </w:p>
          <w:p w:rsidR="004774E1" w:rsidRPr="003C6227" w:rsidRDefault="004774E1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2425" w:type="dxa"/>
          </w:tcPr>
          <w:p w:rsidR="004774E1" w:rsidRPr="003C6227" w:rsidRDefault="004774E1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Игры с правилами, творческие игры, б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седы, досуги, праз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д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ники и развлечения,  игровые проблемные ситуации. Индивид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у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альные и коллекти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в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ные поручения, д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журства и колле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к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тивный труд викт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рины,  реализация  проектов и др.</w:t>
            </w:r>
          </w:p>
        </w:tc>
      </w:tr>
      <w:tr w:rsidR="004774E1" w:rsidRPr="003C6227" w:rsidTr="003C6227">
        <w:tc>
          <w:tcPr>
            <w:tcW w:w="2424" w:type="dxa"/>
          </w:tcPr>
          <w:p w:rsidR="004774E1" w:rsidRPr="003C6227" w:rsidRDefault="004774E1" w:rsidP="003C62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Познавательное</w:t>
            </w:r>
          </w:p>
          <w:p w:rsidR="004774E1" w:rsidRPr="003C6227" w:rsidRDefault="004774E1" w:rsidP="003C62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</w:t>
            </w:r>
          </w:p>
        </w:tc>
        <w:tc>
          <w:tcPr>
            <w:tcW w:w="2424" w:type="dxa"/>
          </w:tcPr>
          <w:p w:rsidR="004774E1" w:rsidRPr="003C6227" w:rsidRDefault="004774E1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425" w:type="dxa"/>
          </w:tcPr>
          <w:p w:rsidR="004774E1" w:rsidRPr="003C6227" w:rsidRDefault="004774E1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Занятия, наблюд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ния, экскурсии, эк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с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перименты, решение проблемных ситу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а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ций и  логических задач, беседы, викт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рины,  реализация  проектов и др.</w:t>
            </w:r>
          </w:p>
        </w:tc>
      </w:tr>
      <w:tr w:rsidR="004774E1" w:rsidRPr="003C6227" w:rsidTr="003C6227">
        <w:tc>
          <w:tcPr>
            <w:tcW w:w="2424" w:type="dxa"/>
          </w:tcPr>
          <w:p w:rsidR="004774E1" w:rsidRPr="003C6227" w:rsidRDefault="004774E1" w:rsidP="003C62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424" w:type="dxa"/>
          </w:tcPr>
          <w:p w:rsidR="004774E1" w:rsidRPr="003C6227" w:rsidRDefault="004774E1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Коммуникативная,</w:t>
            </w:r>
          </w:p>
          <w:p w:rsidR="004774E1" w:rsidRPr="003C6227" w:rsidRDefault="004774E1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восприятие худож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ственной литературы</w:t>
            </w:r>
          </w:p>
        </w:tc>
        <w:tc>
          <w:tcPr>
            <w:tcW w:w="2425" w:type="dxa"/>
          </w:tcPr>
          <w:p w:rsidR="004774E1" w:rsidRPr="003C6227" w:rsidRDefault="004774E1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Беседы, игровые проблемные ситу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а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ции, викторины, творческие, дидакт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и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ческие и подвижные игры и др.</w:t>
            </w:r>
          </w:p>
        </w:tc>
      </w:tr>
      <w:tr w:rsidR="004774E1" w:rsidRPr="003C6227" w:rsidTr="003C6227">
        <w:tc>
          <w:tcPr>
            <w:tcW w:w="2424" w:type="dxa"/>
          </w:tcPr>
          <w:p w:rsidR="004774E1" w:rsidRPr="003C6227" w:rsidRDefault="004774E1" w:rsidP="003C62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Художественно-эстетическое разв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тие</w:t>
            </w:r>
          </w:p>
        </w:tc>
        <w:tc>
          <w:tcPr>
            <w:tcW w:w="2424" w:type="dxa"/>
          </w:tcPr>
          <w:p w:rsidR="004774E1" w:rsidRPr="003C6227" w:rsidRDefault="004774E1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Продуктивная (рис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вание, лепка, аппл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и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кация) конструкти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в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но-модельная,</w:t>
            </w:r>
          </w:p>
          <w:p w:rsidR="004774E1" w:rsidRPr="003C6227" w:rsidRDefault="004774E1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</w:tc>
        <w:tc>
          <w:tcPr>
            <w:tcW w:w="2425" w:type="dxa"/>
          </w:tcPr>
          <w:p w:rsidR="004774E1" w:rsidRPr="003C6227" w:rsidRDefault="004774E1" w:rsidP="003C6227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Реализация прое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к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тов, творческие и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г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 xml:space="preserve">ры, </w:t>
            </w:r>
          </w:p>
          <w:p w:rsidR="004774E1" w:rsidRPr="003C6227" w:rsidRDefault="004774E1" w:rsidP="003C6227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музыкальные зан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я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тия, слушание, и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м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провизация, испо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л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нение, музыкально-дидактические, по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д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вижные игры, дос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у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ги, праздники и ра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з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влечения и др.</w:t>
            </w:r>
          </w:p>
        </w:tc>
      </w:tr>
      <w:tr w:rsidR="004774E1" w:rsidRPr="003C6227" w:rsidTr="003C6227">
        <w:tc>
          <w:tcPr>
            <w:tcW w:w="2424" w:type="dxa"/>
          </w:tcPr>
          <w:p w:rsidR="004774E1" w:rsidRPr="003C6227" w:rsidRDefault="004774E1" w:rsidP="003C62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424" w:type="dxa"/>
          </w:tcPr>
          <w:p w:rsidR="004774E1" w:rsidRPr="003C6227" w:rsidRDefault="004774E1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2425" w:type="dxa"/>
          </w:tcPr>
          <w:p w:rsidR="004774E1" w:rsidRDefault="004774E1" w:rsidP="003C6227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Подвижные  игры, спортивные игры и упражнения, эстаф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ты, физкультурные занятия, гимнастика, физкультминутки, игры-имитации, фи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з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культурные досуги и праздники, дни зд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ровья, прогулки, реализация проектов.</w:t>
            </w:r>
          </w:p>
          <w:p w:rsidR="004B03FC" w:rsidRPr="003C6227" w:rsidRDefault="004B03FC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2828" w:rsidRPr="004306B3" w:rsidRDefault="00896377" w:rsidP="004774E1">
      <w:pPr>
        <w:pStyle w:val="1"/>
        <w:spacing w:line="240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2B4733">
        <w:rPr>
          <w:rFonts w:ascii="Times New Roman" w:hAnsi="Times New Roman"/>
          <w:b w:val="0"/>
          <w:sz w:val="24"/>
          <w:szCs w:val="24"/>
        </w:rPr>
        <w:t>В сентябре 2018 году подана заявка ДОУ  на соискание ст</w:t>
      </w:r>
      <w:r w:rsidRPr="002B4733">
        <w:rPr>
          <w:rFonts w:ascii="Times New Roman" w:hAnsi="Times New Roman"/>
          <w:b w:val="0"/>
          <w:sz w:val="24"/>
          <w:szCs w:val="24"/>
        </w:rPr>
        <w:t>а</w:t>
      </w:r>
      <w:r w:rsidRPr="002B4733">
        <w:rPr>
          <w:rFonts w:ascii="Times New Roman" w:hAnsi="Times New Roman"/>
          <w:b w:val="0"/>
          <w:sz w:val="24"/>
          <w:szCs w:val="24"/>
        </w:rPr>
        <w:t xml:space="preserve">туса </w:t>
      </w:r>
      <w:r w:rsidR="00D772AB" w:rsidRPr="002B4733">
        <w:rPr>
          <w:rFonts w:ascii="Times New Roman" w:hAnsi="Times New Roman"/>
          <w:b w:val="0"/>
          <w:sz w:val="24"/>
          <w:szCs w:val="24"/>
        </w:rPr>
        <w:t>региональной инновационной площад</w:t>
      </w:r>
      <w:r w:rsidRPr="002B4733">
        <w:rPr>
          <w:rFonts w:ascii="Times New Roman" w:hAnsi="Times New Roman"/>
          <w:b w:val="0"/>
          <w:sz w:val="24"/>
          <w:szCs w:val="24"/>
        </w:rPr>
        <w:t>к</w:t>
      </w:r>
      <w:r w:rsidR="002B4733" w:rsidRPr="002B4733">
        <w:rPr>
          <w:rFonts w:ascii="Times New Roman" w:hAnsi="Times New Roman"/>
          <w:b w:val="0"/>
          <w:sz w:val="24"/>
          <w:szCs w:val="24"/>
        </w:rPr>
        <w:t>и по теме «Апробация технологии интеллектуально-творческого развития дошкольников «Сказочные лабиринты игры» В.В.Воскобовича в дошкольных о</w:t>
      </w:r>
      <w:r w:rsidR="002B4733" w:rsidRPr="002B4733">
        <w:rPr>
          <w:rFonts w:ascii="Times New Roman" w:hAnsi="Times New Roman"/>
          <w:b w:val="0"/>
          <w:sz w:val="24"/>
          <w:szCs w:val="24"/>
        </w:rPr>
        <w:t>б</w:t>
      </w:r>
      <w:r w:rsidR="002B4733" w:rsidRPr="002B4733">
        <w:rPr>
          <w:rFonts w:ascii="Times New Roman" w:hAnsi="Times New Roman"/>
          <w:b w:val="0"/>
          <w:sz w:val="24"/>
          <w:szCs w:val="24"/>
        </w:rPr>
        <w:t>разовательных организациях Белгородской области»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</w:t>
      </w:r>
      <w:r w:rsidRPr="000502EA">
        <w:rPr>
          <w:rFonts w:ascii="Times New Roman" w:hAnsi="Times New Roman"/>
          <w:b/>
          <w:sz w:val="24"/>
          <w:szCs w:val="24"/>
        </w:rPr>
        <w:t>. Результаты освоения обучающимися образовательных пр</w:t>
      </w:r>
      <w:r w:rsidRPr="000502EA">
        <w:rPr>
          <w:rFonts w:ascii="Times New Roman" w:hAnsi="Times New Roman"/>
          <w:b/>
          <w:sz w:val="24"/>
          <w:szCs w:val="24"/>
        </w:rPr>
        <w:t>о</w:t>
      </w:r>
      <w:r w:rsidRPr="000502EA">
        <w:rPr>
          <w:rFonts w:ascii="Times New Roman" w:hAnsi="Times New Roman"/>
          <w:b/>
          <w:sz w:val="24"/>
          <w:szCs w:val="24"/>
        </w:rPr>
        <w:t>грамм</w:t>
      </w:r>
    </w:p>
    <w:p w:rsidR="00D772AB" w:rsidRDefault="00D772AB" w:rsidP="002B473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Целью педагогической диагностики было определить кач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ство проведения образовательной работы педагогами ДОУ. В кач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стве основных методов использовались наблюдения, беседы с дет</w:t>
      </w:r>
      <w:r w:rsidRPr="000502EA">
        <w:rPr>
          <w:rFonts w:ascii="Times New Roman" w:hAnsi="Times New Roman"/>
          <w:sz w:val="24"/>
          <w:szCs w:val="24"/>
        </w:rPr>
        <w:t>ь</w:t>
      </w:r>
      <w:r w:rsidRPr="000502EA">
        <w:rPr>
          <w:rFonts w:ascii="Times New Roman" w:hAnsi="Times New Roman"/>
          <w:sz w:val="24"/>
          <w:szCs w:val="24"/>
        </w:rPr>
        <w:t>ми. По результатам были получены следующие показатели:</w:t>
      </w:r>
    </w:p>
    <w:p w:rsidR="00D772AB" w:rsidRPr="00D00526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0526">
        <w:rPr>
          <w:rFonts w:ascii="Times New Roman" w:hAnsi="Times New Roman"/>
          <w:b/>
          <w:sz w:val="24"/>
          <w:szCs w:val="24"/>
        </w:rPr>
        <w:t xml:space="preserve">Сводная таблица данных по направлениям детского развития  </w:t>
      </w:r>
      <w:r w:rsidR="00896377" w:rsidRPr="00D00526">
        <w:rPr>
          <w:rFonts w:ascii="Times New Roman" w:hAnsi="Times New Roman"/>
          <w:b/>
          <w:sz w:val="24"/>
          <w:szCs w:val="24"/>
        </w:rPr>
        <w:t>(май 2018 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58"/>
        <w:gridCol w:w="3515"/>
      </w:tblGrid>
      <w:tr w:rsidR="00D772AB" w:rsidRPr="00D00526" w:rsidTr="00285CB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D00526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26">
              <w:rPr>
                <w:rFonts w:ascii="Times New Roman" w:hAnsi="Times New Roman"/>
                <w:sz w:val="24"/>
                <w:szCs w:val="24"/>
              </w:rPr>
              <w:t>Направление развития ребенка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D00526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26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D772AB" w:rsidRPr="00D00526" w:rsidTr="00285CB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D00526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72AB" w:rsidRPr="00D00526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26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D772AB" w:rsidRPr="00D00526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D00526" w:rsidRDefault="00032D0E" w:rsidP="0097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26">
              <w:rPr>
                <w:rFonts w:ascii="Times New Roman" w:hAnsi="Times New Roman"/>
                <w:sz w:val="24"/>
                <w:szCs w:val="24"/>
              </w:rPr>
              <w:t xml:space="preserve">высокий уровень: </w:t>
            </w:r>
            <w:r w:rsidR="005E7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526">
              <w:rPr>
                <w:rFonts w:ascii="Times New Roman" w:hAnsi="Times New Roman"/>
                <w:sz w:val="24"/>
                <w:szCs w:val="24"/>
              </w:rPr>
              <w:t>42</w:t>
            </w:r>
            <w:r w:rsidR="00D772AB" w:rsidRPr="00D00526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772AB" w:rsidRPr="00D00526" w:rsidRDefault="00032D0E" w:rsidP="0097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26">
              <w:rPr>
                <w:rFonts w:ascii="Times New Roman" w:hAnsi="Times New Roman"/>
                <w:sz w:val="24"/>
                <w:szCs w:val="24"/>
              </w:rPr>
              <w:t xml:space="preserve">средний  уровень: </w:t>
            </w:r>
            <w:r w:rsidR="005E7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526">
              <w:rPr>
                <w:rFonts w:ascii="Times New Roman" w:hAnsi="Times New Roman"/>
                <w:sz w:val="24"/>
                <w:szCs w:val="24"/>
              </w:rPr>
              <w:t>44</w:t>
            </w:r>
            <w:r w:rsidR="00D772AB" w:rsidRPr="00D00526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772AB" w:rsidRPr="00D00526" w:rsidRDefault="00032D0E" w:rsidP="0097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26">
              <w:rPr>
                <w:rFonts w:ascii="Times New Roman" w:hAnsi="Times New Roman"/>
                <w:sz w:val="24"/>
                <w:szCs w:val="24"/>
              </w:rPr>
              <w:t xml:space="preserve">низкий уровень: </w:t>
            </w:r>
            <w:r w:rsidR="00D00526" w:rsidRPr="00D0052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E7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526">
              <w:rPr>
                <w:rFonts w:ascii="Times New Roman" w:hAnsi="Times New Roman"/>
                <w:sz w:val="24"/>
                <w:szCs w:val="24"/>
              </w:rPr>
              <w:t>14</w:t>
            </w:r>
            <w:r w:rsidR="00D772AB" w:rsidRPr="00D005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772AB" w:rsidRPr="00D00526" w:rsidTr="00285CB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D00526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72AB" w:rsidRPr="00D00526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26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D772AB" w:rsidRPr="00D00526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D00526" w:rsidRDefault="00032D0E" w:rsidP="0097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26">
              <w:rPr>
                <w:rFonts w:ascii="Times New Roman" w:hAnsi="Times New Roman"/>
                <w:sz w:val="24"/>
                <w:szCs w:val="24"/>
              </w:rPr>
              <w:t>высокий уровень:  23</w:t>
            </w:r>
            <w:r w:rsidR="00D772AB" w:rsidRPr="00D00526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772AB" w:rsidRPr="00D00526" w:rsidRDefault="00032D0E" w:rsidP="0097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26">
              <w:rPr>
                <w:rFonts w:ascii="Times New Roman" w:hAnsi="Times New Roman"/>
                <w:sz w:val="24"/>
                <w:szCs w:val="24"/>
              </w:rPr>
              <w:t>средний  уровень:  54</w:t>
            </w:r>
            <w:r w:rsidR="00D772AB" w:rsidRPr="00D00526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772AB" w:rsidRPr="00D00526" w:rsidRDefault="00032D0E" w:rsidP="0097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26">
              <w:rPr>
                <w:rFonts w:ascii="Times New Roman" w:hAnsi="Times New Roman"/>
                <w:sz w:val="24"/>
                <w:szCs w:val="24"/>
              </w:rPr>
              <w:t xml:space="preserve">низкий уровень: </w:t>
            </w:r>
            <w:r w:rsidR="00D00526" w:rsidRPr="00D0052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00526">
              <w:rPr>
                <w:rFonts w:ascii="Times New Roman" w:hAnsi="Times New Roman"/>
                <w:sz w:val="24"/>
                <w:szCs w:val="24"/>
              </w:rPr>
              <w:t>23</w:t>
            </w:r>
            <w:r w:rsidR="00D772AB" w:rsidRPr="00D005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772AB" w:rsidRPr="00D00526" w:rsidTr="00285CBC">
        <w:trPr>
          <w:trHeight w:val="885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D00526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72AB" w:rsidRPr="00D00526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26"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  <w:p w:rsidR="00D772AB" w:rsidRPr="00D00526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D00526" w:rsidRDefault="00032D0E" w:rsidP="0097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26">
              <w:rPr>
                <w:rFonts w:ascii="Times New Roman" w:hAnsi="Times New Roman"/>
                <w:sz w:val="24"/>
                <w:szCs w:val="24"/>
              </w:rPr>
              <w:t xml:space="preserve">высокий уровень: </w:t>
            </w:r>
            <w:r w:rsidR="00D00526"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526">
              <w:rPr>
                <w:rFonts w:ascii="Times New Roman" w:hAnsi="Times New Roman"/>
                <w:sz w:val="24"/>
                <w:szCs w:val="24"/>
              </w:rPr>
              <w:t>23</w:t>
            </w:r>
            <w:r w:rsidR="00D772AB" w:rsidRPr="00D00526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772AB" w:rsidRPr="00D00526" w:rsidRDefault="00032D0E" w:rsidP="0097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26">
              <w:rPr>
                <w:rFonts w:ascii="Times New Roman" w:hAnsi="Times New Roman"/>
                <w:sz w:val="24"/>
                <w:szCs w:val="24"/>
              </w:rPr>
              <w:t xml:space="preserve">средний уровень: </w:t>
            </w:r>
            <w:r w:rsidR="00D00526"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526">
              <w:rPr>
                <w:rFonts w:ascii="Times New Roman" w:hAnsi="Times New Roman"/>
                <w:sz w:val="24"/>
                <w:szCs w:val="24"/>
              </w:rPr>
              <w:t xml:space="preserve">49 </w:t>
            </w:r>
            <w:r w:rsidR="00D772AB" w:rsidRPr="00D00526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772AB" w:rsidRPr="00D00526" w:rsidRDefault="00032D0E" w:rsidP="0097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26">
              <w:rPr>
                <w:rFonts w:ascii="Times New Roman" w:hAnsi="Times New Roman"/>
                <w:sz w:val="24"/>
                <w:szCs w:val="24"/>
              </w:rPr>
              <w:t xml:space="preserve">низкий уровень: </w:t>
            </w:r>
            <w:r w:rsidR="00D00526" w:rsidRPr="00D0052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E7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526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="00D772AB" w:rsidRPr="00D005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772AB" w:rsidRPr="00D00526" w:rsidTr="00285CBC">
        <w:trPr>
          <w:trHeight w:val="833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D00526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26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D772AB" w:rsidRPr="00D00526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72AB" w:rsidRPr="00D00526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D00526" w:rsidRDefault="00032D0E" w:rsidP="0097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26">
              <w:rPr>
                <w:rFonts w:ascii="Times New Roman" w:hAnsi="Times New Roman"/>
                <w:sz w:val="24"/>
                <w:szCs w:val="24"/>
              </w:rPr>
              <w:t>высокий  уровень: 32</w:t>
            </w:r>
            <w:r w:rsidR="00D772AB" w:rsidRPr="00D00526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772AB" w:rsidRPr="00D00526" w:rsidRDefault="00032D0E" w:rsidP="0097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26">
              <w:rPr>
                <w:rFonts w:ascii="Times New Roman" w:hAnsi="Times New Roman"/>
                <w:sz w:val="24"/>
                <w:szCs w:val="24"/>
              </w:rPr>
              <w:t xml:space="preserve">средний уровень: </w:t>
            </w:r>
            <w:r w:rsidR="00D00526" w:rsidRPr="00D005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00526">
              <w:rPr>
                <w:rFonts w:ascii="Times New Roman" w:hAnsi="Times New Roman"/>
                <w:sz w:val="24"/>
                <w:szCs w:val="24"/>
              </w:rPr>
              <w:t>54</w:t>
            </w:r>
            <w:r w:rsidR="00D772AB" w:rsidRPr="00D00526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772AB" w:rsidRPr="00D00526" w:rsidRDefault="00032D0E" w:rsidP="0097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26">
              <w:rPr>
                <w:rFonts w:ascii="Times New Roman" w:hAnsi="Times New Roman"/>
                <w:sz w:val="24"/>
                <w:szCs w:val="24"/>
              </w:rPr>
              <w:t xml:space="preserve">низкий уровень: </w:t>
            </w:r>
            <w:r w:rsidR="00D00526" w:rsidRPr="00D0052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00526">
              <w:rPr>
                <w:rFonts w:ascii="Times New Roman" w:hAnsi="Times New Roman"/>
                <w:sz w:val="24"/>
                <w:szCs w:val="24"/>
              </w:rPr>
              <w:t>14</w:t>
            </w:r>
            <w:r w:rsidR="00D772AB" w:rsidRPr="00D005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772AB" w:rsidRPr="00D00526" w:rsidTr="00285CB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D00526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26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  <w:p w:rsidR="00D772AB" w:rsidRPr="00D00526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D00526" w:rsidRDefault="00032D0E" w:rsidP="0097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26">
              <w:rPr>
                <w:rFonts w:ascii="Times New Roman" w:hAnsi="Times New Roman"/>
                <w:sz w:val="24"/>
                <w:szCs w:val="24"/>
              </w:rPr>
              <w:t xml:space="preserve">высокий уровень: </w:t>
            </w:r>
            <w:r w:rsidR="005E7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526">
              <w:rPr>
                <w:rFonts w:ascii="Times New Roman" w:hAnsi="Times New Roman"/>
                <w:sz w:val="24"/>
                <w:szCs w:val="24"/>
              </w:rPr>
              <w:t>28</w:t>
            </w:r>
            <w:r w:rsidR="00D772AB" w:rsidRPr="00D00526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772AB" w:rsidRPr="00D00526" w:rsidRDefault="00032D0E" w:rsidP="0097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26">
              <w:rPr>
                <w:rFonts w:ascii="Times New Roman" w:hAnsi="Times New Roman"/>
                <w:sz w:val="24"/>
                <w:szCs w:val="24"/>
              </w:rPr>
              <w:t xml:space="preserve">средний уровень: </w:t>
            </w:r>
            <w:r w:rsidR="00D00526"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526">
              <w:rPr>
                <w:rFonts w:ascii="Times New Roman" w:hAnsi="Times New Roman"/>
                <w:sz w:val="24"/>
                <w:szCs w:val="24"/>
              </w:rPr>
              <w:t>72</w:t>
            </w:r>
            <w:r w:rsidR="00D772AB" w:rsidRPr="00D00526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772AB" w:rsidRPr="00D00526" w:rsidRDefault="00D772AB" w:rsidP="0097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26">
              <w:rPr>
                <w:rFonts w:ascii="Times New Roman" w:hAnsi="Times New Roman"/>
                <w:sz w:val="24"/>
                <w:szCs w:val="24"/>
              </w:rPr>
              <w:t xml:space="preserve">низкий уровень: </w:t>
            </w:r>
            <w:r w:rsidR="00D00526" w:rsidRPr="00D0052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E7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2D0E" w:rsidRPr="00D00526">
              <w:rPr>
                <w:rFonts w:ascii="Times New Roman" w:hAnsi="Times New Roman"/>
                <w:sz w:val="24"/>
                <w:szCs w:val="24"/>
              </w:rPr>
              <w:t>0</w:t>
            </w:r>
            <w:r w:rsidRPr="00D005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00526" w:rsidRPr="00D00526" w:rsidTr="00285CB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26" w:rsidRPr="00970095" w:rsidRDefault="00D00526" w:rsidP="006A19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009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26" w:rsidRPr="00D00526" w:rsidRDefault="00D00526" w:rsidP="0097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26">
              <w:rPr>
                <w:rFonts w:ascii="Times New Roman" w:hAnsi="Times New Roman"/>
                <w:sz w:val="24"/>
                <w:szCs w:val="24"/>
              </w:rPr>
              <w:t>высокий уровень:  30%</w:t>
            </w:r>
          </w:p>
          <w:p w:rsidR="00D00526" w:rsidRPr="00D00526" w:rsidRDefault="00D00526" w:rsidP="0097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26">
              <w:rPr>
                <w:rFonts w:ascii="Times New Roman" w:hAnsi="Times New Roman"/>
                <w:sz w:val="24"/>
                <w:szCs w:val="24"/>
              </w:rPr>
              <w:t>средний уровень:  55%</w:t>
            </w:r>
          </w:p>
          <w:p w:rsidR="00D00526" w:rsidRPr="00D00526" w:rsidRDefault="00D00526" w:rsidP="0097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26">
              <w:rPr>
                <w:rFonts w:ascii="Times New Roman" w:hAnsi="Times New Roman"/>
                <w:sz w:val="24"/>
                <w:szCs w:val="24"/>
              </w:rPr>
              <w:t>низкий уровень:    15%</w:t>
            </w:r>
          </w:p>
        </w:tc>
      </w:tr>
    </w:tbl>
    <w:p w:rsidR="00D772AB" w:rsidRDefault="00970095" w:rsidP="0097009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41FD9">
        <w:rPr>
          <w:rFonts w:ascii="Times New Roman" w:hAnsi="Times New Roman"/>
          <w:sz w:val="24"/>
          <w:szCs w:val="24"/>
        </w:rPr>
        <w:t xml:space="preserve">Общее освоение образовательных областей в целом по МБДОУ составило </w:t>
      </w:r>
      <w:r>
        <w:rPr>
          <w:rFonts w:ascii="Times New Roman" w:hAnsi="Times New Roman"/>
          <w:b/>
          <w:sz w:val="24"/>
          <w:szCs w:val="24"/>
        </w:rPr>
        <w:t>85</w:t>
      </w:r>
      <w:r w:rsidRPr="00641FD9">
        <w:rPr>
          <w:rFonts w:ascii="Times New Roman" w:hAnsi="Times New Roman"/>
          <w:b/>
          <w:sz w:val="24"/>
          <w:szCs w:val="24"/>
        </w:rPr>
        <w:t>%.</w:t>
      </w:r>
    </w:p>
    <w:p w:rsidR="00B45223" w:rsidRDefault="00B45223" w:rsidP="0097009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839"/>
        <w:gridCol w:w="840"/>
        <w:gridCol w:w="840"/>
        <w:gridCol w:w="839"/>
        <w:gridCol w:w="840"/>
        <w:gridCol w:w="840"/>
      </w:tblGrid>
      <w:tr w:rsidR="00B45223" w:rsidRPr="003C6227" w:rsidTr="003C6227">
        <w:tc>
          <w:tcPr>
            <w:tcW w:w="2235" w:type="dxa"/>
            <w:vMerge w:val="restart"/>
          </w:tcPr>
          <w:p w:rsidR="00B45223" w:rsidRPr="003C6227" w:rsidRDefault="00B45223" w:rsidP="003C622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  <w:p w:rsidR="00B45223" w:rsidRPr="003C6227" w:rsidRDefault="00B45223" w:rsidP="003C6227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развития ребенка</w:t>
            </w:r>
          </w:p>
        </w:tc>
        <w:tc>
          <w:tcPr>
            <w:tcW w:w="5038" w:type="dxa"/>
            <w:gridSpan w:val="6"/>
          </w:tcPr>
          <w:p w:rsidR="00B45223" w:rsidRPr="003C6227" w:rsidRDefault="00B45223" w:rsidP="003C6227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Итоговый показатель</w:t>
            </w:r>
          </w:p>
        </w:tc>
      </w:tr>
      <w:tr w:rsidR="00B45223" w:rsidRPr="003C6227" w:rsidTr="003C6227">
        <w:tc>
          <w:tcPr>
            <w:tcW w:w="2235" w:type="dxa"/>
            <w:vMerge/>
          </w:tcPr>
          <w:p w:rsidR="00B45223" w:rsidRPr="003C6227" w:rsidRDefault="00B45223" w:rsidP="003C6227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  <w:gridSpan w:val="3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начало уч. год</w:t>
            </w:r>
          </w:p>
        </w:tc>
        <w:tc>
          <w:tcPr>
            <w:tcW w:w="2519" w:type="dxa"/>
            <w:gridSpan w:val="3"/>
          </w:tcPr>
          <w:p w:rsidR="00B45223" w:rsidRPr="003C6227" w:rsidRDefault="00B45223" w:rsidP="003C622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конец уч. года</w:t>
            </w:r>
          </w:p>
        </w:tc>
      </w:tr>
      <w:tr w:rsidR="003C6227" w:rsidRPr="003C6227" w:rsidTr="003C6227">
        <w:tc>
          <w:tcPr>
            <w:tcW w:w="2235" w:type="dxa"/>
            <w:vMerge/>
          </w:tcPr>
          <w:p w:rsidR="00B45223" w:rsidRPr="003C6227" w:rsidRDefault="00B45223" w:rsidP="003C6227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</w:tc>
        <w:tc>
          <w:tcPr>
            <w:tcW w:w="840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840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39" w:type="dxa"/>
          </w:tcPr>
          <w:p w:rsidR="00B45223" w:rsidRPr="003C6227" w:rsidRDefault="00B45223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0" w:type="dxa"/>
          </w:tcPr>
          <w:p w:rsidR="00B45223" w:rsidRPr="003C6227" w:rsidRDefault="00B45223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840" w:type="dxa"/>
          </w:tcPr>
          <w:p w:rsidR="00B45223" w:rsidRPr="003C6227" w:rsidRDefault="00B45223" w:rsidP="003C622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3C6227" w:rsidRPr="003C6227" w:rsidTr="003C6227">
        <w:tc>
          <w:tcPr>
            <w:tcW w:w="2235" w:type="dxa"/>
          </w:tcPr>
          <w:p w:rsidR="00B45223" w:rsidRPr="003C6227" w:rsidRDefault="00B45223" w:rsidP="003C622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39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40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840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839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840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840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  <w:tr w:rsidR="003C6227" w:rsidRPr="003C6227" w:rsidTr="003C6227">
        <w:tc>
          <w:tcPr>
            <w:tcW w:w="2235" w:type="dxa"/>
          </w:tcPr>
          <w:p w:rsidR="00B45223" w:rsidRPr="003C6227" w:rsidRDefault="00B45223" w:rsidP="003C622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39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840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840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839" w:type="dxa"/>
          </w:tcPr>
          <w:p w:rsidR="00B45223" w:rsidRPr="003C6227" w:rsidRDefault="00B45223" w:rsidP="003C6227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840" w:type="dxa"/>
          </w:tcPr>
          <w:p w:rsidR="00B45223" w:rsidRPr="003C6227" w:rsidRDefault="00B45223" w:rsidP="003C6227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840" w:type="dxa"/>
          </w:tcPr>
          <w:p w:rsidR="00B45223" w:rsidRPr="003C6227" w:rsidRDefault="00B45223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</w:tr>
      <w:tr w:rsidR="003C6227" w:rsidRPr="003C6227" w:rsidTr="003C6227">
        <w:tc>
          <w:tcPr>
            <w:tcW w:w="2235" w:type="dxa"/>
          </w:tcPr>
          <w:p w:rsidR="00B45223" w:rsidRPr="003C6227" w:rsidRDefault="00B45223" w:rsidP="003C622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39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840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840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839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 xml:space="preserve"> 23%</w:t>
            </w:r>
          </w:p>
        </w:tc>
        <w:tc>
          <w:tcPr>
            <w:tcW w:w="840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840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</w:tr>
      <w:tr w:rsidR="003C6227" w:rsidRPr="003C6227" w:rsidTr="003C6227">
        <w:tc>
          <w:tcPr>
            <w:tcW w:w="2235" w:type="dxa"/>
          </w:tcPr>
          <w:p w:rsidR="00B45223" w:rsidRPr="003C6227" w:rsidRDefault="00B45223" w:rsidP="003C622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Художественно-эстетическое ра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з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витие</w:t>
            </w:r>
          </w:p>
        </w:tc>
        <w:tc>
          <w:tcPr>
            <w:tcW w:w="839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840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40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839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840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840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  <w:tr w:rsidR="003C6227" w:rsidRPr="003C6227" w:rsidTr="003C6227">
        <w:tc>
          <w:tcPr>
            <w:tcW w:w="2235" w:type="dxa"/>
          </w:tcPr>
          <w:p w:rsidR="00B45223" w:rsidRPr="003C6227" w:rsidRDefault="00B45223" w:rsidP="003C622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Физическое разв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и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тие</w:t>
            </w:r>
          </w:p>
        </w:tc>
        <w:tc>
          <w:tcPr>
            <w:tcW w:w="839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840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840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839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840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840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70095" w:rsidRDefault="00970095" w:rsidP="0097009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F3D61" w:rsidRDefault="000F3D61" w:rsidP="000F3D61">
      <w:pPr>
        <w:spacing w:after="0" w:line="240" w:lineRule="auto"/>
        <w:ind w:left="-142" w:firstLine="528"/>
        <w:jc w:val="both"/>
        <w:rPr>
          <w:rFonts w:ascii="Times New Roman" w:hAnsi="Times New Roman"/>
          <w:sz w:val="24"/>
          <w:szCs w:val="24"/>
        </w:rPr>
      </w:pPr>
      <w:r w:rsidRPr="009E53F2">
        <w:rPr>
          <w:rFonts w:ascii="Times New Roman" w:hAnsi="Times New Roman"/>
          <w:sz w:val="24"/>
          <w:szCs w:val="24"/>
        </w:rPr>
        <w:t xml:space="preserve">Анализируя таблицу, можно сделать вывод, что большая часть детей освоили программу в рамках нормативного варианта развития. Однако же есть дошкольники, показывающие уровень развития ниже нормативного показателя, что свидетельствует о  наличии проблем в развитии ребенка социального и/или органического генеза. Это дети, имеющие сложные речевые нарушения, </w:t>
      </w:r>
      <w:r>
        <w:rPr>
          <w:rFonts w:ascii="Times New Roman" w:hAnsi="Times New Roman"/>
          <w:sz w:val="24"/>
          <w:szCs w:val="24"/>
        </w:rPr>
        <w:t>имеющие хронические заб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левания.</w:t>
      </w:r>
      <w:r w:rsidR="003309DC">
        <w:rPr>
          <w:rFonts w:ascii="Times New Roman" w:hAnsi="Times New Roman"/>
          <w:sz w:val="24"/>
          <w:szCs w:val="24"/>
        </w:rPr>
        <w:t xml:space="preserve"> </w:t>
      </w:r>
      <w:r w:rsidR="003309DC" w:rsidRPr="000502EA">
        <w:rPr>
          <w:rFonts w:ascii="Times New Roman" w:hAnsi="Times New Roman"/>
          <w:sz w:val="24"/>
          <w:szCs w:val="24"/>
        </w:rPr>
        <w:t>Анализируя данные по каждой группе, мы пришли к выв</w:t>
      </w:r>
      <w:r w:rsidR="003309DC" w:rsidRPr="000502EA">
        <w:rPr>
          <w:rFonts w:ascii="Times New Roman" w:hAnsi="Times New Roman"/>
          <w:sz w:val="24"/>
          <w:szCs w:val="24"/>
        </w:rPr>
        <w:t>о</w:t>
      </w:r>
      <w:r w:rsidR="003309DC" w:rsidRPr="000502EA">
        <w:rPr>
          <w:rFonts w:ascii="Times New Roman" w:hAnsi="Times New Roman"/>
          <w:sz w:val="24"/>
          <w:szCs w:val="24"/>
        </w:rPr>
        <w:t>ду, что низкий уровень усвоения программы в основном показывают дети, которые редко посещали детский сад, имеют много пропусков из-за болезни</w:t>
      </w:r>
    </w:p>
    <w:p w:rsidR="000F3D61" w:rsidRDefault="00326FF3" w:rsidP="000F3D61">
      <w:pPr>
        <w:spacing w:after="0" w:line="240" w:lineRule="auto"/>
        <w:ind w:left="-142" w:firstLine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Педагогами ДОУ в течение 2017-</w:t>
      </w:r>
      <w:r w:rsidR="004E086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18</w:t>
      </w:r>
      <w:r w:rsidR="00D772AB" w:rsidRPr="000502EA">
        <w:rPr>
          <w:rFonts w:ascii="Times New Roman" w:hAnsi="Times New Roman"/>
          <w:sz w:val="24"/>
          <w:szCs w:val="24"/>
        </w:rPr>
        <w:t xml:space="preserve"> учебного го</w:t>
      </w:r>
      <w:r w:rsidR="000F3D61">
        <w:rPr>
          <w:rFonts w:ascii="Times New Roman" w:hAnsi="Times New Roman"/>
          <w:sz w:val="24"/>
          <w:szCs w:val="24"/>
        </w:rPr>
        <w:t>да проделана серьезная работа, направленная на</w:t>
      </w:r>
      <w:r w:rsidR="00D772AB" w:rsidRPr="000502EA">
        <w:rPr>
          <w:rFonts w:ascii="Times New Roman" w:hAnsi="Times New Roman"/>
          <w:sz w:val="24"/>
          <w:szCs w:val="24"/>
        </w:rPr>
        <w:t xml:space="preserve"> освое</w:t>
      </w:r>
      <w:r w:rsidR="000F3D61">
        <w:rPr>
          <w:rFonts w:ascii="Times New Roman" w:hAnsi="Times New Roman"/>
          <w:sz w:val="24"/>
          <w:szCs w:val="24"/>
        </w:rPr>
        <w:t>ние</w:t>
      </w:r>
      <w:r w:rsidR="00D772AB" w:rsidRPr="000502EA">
        <w:rPr>
          <w:rFonts w:ascii="Times New Roman" w:hAnsi="Times New Roman"/>
          <w:sz w:val="24"/>
          <w:szCs w:val="24"/>
        </w:rPr>
        <w:t xml:space="preserve"> детьми </w:t>
      </w:r>
      <w:r w:rsidR="000F3D61">
        <w:rPr>
          <w:rFonts w:ascii="Times New Roman" w:hAnsi="Times New Roman"/>
          <w:sz w:val="24"/>
          <w:szCs w:val="24"/>
        </w:rPr>
        <w:t xml:space="preserve">задач </w:t>
      </w:r>
      <w:r w:rsidR="00D772AB" w:rsidRPr="000502EA">
        <w:rPr>
          <w:rFonts w:ascii="Times New Roman" w:hAnsi="Times New Roman"/>
          <w:sz w:val="24"/>
          <w:szCs w:val="24"/>
        </w:rPr>
        <w:t>образов</w:t>
      </w:r>
      <w:r w:rsidR="00D772AB" w:rsidRPr="000502EA">
        <w:rPr>
          <w:rFonts w:ascii="Times New Roman" w:hAnsi="Times New Roman"/>
          <w:sz w:val="24"/>
          <w:szCs w:val="24"/>
        </w:rPr>
        <w:t>а</w:t>
      </w:r>
      <w:r w:rsidR="00D772AB" w:rsidRPr="000502EA">
        <w:rPr>
          <w:rFonts w:ascii="Times New Roman" w:hAnsi="Times New Roman"/>
          <w:sz w:val="24"/>
          <w:szCs w:val="24"/>
        </w:rPr>
        <w:t>тельных областей общеобразовательной программ</w:t>
      </w:r>
      <w:r w:rsidR="00D772AB">
        <w:rPr>
          <w:rFonts w:ascii="Times New Roman" w:hAnsi="Times New Roman"/>
          <w:sz w:val="24"/>
          <w:szCs w:val="24"/>
        </w:rPr>
        <w:t>ы дошкольного образования. Сравнительного анализ</w:t>
      </w:r>
      <w:r w:rsidR="00D772AB" w:rsidRPr="000502EA">
        <w:rPr>
          <w:rFonts w:ascii="Times New Roman" w:hAnsi="Times New Roman"/>
          <w:sz w:val="24"/>
          <w:szCs w:val="24"/>
        </w:rPr>
        <w:t xml:space="preserve"> данных</w:t>
      </w:r>
      <w:r w:rsidR="00D772AB">
        <w:rPr>
          <w:rFonts w:ascii="Times New Roman" w:hAnsi="Times New Roman"/>
          <w:sz w:val="24"/>
          <w:szCs w:val="24"/>
        </w:rPr>
        <w:t xml:space="preserve"> на начало и конец </w:t>
      </w:r>
      <w:r w:rsidR="00D00526">
        <w:rPr>
          <w:rFonts w:ascii="Times New Roman" w:hAnsi="Times New Roman"/>
          <w:sz w:val="24"/>
          <w:szCs w:val="24"/>
        </w:rPr>
        <w:t xml:space="preserve">2017-2018 </w:t>
      </w:r>
      <w:r w:rsidR="00D772AB">
        <w:rPr>
          <w:rFonts w:ascii="Times New Roman" w:hAnsi="Times New Roman"/>
          <w:sz w:val="24"/>
          <w:szCs w:val="24"/>
        </w:rPr>
        <w:t xml:space="preserve">учебного года показывает </w:t>
      </w:r>
      <w:r w:rsidR="00D772AB" w:rsidRPr="000502EA">
        <w:rPr>
          <w:rFonts w:ascii="Times New Roman" w:hAnsi="Times New Roman"/>
          <w:sz w:val="24"/>
          <w:szCs w:val="24"/>
        </w:rPr>
        <w:t xml:space="preserve"> увеличение показателей высокого, среднего уровня по всем образовательным областям, снижение пок</w:t>
      </w:r>
      <w:r w:rsidR="00D772AB" w:rsidRPr="000502EA">
        <w:rPr>
          <w:rFonts w:ascii="Times New Roman" w:hAnsi="Times New Roman"/>
          <w:sz w:val="24"/>
          <w:szCs w:val="24"/>
        </w:rPr>
        <w:t>а</w:t>
      </w:r>
      <w:r w:rsidR="00D772AB" w:rsidRPr="000502EA">
        <w:rPr>
          <w:rFonts w:ascii="Times New Roman" w:hAnsi="Times New Roman"/>
          <w:sz w:val="24"/>
          <w:szCs w:val="24"/>
        </w:rPr>
        <w:t>зателей низкого уровня. Нужно отметить стабильно высокое качество образовательной работы по ОО «Физическое раз</w:t>
      </w:r>
      <w:r w:rsidR="00792A70">
        <w:rPr>
          <w:rFonts w:ascii="Times New Roman" w:hAnsi="Times New Roman"/>
          <w:sz w:val="24"/>
          <w:szCs w:val="24"/>
        </w:rPr>
        <w:t>витие»</w:t>
      </w:r>
      <w:r w:rsidR="00D772AB" w:rsidRPr="000502EA">
        <w:rPr>
          <w:rFonts w:ascii="Times New Roman" w:hAnsi="Times New Roman"/>
          <w:sz w:val="24"/>
          <w:szCs w:val="24"/>
        </w:rPr>
        <w:t xml:space="preserve">. 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  Итоги </w:t>
      </w:r>
      <w:r w:rsidR="003309DC">
        <w:rPr>
          <w:rFonts w:ascii="Times New Roman" w:hAnsi="Times New Roman"/>
          <w:sz w:val="24"/>
          <w:szCs w:val="24"/>
        </w:rPr>
        <w:t xml:space="preserve">педагогической </w:t>
      </w:r>
      <w:r w:rsidRPr="000502EA">
        <w:rPr>
          <w:rFonts w:ascii="Times New Roman" w:hAnsi="Times New Roman"/>
          <w:sz w:val="24"/>
          <w:szCs w:val="24"/>
        </w:rPr>
        <w:t>диагностики на конец учебного года позв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ля</w:t>
      </w:r>
      <w:r w:rsidR="00326FF3">
        <w:rPr>
          <w:rFonts w:ascii="Times New Roman" w:hAnsi="Times New Roman"/>
          <w:sz w:val="24"/>
          <w:szCs w:val="24"/>
        </w:rPr>
        <w:t>ют характеризовать состояние образовательной деятельности в 2017-2018</w:t>
      </w:r>
      <w:r w:rsidRPr="000502EA">
        <w:rPr>
          <w:rFonts w:ascii="Times New Roman" w:hAnsi="Times New Roman"/>
          <w:sz w:val="24"/>
          <w:szCs w:val="24"/>
        </w:rPr>
        <w:t xml:space="preserve"> учебном году как удовлетворительные.</w:t>
      </w:r>
    </w:p>
    <w:p w:rsidR="00D772AB" w:rsidRPr="000502EA" w:rsidRDefault="00D772AB" w:rsidP="00F30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2AB" w:rsidRPr="000502EA" w:rsidRDefault="00D772AB" w:rsidP="006A1977">
      <w:pPr>
        <w:spacing w:after="0" w:line="240" w:lineRule="auto"/>
        <w:ind w:left="180" w:firstLine="52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4.3</w:t>
      </w:r>
      <w:r w:rsidRPr="000502EA">
        <w:rPr>
          <w:rFonts w:ascii="Times New Roman" w:hAnsi="Times New Roman"/>
          <w:b/>
          <w:bCs/>
          <w:sz w:val="24"/>
          <w:szCs w:val="24"/>
        </w:rPr>
        <w:t>. Результативность участия обучающихся учреждения в мероприятиях различного уровня</w:t>
      </w:r>
    </w:p>
    <w:p w:rsidR="00D772AB" w:rsidRDefault="00326FF3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2018 </w:t>
      </w:r>
      <w:r w:rsidR="00D772AB" w:rsidRPr="000502EA">
        <w:rPr>
          <w:rFonts w:ascii="Times New Roman" w:hAnsi="Times New Roman"/>
          <w:sz w:val="24"/>
          <w:szCs w:val="24"/>
        </w:rPr>
        <w:t xml:space="preserve"> году воспитанники ДОУ  приняли участие в сл</w:t>
      </w:r>
      <w:r w:rsidR="00D772AB" w:rsidRPr="000502EA">
        <w:rPr>
          <w:rFonts w:ascii="Times New Roman" w:hAnsi="Times New Roman"/>
          <w:sz w:val="24"/>
          <w:szCs w:val="24"/>
        </w:rPr>
        <w:t>е</w:t>
      </w:r>
      <w:r w:rsidR="00D772AB" w:rsidRPr="000502EA">
        <w:rPr>
          <w:rFonts w:ascii="Times New Roman" w:hAnsi="Times New Roman"/>
          <w:sz w:val="24"/>
          <w:szCs w:val="24"/>
        </w:rPr>
        <w:t>дующих мероприятиях</w:t>
      </w:r>
    </w:p>
    <w:p w:rsidR="00B45223" w:rsidRDefault="00B45223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409"/>
        <w:gridCol w:w="1495"/>
      </w:tblGrid>
      <w:tr w:rsidR="00B45223" w:rsidRPr="003C6227" w:rsidTr="003C6227">
        <w:tc>
          <w:tcPr>
            <w:tcW w:w="3369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495" w:type="dxa"/>
          </w:tcPr>
          <w:p w:rsidR="00B45223" w:rsidRPr="003C6227" w:rsidRDefault="00B45223" w:rsidP="003C6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B45223" w:rsidRPr="003C6227" w:rsidTr="003C6227">
        <w:tc>
          <w:tcPr>
            <w:tcW w:w="3369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Районный конкурс детского рисунка «Мир науки глазами детей»</w:t>
            </w:r>
          </w:p>
        </w:tc>
        <w:tc>
          <w:tcPr>
            <w:tcW w:w="2409" w:type="dxa"/>
          </w:tcPr>
          <w:p w:rsidR="00B45223" w:rsidRPr="003C6227" w:rsidRDefault="00B45223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Перевозчикова Ва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вара</w:t>
            </w:r>
          </w:p>
        </w:tc>
        <w:tc>
          <w:tcPr>
            <w:tcW w:w="1495" w:type="dxa"/>
          </w:tcPr>
          <w:p w:rsidR="00B45223" w:rsidRPr="003C6227" w:rsidRDefault="00B45223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2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место</w:t>
            </w:r>
          </w:p>
          <w:p w:rsidR="00B45223" w:rsidRPr="003C6227" w:rsidRDefault="00B45223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5223" w:rsidRPr="003C6227" w:rsidTr="003C6227">
        <w:tc>
          <w:tcPr>
            <w:tcW w:w="3369" w:type="dxa"/>
          </w:tcPr>
          <w:p w:rsidR="00B45223" w:rsidRPr="003C6227" w:rsidRDefault="00B45223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Районный конкурс детского творчества «Красота Божьего мира»</w:t>
            </w:r>
          </w:p>
        </w:tc>
        <w:tc>
          <w:tcPr>
            <w:tcW w:w="2409" w:type="dxa"/>
          </w:tcPr>
          <w:p w:rsidR="00B45223" w:rsidRPr="003C6227" w:rsidRDefault="00B45223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Шевцов Арсений</w:t>
            </w:r>
          </w:p>
        </w:tc>
        <w:tc>
          <w:tcPr>
            <w:tcW w:w="1495" w:type="dxa"/>
          </w:tcPr>
          <w:p w:rsidR="00B45223" w:rsidRPr="003C6227" w:rsidRDefault="00B45223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val="en-US"/>
              </w:rPr>
              <w:t>III место</w:t>
            </w:r>
          </w:p>
          <w:p w:rsidR="00B45223" w:rsidRPr="003C6227" w:rsidRDefault="00B45223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5223" w:rsidRPr="003C6227" w:rsidTr="003C6227">
        <w:tc>
          <w:tcPr>
            <w:tcW w:w="3369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Районный конкурс чтецов «Лучшей мамою на свете свою мать считают дети»</w:t>
            </w:r>
          </w:p>
        </w:tc>
        <w:tc>
          <w:tcPr>
            <w:tcW w:w="2409" w:type="dxa"/>
          </w:tcPr>
          <w:p w:rsidR="00B45223" w:rsidRPr="003C6227" w:rsidRDefault="00B45223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Омельченко Влад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слав</w:t>
            </w:r>
          </w:p>
        </w:tc>
        <w:tc>
          <w:tcPr>
            <w:tcW w:w="1495" w:type="dxa"/>
          </w:tcPr>
          <w:p w:rsidR="00B45223" w:rsidRPr="003C6227" w:rsidRDefault="00B45223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val="en-US"/>
              </w:rPr>
              <w:t>III место</w:t>
            </w:r>
          </w:p>
          <w:p w:rsidR="00B45223" w:rsidRPr="003C6227" w:rsidRDefault="00B45223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5223" w:rsidRPr="003C6227" w:rsidTr="003C6227">
        <w:tc>
          <w:tcPr>
            <w:tcW w:w="3369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Районный конкурс чтецов «Зимушка-зима»</w:t>
            </w:r>
          </w:p>
        </w:tc>
        <w:tc>
          <w:tcPr>
            <w:tcW w:w="2409" w:type="dxa"/>
          </w:tcPr>
          <w:p w:rsidR="00B45223" w:rsidRPr="003C6227" w:rsidRDefault="00B45223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Нежурина Олеся</w:t>
            </w:r>
          </w:p>
        </w:tc>
        <w:tc>
          <w:tcPr>
            <w:tcW w:w="1495" w:type="dxa"/>
          </w:tcPr>
          <w:p w:rsidR="00B45223" w:rsidRPr="003C6227" w:rsidRDefault="00B45223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 мест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B45223" w:rsidRPr="003C6227" w:rsidTr="003C6227">
        <w:tc>
          <w:tcPr>
            <w:tcW w:w="3369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Районный конкурс «Зимняя фантазия»</w:t>
            </w:r>
          </w:p>
        </w:tc>
        <w:tc>
          <w:tcPr>
            <w:tcW w:w="2409" w:type="dxa"/>
          </w:tcPr>
          <w:p w:rsidR="00B45223" w:rsidRPr="003C6227" w:rsidRDefault="00B45223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Богданов  Тихон</w:t>
            </w:r>
          </w:p>
        </w:tc>
        <w:tc>
          <w:tcPr>
            <w:tcW w:w="1495" w:type="dxa"/>
          </w:tcPr>
          <w:p w:rsidR="00B45223" w:rsidRPr="003C6227" w:rsidRDefault="00B45223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 место</w:t>
            </w:r>
          </w:p>
        </w:tc>
      </w:tr>
      <w:tr w:rsidR="00B45223" w:rsidRPr="003C6227" w:rsidTr="003C6227">
        <w:tc>
          <w:tcPr>
            <w:tcW w:w="3369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Районный шахматный турнир «Умная игра»</w:t>
            </w:r>
          </w:p>
        </w:tc>
        <w:tc>
          <w:tcPr>
            <w:tcW w:w="2409" w:type="dxa"/>
          </w:tcPr>
          <w:p w:rsidR="00B45223" w:rsidRPr="003C6227" w:rsidRDefault="00B45223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Берестов Тарас, А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сентищев Александр</w:t>
            </w:r>
          </w:p>
        </w:tc>
        <w:tc>
          <w:tcPr>
            <w:tcW w:w="1495" w:type="dxa"/>
          </w:tcPr>
          <w:p w:rsidR="00B45223" w:rsidRPr="003C6227" w:rsidRDefault="00B45223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B45223" w:rsidRPr="003C6227" w:rsidTr="003C6227">
        <w:tc>
          <w:tcPr>
            <w:tcW w:w="3369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Всероссийска олимпиада «Экология нашей планеты»</w:t>
            </w:r>
          </w:p>
        </w:tc>
        <w:tc>
          <w:tcPr>
            <w:tcW w:w="2409" w:type="dxa"/>
          </w:tcPr>
          <w:p w:rsidR="00B45223" w:rsidRPr="003C6227" w:rsidRDefault="00B45223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Охрименко Дмитрий</w:t>
            </w:r>
          </w:p>
        </w:tc>
        <w:tc>
          <w:tcPr>
            <w:tcW w:w="1495" w:type="dxa"/>
          </w:tcPr>
          <w:p w:rsidR="00B45223" w:rsidRPr="003C6227" w:rsidRDefault="00B45223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227">
              <w:rPr>
                <w:rFonts w:ascii="Times New Roman" w:hAnsi="Times New Roman"/>
                <w:sz w:val="24"/>
                <w:szCs w:val="24"/>
                <w:lang w:val="en-US"/>
              </w:rPr>
              <w:t>I место</w:t>
            </w:r>
          </w:p>
        </w:tc>
      </w:tr>
      <w:tr w:rsidR="00B45223" w:rsidRPr="003C6227" w:rsidTr="003C6227">
        <w:tc>
          <w:tcPr>
            <w:tcW w:w="3369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Всероссийская викторина «Мамин праздник»</w:t>
            </w:r>
          </w:p>
        </w:tc>
        <w:tc>
          <w:tcPr>
            <w:tcW w:w="2409" w:type="dxa"/>
          </w:tcPr>
          <w:p w:rsidR="00B45223" w:rsidRPr="003C6227" w:rsidRDefault="00B45223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Горлова Дарья</w:t>
            </w:r>
          </w:p>
        </w:tc>
        <w:tc>
          <w:tcPr>
            <w:tcW w:w="1495" w:type="dxa"/>
          </w:tcPr>
          <w:p w:rsidR="00B45223" w:rsidRPr="003C6227" w:rsidRDefault="00B45223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45223" w:rsidRPr="003C6227" w:rsidTr="003C6227">
        <w:tc>
          <w:tcPr>
            <w:tcW w:w="3369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Всероссийская викторина «Время знаний»</w:t>
            </w:r>
          </w:p>
        </w:tc>
        <w:tc>
          <w:tcPr>
            <w:tcW w:w="2409" w:type="dxa"/>
          </w:tcPr>
          <w:p w:rsidR="00B45223" w:rsidRPr="003C6227" w:rsidRDefault="00B45223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Сидорова Ирина</w:t>
            </w:r>
          </w:p>
        </w:tc>
        <w:tc>
          <w:tcPr>
            <w:tcW w:w="1495" w:type="dxa"/>
          </w:tcPr>
          <w:p w:rsidR="00B45223" w:rsidRPr="003C6227" w:rsidRDefault="00B45223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45223" w:rsidRPr="003C6227" w:rsidTr="003C6227">
        <w:tc>
          <w:tcPr>
            <w:tcW w:w="3369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Международный конкурс де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т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ского творчества</w:t>
            </w:r>
          </w:p>
        </w:tc>
        <w:tc>
          <w:tcPr>
            <w:tcW w:w="2409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Кулагина Арина</w:t>
            </w:r>
          </w:p>
        </w:tc>
        <w:tc>
          <w:tcPr>
            <w:tcW w:w="1495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5223" w:rsidRPr="003C6227" w:rsidTr="003C6227">
        <w:tc>
          <w:tcPr>
            <w:tcW w:w="3369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Международный конкурс де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т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ского творчества «Маленькой ёлочке холодно зимой»</w:t>
            </w:r>
          </w:p>
        </w:tc>
        <w:tc>
          <w:tcPr>
            <w:tcW w:w="2409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Кучеренко Мирослав</w:t>
            </w:r>
          </w:p>
        </w:tc>
        <w:tc>
          <w:tcPr>
            <w:tcW w:w="1495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223" w:rsidRPr="003C6227" w:rsidTr="003C6227">
        <w:tc>
          <w:tcPr>
            <w:tcW w:w="3369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Всероссийская викторина «День защитника отечества»»</w:t>
            </w:r>
          </w:p>
        </w:tc>
        <w:tc>
          <w:tcPr>
            <w:tcW w:w="2409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Шевцов Арсений</w:t>
            </w:r>
          </w:p>
        </w:tc>
        <w:tc>
          <w:tcPr>
            <w:tcW w:w="1495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45223" w:rsidRPr="003C6227" w:rsidTr="003C6227">
        <w:tc>
          <w:tcPr>
            <w:tcW w:w="3369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Всероссийская викторина «Моя любимая мама»</w:t>
            </w:r>
          </w:p>
        </w:tc>
        <w:tc>
          <w:tcPr>
            <w:tcW w:w="2409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Нежурина Олеся</w:t>
            </w:r>
          </w:p>
        </w:tc>
        <w:tc>
          <w:tcPr>
            <w:tcW w:w="1495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45223" w:rsidRPr="003C6227" w:rsidTr="003C6227">
        <w:tc>
          <w:tcPr>
            <w:tcW w:w="3369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Всероссийская викторина «Я познаю мир!»</w:t>
            </w:r>
          </w:p>
        </w:tc>
        <w:tc>
          <w:tcPr>
            <w:tcW w:w="2409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eastAsia="en-US"/>
              </w:rPr>
              <w:t>Климов Павел</w:t>
            </w:r>
          </w:p>
        </w:tc>
        <w:tc>
          <w:tcPr>
            <w:tcW w:w="1495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 xml:space="preserve"> место </w:t>
            </w:r>
          </w:p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5223" w:rsidRPr="003C6227" w:rsidTr="003C6227">
        <w:tc>
          <w:tcPr>
            <w:tcW w:w="3369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Всероссийская викторина «Любознайка»</w:t>
            </w:r>
          </w:p>
        </w:tc>
        <w:tc>
          <w:tcPr>
            <w:tcW w:w="2409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eastAsia="en-US"/>
              </w:rPr>
              <w:t>Дубенцев Александр</w:t>
            </w:r>
          </w:p>
        </w:tc>
        <w:tc>
          <w:tcPr>
            <w:tcW w:w="1495" w:type="dxa"/>
          </w:tcPr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 xml:space="preserve"> место </w:t>
            </w:r>
          </w:p>
          <w:p w:rsidR="00B45223" w:rsidRPr="003C6227" w:rsidRDefault="00B45223" w:rsidP="003C62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772AB" w:rsidRPr="000502EA" w:rsidRDefault="00D772AB" w:rsidP="006A1977">
      <w:pPr>
        <w:pStyle w:val="a4"/>
        <w:spacing w:before="0" w:beforeAutospacing="0" w:after="0" w:afterAutospacing="0"/>
        <w:rPr>
          <w:b/>
        </w:rPr>
      </w:pPr>
    </w:p>
    <w:p w:rsidR="00D772AB" w:rsidRPr="000502EA" w:rsidRDefault="00D772AB" w:rsidP="00914431">
      <w:pPr>
        <w:pStyle w:val="a4"/>
        <w:numPr>
          <w:ilvl w:val="1"/>
          <w:numId w:val="39"/>
        </w:numPr>
        <w:spacing w:before="0" w:beforeAutospacing="0" w:after="0" w:afterAutospacing="0"/>
        <w:rPr>
          <w:b/>
        </w:rPr>
      </w:pPr>
      <w:r>
        <w:rPr>
          <w:b/>
        </w:rPr>
        <w:t xml:space="preserve">  </w:t>
      </w:r>
      <w:r w:rsidRPr="000502EA">
        <w:rPr>
          <w:b/>
        </w:rPr>
        <w:t>Организация воспитательной работы учреждения.</w:t>
      </w:r>
    </w:p>
    <w:p w:rsidR="00D772AB" w:rsidRPr="000502EA" w:rsidRDefault="00D772AB" w:rsidP="006A1977">
      <w:pPr>
        <w:pStyle w:val="Default"/>
        <w:ind w:firstLine="708"/>
        <w:jc w:val="both"/>
        <w:rPr>
          <w:color w:val="auto"/>
        </w:rPr>
      </w:pPr>
      <w:r w:rsidRPr="000502EA">
        <w:rPr>
          <w:color w:val="auto"/>
        </w:rPr>
        <w:t xml:space="preserve"> Система воспитательной работы  складывается на основе взаимодействия родителей и педагогов. Воспитательная система включает в себя три взаимосвязанных блока, способствующих удовлетворению разнообразных потребностей дошкольников и формированию ключевых компетентностей: </w:t>
      </w:r>
    </w:p>
    <w:p w:rsidR="00D772AB" w:rsidRPr="000502EA" w:rsidRDefault="00D772AB" w:rsidP="006A1977">
      <w:pPr>
        <w:pStyle w:val="Default"/>
        <w:jc w:val="both"/>
        <w:rPr>
          <w:color w:val="4F81BD"/>
        </w:rPr>
      </w:pPr>
      <w:r w:rsidRPr="000502EA">
        <w:rPr>
          <w:color w:val="auto"/>
        </w:rPr>
        <w:t>1.Самостоятельная (экспериментальная) деятельность детей в усл</w:t>
      </w:r>
      <w:r w:rsidRPr="000502EA">
        <w:rPr>
          <w:color w:val="auto"/>
        </w:rPr>
        <w:t>о</w:t>
      </w:r>
      <w:r w:rsidRPr="000502EA">
        <w:rPr>
          <w:color w:val="auto"/>
        </w:rPr>
        <w:t>виях созданной взрослым развивающей среды</w:t>
      </w:r>
      <w:r w:rsidRPr="000502EA">
        <w:rPr>
          <w:color w:val="4F81BD"/>
        </w:rPr>
        <w:t xml:space="preserve">. </w:t>
      </w:r>
    </w:p>
    <w:p w:rsidR="00D772AB" w:rsidRPr="000502EA" w:rsidRDefault="00D772AB" w:rsidP="006A1977">
      <w:pPr>
        <w:pStyle w:val="Default"/>
      </w:pPr>
      <w:r w:rsidRPr="000502EA">
        <w:t>2. Совместная (поисковая) с детьми деятельность взрослого (пед</w:t>
      </w:r>
      <w:r w:rsidRPr="000502EA">
        <w:t>а</w:t>
      </w:r>
      <w:r w:rsidRPr="000502EA">
        <w:t xml:space="preserve">гог, родители); </w:t>
      </w:r>
    </w:p>
    <w:p w:rsidR="00D772AB" w:rsidRPr="000502EA" w:rsidRDefault="00D772AB" w:rsidP="006A1977">
      <w:pPr>
        <w:pStyle w:val="Default"/>
      </w:pPr>
      <w:r w:rsidRPr="000502EA">
        <w:t xml:space="preserve">3. Обобщающие занятия, общение со сверстниками. </w:t>
      </w:r>
    </w:p>
    <w:p w:rsidR="00D772AB" w:rsidRPr="000502EA" w:rsidRDefault="00D772AB" w:rsidP="005E787E">
      <w:pPr>
        <w:spacing w:after="0" w:line="240" w:lineRule="auto"/>
        <w:ind w:firstLine="52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Самостоятельная деятельность детей направлена на то, чтобы ребёнок приобрёл свой личный опыт, в совместной деятельности развил его, а на занятии – обобщил. Главными факторами эффе</w:t>
      </w:r>
      <w:r w:rsidRPr="000502EA">
        <w:rPr>
          <w:rFonts w:ascii="Times New Roman" w:hAnsi="Times New Roman"/>
          <w:sz w:val="24"/>
          <w:szCs w:val="24"/>
        </w:rPr>
        <w:t>к</w:t>
      </w:r>
      <w:r w:rsidRPr="000502EA">
        <w:rPr>
          <w:rFonts w:ascii="Times New Roman" w:hAnsi="Times New Roman"/>
          <w:sz w:val="24"/>
          <w:szCs w:val="24"/>
        </w:rPr>
        <w:t>тивности процесса воспитания являются личностно-ориентированный подход и системность.</w:t>
      </w:r>
    </w:p>
    <w:p w:rsidR="00783A97" w:rsidRDefault="00D772AB" w:rsidP="005E787E">
      <w:pPr>
        <w:spacing w:after="0" w:line="240" w:lineRule="auto"/>
        <w:ind w:firstLine="52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Большое внимание уделяется работе с родителями (совместная деятельность детей и родителей). </w:t>
      </w:r>
      <w:r w:rsidR="00D00526">
        <w:rPr>
          <w:rFonts w:ascii="Times New Roman" w:hAnsi="Times New Roman"/>
          <w:sz w:val="24"/>
          <w:szCs w:val="24"/>
        </w:rPr>
        <w:t>Проектная деятельность является одной их эффективных форм взаимодействия с участниками обр</w:t>
      </w:r>
      <w:r w:rsidR="00D00526">
        <w:rPr>
          <w:rFonts w:ascii="Times New Roman" w:hAnsi="Times New Roman"/>
          <w:sz w:val="24"/>
          <w:szCs w:val="24"/>
        </w:rPr>
        <w:t>а</w:t>
      </w:r>
      <w:r w:rsidR="00D00526">
        <w:rPr>
          <w:rFonts w:ascii="Times New Roman" w:hAnsi="Times New Roman"/>
          <w:sz w:val="24"/>
          <w:szCs w:val="24"/>
        </w:rPr>
        <w:t>зовательных отношений. ДОУ является участником муниципальных проекто</w:t>
      </w:r>
      <w:r w:rsidR="00F67B51">
        <w:rPr>
          <w:rFonts w:ascii="Times New Roman" w:hAnsi="Times New Roman"/>
          <w:sz w:val="24"/>
          <w:szCs w:val="24"/>
        </w:rPr>
        <w:t>в</w:t>
      </w:r>
      <w:r w:rsidR="00D00526">
        <w:rPr>
          <w:rFonts w:ascii="Times New Roman" w:hAnsi="Times New Roman"/>
          <w:sz w:val="24"/>
          <w:szCs w:val="24"/>
        </w:rPr>
        <w:t>: «Благоустройство образовательных учреждений Яковле</w:t>
      </w:r>
      <w:r w:rsidR="00D00526">
        <w:rPr>
          <w:rFonts w:ascii="Times New Roman" w:hAnsi="Times New Roman"/>
          <w:sz w:val="24"/>
          <w:szCs w:val="24"/>
        </w:rPr>
        <w:t>в</w:t>
      </w:r>
      <w:r w:rsidR="00D00526">
        <w:rPr>
          <w:rFonts w:ascii="Times New Roman" w:hAnsi="Times New Roman"/>
          <w:sz w:val="24"/>
          <w:szCs w:val="24"/>
        </w:rPr>
        <w:t>ского района</w:t>
      </w:r>
      <w:r w:rsidR="00F67B51">
        <w:rPr>
          <w:rFonts w:ascii="Times New Roman" w:hAnsi="Times New Roman"/>
          <w:sz w:val="24"/>
          <w:szCs w:val="24"/>
        </w:rPr>
        <w:t xml:space="preserve"> «</w:t>
      </w:r>
      <w:r w:rsidR="00D00526">
        <w:rPr>
          <w:rFonts w:ascii="Times New Roman" w:hAnsi="Times New Roman"/>
          <w:sz w:val="24"/>
          <w:szCs w:val="24"/>
        </w:rPr>
        <w:t>Школьная территория – простор для обучения и о</w:t>
      </w:r>
      <w:r w:rsidR="00D00526">
        <w:rPr>
          <w:rFonts w:ascii="Times New Roman" w:hAnsi="Times New Roman"/>
          <w:sz w:val="24"/>
          <w:szCs w:val="24"/>
        </w:rPr>
        <w:t>т</w:t>
      </w:r>
      <w:r w:rsidR="00D00526">
        <w:rPr>
          <w:rFonts w:ascii="Times New Roman" w:hAnsi="Times New Roman"/>
          <w:sz w:val="24"/>
          <w:szCs w:val="24"/>
        </w:rPr>
        <w:t>дыха детей»</w:t>
      </w:r>
      <w:r w:rsidR="00F67B51">
        <w:rPr>
          <w:rFonts w:ascii="Times New Roman" w:hAnsi="Times New Roman"/>
          <w:sz w:val="24"/>
          <w:szCs w:val="24"/>
        </w:rPr>
        <w:t>, «Развитие шахматного образования на территории Яковлевского района «Шахматная элита</w:t>
      </w:r>
      <w:r w:rsidR="00F67B51" w:rsidRPr="005E787E">
        <w:rPr>
          <w:rFonts w:ascii="Times New Roman" w:hAnsi="Times New Roman"/>
          <w:sz w:val="24"/>
          <w:szCs w:val="24"/>
        </w:rPr>
        <w:t>».</w:t>
      </w:r>
      <w:r w:rsidR="00D00526" w:rsidRPr="005E787E">
        <w:rPr>
          <w:rFonts w:ascii="Times New Roman" w:hAnsi="Times New Roman"/>
          <w:sz w:val="24"/>
          <w:szCs w:val="24"/>
        </w:rPr>
        <w:t xml:space="preserve"> </w:t>
      </w:r>
    </w:p>
    <w:p w:rsidR="000B24C5" w:rsidRDefault="00D00526" w:rsidP="005E787E">
      <w:pPr>
        <w:spacing w:after="0" w:line="240" w:lineRule="auto"/>
        <w:ind w:firstLine="528"/>
        <w:jc w:val="both"/>
        <w:rPr>
          <w:rFonts w:ascii="Times New Roman" w:hAnsi="Times New Roman"/>
          <w:sz w:val="24"/>
          <w:szCs w:val="24"/>
        </w:rPr>
      </w:pPr>
      <w:r w:rsidRPr="005E787E">
        <w:rPr>
          <w:rFonts w:ascii="Times New Roman" w:hAnsi="Times New Roman"/>
          <w:sz w:val="24"/>
          <w:szCs w:val="24"/>
        </w:rPr>
        <w:t xml:space="preserve"> </w:t>
      </w:r>
      <w:r w:rsidR="00D772AB" w:rsidRPr="005E787E">
        <w:rPr>
          <w:rFonts w:ascii="Times New Roman" w:hAnsi="Times New Roman"/>
          <w:sz w:val="24"/>
          <w:szCs w:val="24"/>
        </w:rPr>
        <w:t>Реализованы внутрисадовск</w:t>
      </w:r>
      <w:r w:rsidR="00326FF3" w:rsidRPr="005E787E">
        <w:rPr>
          <w:rFonts w:ascii="Times New Roman" w:hAnsi="Times New Roman"/>
          <w:sz w:val="24"/>
          <w:szCs w:val="24"/>
        </w:rPr>
        <w:t xml:space="preserve">ие  проекты </w:t>
      </w:r>
      <w:r w:rsidR="00F67B51" w:rsidRPr="005E787E">
        <w:rPr>
          <w:rFonts w:ascii="Times New Roman" w:hAnsi="Times New Roman"/>
          <w:sz w:val="24"/>
          <w:szCs w:val="24"/>
        </w:rPr>
        <w:t>«Широкая Маслен</w:t>
      </w:r>
      <w:r w:rsidR="00F67B51" w:rsidRPr="005E787E">
        <w:rPr>
          <w:rFonts w:ascii="Times New Roman" w:hAnsi="Times New Roman"/>
          <w:sz w:val="24"/>
          <w:szCs w:val="24"/>
        </w:rPr>
        <w:t>и</w:t>
      </w:r>
      <w:r w:rsidR="00F67B51" w:rsidRPr="005E787E">
        <w:rPr>
          <w:rFonts w:ascii="Times New Roman" w:hAnsi="Times New Roman"/>
          <w:sz w:val="24"/>
          <w:szCs w:val="24"/>
        </w:rPr>
        <w:t xml:space="preserve">ца», </w:t>
      </w:r>
      <w:r w:rsidR="00D772AB" w:rsidRPr="005E787E">
        <w:rPr>
          <w:rFonts w:ascii="Times New Roman" w:hAnsi="Times New Roman"/>
          <w:sz w:val="24"/>
          <w:szCs w:val="24"/>
        </w:rPr>
        <w:t>«Зимняя сказ</w:t>
      </w:r>
      <w:r w:rsidR="00F67B51" w:rsidRPr="005E787E">
        <w:rPr>
          <w:rFonts w:ascii="Times New Roman" w:hAnsi="Times New Roman"/>
          <w:sz w:val="24"/>
          <w:szCs w:val="24"/>
        </w:rPr>
        <w:t>ка»</w:t>
      </w:r>
      <w:r w:rsidR="00D772AB" w:rsidRPr="005E787E">
        <w:rPr>
          <w:rFonts w:ascii="Times New Roman" w:hAnsi="Times New Roman"/>
          <w:sz w:val="24"/>
          <w:szCs w:val="24"/>
        </w:rPr>
        <w:t xml:space="preserve">, </w:t>
      </w:r>
      <w:r w:rsidR="005E787E" w:rsidRPr="005E787E">
        <w:rPr>
          <w:rFonts w:ascii="Times New Roman" w:hAnsi="Times New Roman"/>
          <w:sz w:val="24"/>
          <w:szCs w:val="24"/>
        </w:rPr>
        <w:t>«Наши друзья деревья, «Проф</w:t>
      </w:r>
      <w:r w:rsidR="00783A97">
        <w:rPr>
          <w:rFonts w:ascii="Times New Roman" w:hAnsi="Times New Roman"/>
          <w:sz w:val="24"/>
          <w:szCs w:val="24"/>
        </w:rPr>
        <w:t>ессии наших родителей,</w:t>
      </w:r>
      <w:r w:rsidR="005E787E" w:rsidRPr="005E787E">
        <w:rPr>
          <w:rFonts w:ascii="Times New Roman" w:hAnsi="Times New Roman"/>
          <w:sz w:val="24"/>
          <w:szCs w:val="24"/>
        </w:rPr>
        <w:t xml:space="preserve"> </w:t>
      </w:r>
      <w:r w:rsidR="00D772AB" w:rsidRPr="005E787E">
        <w:rPr>
          <w:rFonts w:ascii="Times New Roman" w:hAnsi="Times New Roman"/>
          <w:sz w:val="24"/>
          <w:szCs w:val="24"/>
        </w:rPr>
        <w:t>групповые проекты.</w:t>
      </w:r>
      <w:r w:rsidR="00D772AB" w:rsidRPr="000502EA">
        <w:rPr>
          <w:rFonts w:ascii="Times New Roman" w:hAnsi="Times New Roman"/>
          <w:sz w:val="24"/>
          <w:szCs w:val="24"/>
        </w:rPr>
        <w:t xml:space="preserve"> </w:t>
      </w:r>
    </w:p>
    <w:p w:rsidR="00D772AB" w:rsidRPr="000B24C5" w:rsidRDefault="00D772AB" w:rsidP="005E787E">
      <w:pPr>
        <w:spacing w:after="0" w:line="240" w:lineRule="auto"/>
        <w:ind w:firstLine="528"/>
        <w:jc w:val="both"/>
        <w:rPr>
          <w:rFonts w:ascii="Times New Roman" w:hAnsi="Times New Roman"/>
          <w:b/>
          <w:sz w:val="24"/>
          <w:szCs w:val="24"/>
        </w:rPr>
      </w:pPr>
      <w:r w:rsidRPr="000B24C5">
        <w:rPr>
          <w:rFonts w:ascii="Times New Roman" w:hAnsi="Times New Roman"/>
          <w:sz w:val="24"/>
          <w:szCs w:val="24"/>
        </w:rPr>
        <w:t>За отчётный период были организованы выставки детско-родительск</w:t>
      </w:r>
      <w:r w:rsidR="000B24C5" w:rsidRPr="000B24C5">
        <w:rPr>
          <w:rFonts w:ascii="Times New Roman" w:hAnsi="Times New Roman"/>
          <w:sz w:val="24"/>
          <w:szCs w:val="24"/>
        </w:rPr>
        <w:t>ого творчества «Осенняя симфония», «Елочный базар</w:t>
      </w:r>
      <w:r w:rsidRPr="000B24C5">
        <w:rPr>
          <w:rFonts w:ascii="Times New Roman" w:hAnsi="Times New Roman"/>
          <w:sz w:val="24"/>
          <w:szCs w:val="24"/>
        </w:rPr>
        <w:t xml:space="preserve">», «Зимняя фантазия», </w:t>
      </w:r>
      <w:r w:rsidR="000B24C5" w:rsidRPr="000B24C5">
        <w:rPr>
          <w:rFonts w:ascii="Times New Roman" w:hAnsi="Times New Roman"/>
          <w:sz w:val="24"/>
          <w:szCs w:val="24"/>
        </w:rPr>
        <w:t>«Пасхальная радуга».</w:t>
      </w:r>
    </w:p>
    <w:p w:rsidR="00D772AB" w:rsidRPr="000B24C5" w:rsidRDefault="00D772AB" w:rsidP="000B24C5">
      <w:pPr>
        <w:spacing w:after="0" w:line="240" w:lineRule="auto"/>
        <w:ind w:left="180" w:firstLine="387"/>
        <w:jc w:val="both"/>
        <w:rPr>
          <w:rFonts w:ascii="Times New Roman" w:hAnsi="Times New Roman"/>
          <w:b/>
          <w:bCs/>
          <w:sz w:val="24"/>
          <w:szCs w:val="24"/>
        </w:rPr>
      </w:pPr>
      <w:r w:rsidRPr="000B24C5">
        <w:rPr>
          <w:rFonts w:ascii="Times New Roman" w:hAnsi="Times New Roman"/>
          <w:sz w:val="24"/>
          <w:szCs w:val="24"/>
        </w:rPr>
        <w:t>Родители старших дошкольников стали участниками совмес</w:t>
      </w:r>
      <w:r w:rsidRPr="000B24C5">
        <w:rPr>
          <w:rFonts w:ascii="Times New Roman" w:hAnsi="Times New Roman"/>
          <w:sz w:val="24"/>
          <w:szCs w:val="24"/>
        </w:rPr>
        <w:t>т</w:t>
      </w:r>
      <w:r w:rsidRPr="000B24C5">
        <w:rPr>
          <w:rFonts w:ascii="Times New Roman" w:hAnsi="Times New Roman"/>
          <w:sz w:val="24"/>
          <w:szCs w:val="24"/>
        </w:rPr>
        <w:t>ного спортивного развлечения «День военно-воздушных игр».</w:t>
      </w:r>
    </w:p>
    <w:p w:rsidR="00D772AB" w:rsidRDefault="00D772AB" w:rsidP="00914431">
      <w:pPr>
        <w:pStyle w:val="aa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0502EA">
        <w:rPr>
          <w:rFonts w:ascii="Times New Roman" w:hAnsi="Times New Roman"/>
          <w:b/>
          <w:bCs/>
          <w:sz w:val="24"/>
          <w:szCs w:val="24"/>
        </w:rPr>
        <w:t>Продолжение обучения выпускников</w:t>
      </w:r>
    </w:p>
    <w:p w:rsidR="007C784D" w:rsidRDefault="007C784D" w:rsidP="007C784D">
      <w:pPr>
        <w:pStyle w:val="a6"/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</w:t>
      </w:r>
      <w:r w:rsidRPr="00B67157">
        <w:rPr>
          <w:rFonts w:ascii="Times New Roman" w:hAnsi="Times New Roman"/>
          <w:sz w:val="24"/>
          <w:szCs w:val="24"/>
        </w:rPr>
        <w:t xml:space="preserve"> г</w:t>
      </w:r>
      <w:r w:rsidR="000B24C5">
        <w:rPr>
          <w:rFonts w:ascii="Times New Roman" w:hAnsi="Times New Roman"/>
          <w:sz w:val="24"/>
          <w:szCs w:val="24"/>
        </w:rPr>
        <w:t>оду из детского сада выпущено 15</w:t>
      </w:r>
      <w:r w:rsidRPr="00B67157">
        <w:rPr>
          <w:rFonts w:ascii="Times New Roman" w:hAnsi="Times New Roman"/>
          <w:sz w:val="24"/>
          <w:szCs w:val="24"/>
        </w:rPr>
        <w:t xml:space="preserve"> воспитанник</w:t>
      </w:r>
      <w:r>
        <w:rPr>
          <w:rFonts w:ascii="Times New Roman" w:hAnsi="Times New Roman"/>
          <w:sz w:val="24"/>
          <w:szCs w:val="24"/>
        </w:rPr>
        <w:t xml:space="preserve">ов. </w:t>
      </w:r>
      <w:r w:rsidR="00C33CE7" w:rsidRPr="000502EA">
        <w:rPr>
          <w:rFonts w:ascii="Times New Roman" w:hAnsi="Times New Roman"/>
          <w:sz w:val="24"/>
          <w:szCs w:val="24"/>
        </w:rPr>
        <w:t>Все выпускники детского сада продолжают обучение в МБОУ «Алекс</w:t>
      </w:r>
      <w:r w:rsidR="00C33CE7" w:rsidRPr="000502EA">
        <w:rPr>
          <w:rFonts w:ascii="Times New Roman" w:hAnsi="Times New Roman"/>
          <w:sz w:val="24"/>
          <w:szCs w:val="24"/>
        </w:rPr>
        <w:t>е</w:t>
      </w:r>
      <w:r w:rsidR="00C33CE7" w:rsidRPr="000502EA">
        <w:rPr>
          <w:rFonts w:ascii="Times New Roman" w:hAnsi="Times New Roman"/>
          <w:sz w:val="24"/>
          <w:szCs w:val="24"/>
        </w:rPr>
        <w:t>евская СОШ»</w:t>
      </w:r>
      <w:r w:rsidR="00C33CE7">
        <w:rPr>
          <w:rFonts w:ascii="Times New Roman" w:hAnsi="Times New Roman"/>
          <w:sz w:val="24"/>
          <w:szCs w:val="24"/>
        </w:rPr>
        <w:t>.</w:t>
      </w:r>
    </w:p>
    <w:p w:rsidR="007C784D" w:rsidRPr="0061700B" w:rsidRDefault="007C784D" w:rsidP="007C784D">
      <w:pPr>
        <w:pStyle w:val="a6"/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700B">
        <w:rPr>
          <w:rFonts w:ascii="Times New Roman" w:hAnsi="Times New Roman"/>
          <w:sz w:val="24"/>
          <w:szCs w:val="24"/>
        </w:rPr>
        <w:t>Так как целевые ориентиры не подлежат непосредственной оценке, в том числе в виде педагогической диагностики (монит</w:t>
      </w:r>
      <w:r w:rsidRPr="0061700B">
        <w:rPr>
          <w:rFonts w:ascii="Times New Roman" w:hAnsi="Times New Roman"/>
          <w:sz w:val="24"/>
          <w:szCs w:val="24"/>
        </w:rPr>
        <w:t>о</w:t>
      </w:r>
      <w:r w:rsidRPr="0061700B">
        <w:rPr>
          <w:rFonts w:ascii="Times New Roman" w:hAnsi="Times New Roman"/>
          <w:sz w:val="24"/>
          <w:szCs w:val="24"/>
        </w:rPr>
        <w:t>ринга), и не являются основанием для их формального сравнения с реальными достижениями детей освоение образовательной пр</w:t>
      </w:r>
      <w:r w:rsidRPr="0061700B">
        <w:rPr>
          <w:rFonts w:ascii="Times New Roman" w:hAnsi="Times New Roman"/>
          <w:sz w:val="24"/>
          <w:szCs w:val="24"/>
        </w:rPr>
        <w:t>о</w:t>
      </w:r>
      <w:r w:rsidRPr="0061700B">
        <w:rPr>
          <w:rFonts w:ascii="Times New Roman" w:hAnsi="Times New Roman"/>
          <w:sz w:val="24"/>
          <w:szCs w:val="24"/>
        </w:rPr>
        <w:t>граммы дошкольного образования  не сопровождалось  оценкой итогового развития детей.</w:t>
      </w:r>
    </w:p>
    <w:p w:rsidR="00C33CE7" w:rsidRDefault="007C784D" w:rsidP="007C784D">
      <w:pPr>
        <w:pStyle w:val="a6"/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700B">
        <w:rPr>
          <w:rFonts w:ascii="Times New Roman" w:hAnsi="Times New Roman"/>
          <w:sz w:val="24"/>
          <w:szCs w:val="24"/>
        </w:rPr>
        <w:t>Но при этом максимально приближенное достижение план</w:t>
      </w:r>
      <w:r w:rsidRPr="0061700B">
        <w:rPr>
          <w:rFonts w:ascii="Times New Roman" w:hAnsi="Times New Roman"/>
          <w:sz w:val="24"/>
          <w:szCs w:val="24"/>
        </w:rPr>
        <w:t>и</w:t>
      </w:r>
      <w:r w:rsidRPr="0061700B">
        <w:rPr>
          <w:rFonts w:ascii="Times New Roman" w:hAnsi="Times New Roman"/>
          <w:sz w:val="24"/>
          <w:szCs w:val="24"/>
        </w:rPr>
        <w:t>руемых целевых ориентиров образовательной программы дошкол</w:t>
      </w:r>
      <w:r w:rsidRPr="0061700B">
        <w:rPr>
          <w:rFonts w:ascii="Times New Roman" w:hAnsi="Times New Roman"/>
          <w:sz w:val="24"/>
          <w:szCs w:val="24"/>
        </w:rPr>
        <w:t>ь</w:t>
      </w:r>
      <w:r w:rsidRPr="0061700B">
        <w:rPr>
          <w:rFonts w:ascii="Times New Roman" w:hAnsi="Times New Roman"/>
          <w:sz w:val="24"/>
          <w:szCs w:val="24"/>
        </w:rPr>
        <w:t xml:space="preserve">ного образования стали достаточным основанием для обеспечения преемственности дошкольного и начального общего образования. </w:t>
      </w:r>
    </w:p>
    <w:p w:rsidR="00C33CE7" w:rsidRDefault="00C33CE7" w:rsidP="00C33C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Большинство выпускников</w:t>
      </w:r>
      <w:r w:rsidRPr="00163C16">
        <w:rPr>
          <w:rFonts w:ascii="Times New Roman" w:hAnsi="Times New Roman"/>
          <w:sz w:val="24"/>
          <w:szCs w:val="24"/>
        </w:rPr>
        <w:t xml:space="preserve"> к концу учебного года  </w:t>
      </w:r>
      <w:r>
        <w:rPr>
          <w:rFonts w:ascii="Times New Roman" w:hAnsi="Times New Roman"/>
          <w:sz w:val="24"/>
          <w:szCs w:val="24"/>
        </w:rPr>
        <w:t>овладели</w:t>
      </w:r>
      <w:r w:rsidRPr="00B67157">
        <w:rPr>
          <w:rFonts w:ascii="Times New Roman" w:hAnsi="Times New Roman"/>
          <w:sz w:val="24"/>
          <w:szCs w:val="24"/>
        </w:rPr>
        <w:t xml:space="preserve"> основными культурными способами деятельности, проявля</w:t>
      </w:r>
      <w:r>
        <w:rPr>
          <w:rFonts w:ascii="Times New Roman" w:hAnsi="Times New Roman"/>
          <w:sz w:val="24"/>
          <w:szCs w:val="24"/>
        </w:rPr>
        <w:t>ют</w:t>
      </w:r>
      <w:r w:rsidRPr="00B67157">
        <w:rPr>
          <w:rFonts w:ascii="Times New Roman" w:hAnsi="Times New Roman"/>
          <w:sz w:val="24"/>
          <w:szCs w:val="24"/>
        </w:rPr>
        <w:t xml:space="preserve"> ин</w:t>
      </w:r>
      <w:r w:rsidRPr="00B67157">
        <w:rPr>
          <w:rFonts w:ascii="Times New Roman" w:hAnsi="Times New Roman"/>
          <w:sz w:val="24"/>
          <w:szCs w:val="24"/>
        </w:rPr>
        <w:t>и</w:t>
      </w:r>
      <w:r w:rsidRPr="00B67157">
        <w:rPr>
          <w:rFonts w:ascii="Times New Roman" w:hAnsi="Times New Roman"/>
          <w:sz w:val="24"/>
          <w:szCs w:val="24"/>
        </w:rPr>
        <w:t>циативу и самостоятельность в разных видах деятельности - игре, общении, познавательно-исследовательско</w:t>
      </w:r>
      <w:r>
        <w:rPr>
          <w:rFonts w:ascii="Times New Roman" w:hAnsi="Times New Roman"/>
          <w:sz w:val="24"/>
          <w:szCs w:val="24"/>
        </w:rPr>
        <w:t>й деятельности, конс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руировании, </w:t>
      </w:r>
      <w:r w:rsidRPr="00163C16">
        <w:rPr>
          <w:rFonts w:ascii="Times New Roman" w:hAnsi="Times New Roman"/>
          <w:sz w:val="24"/>
          <w:szCs w:val="24"/>
        </w:rPr>
        <w:t>имеют зрелый и зреющий  уровень психомоторного развития,   значительно выросли показатели по общей осведомлё</w:t>
      </w:r>
      <w:r w:rsidRPr="00163C16">
        <w:rPr>
          <w:rFonts w:ascii="Times New Roman" w:hAnsi="Times New Roman"/>
          <w:sz w:val="24"/>
          <w:szCs w:val="24"/>
        </w:rPr>
        <w:t>н</w:t>
      </w:r>
      <w:r w:rsidRPr="00163C16">
        <w:rPr>
          <w:rFonts w:ascii="Times New Roman" w:hAnsi="Times New Roman"/>
          <w:sz w:val="24"/>
          <w:szCs w:val="24"/>
        </w:rPr>
        <w:t>ности и развитию мыслительных процессов. У них сформировано произвольное внимание, хорошо развита зрительная и слуховая п</w:t>
      </w:r>
      <w:r w:rsidRPr="00163C16">
        <w:rPr>
          <w:rFonts w:ascii="Times New Roman" w:hAnsi="Times New Roman"/>
          <w:sz w:val="24"/>
          <w:szCs w:val="24"/>
        </w:rPr>
        <w:t>а</w:t>
      </w:r>
      <w:r w:rsidRPr="00163C16">
        <w:rPr>
          <w:rFonts w:ascii="Times New Roman" w:hAnsi="Times New Roman"/>
          <w:sz w:val="24"/>
          <w:szCs w:val="24"/>
        </w:rPr>
        <w:t xml:space="preserve">мять, </w:t>
      </w:r>
      <w:r>
        <w:rPr>
          <w:rFonts w:ascii="Times New Roman" w:hAnsi="Times New Roman"/>
          <w:sz w:val="24"/>
          <w:szCs w:val="24"/>
        </w:rPr>
        <w:t xml:space="preserve">крупная и мелкая моторика рук, </w:t>
      </w:r>
      <w:r w:rsidRPr="00163C16">
        <w:rPr>
          <w:rFonts w:ascii="Times New Roman" w:hAnsi="Times New Roman"/>
          <w:sz w:val="24"/>
          <w:szCs w:val="24"/>
        </w:rPr>
        <w:t>активно формируются эл</w:t>
      </w:r>
      <w:r w:rsidRPr="00163C16">
        <w:rPr>
          <w:rFonts w:ascii="Times New Roman" w:hAnsi="Times New Roman"/>
          <w:sz w:val="24"/>
          <w:szCs w:val="24"/>
        </w:rPr>
        <w:t>е</w:t>
      </w:r>
      <w:r w:rsidRPr="00163C16">
        <w:rPr>
          <w:rFonts w:ascii="Times New Roman" w:hAnsi="Times New Roman"/>
          <w:sz w:val="24"/>
          <w:szCs w:val="24"/>
        </w:rPr>
        <w:t>менты словесно-логического мышления. У большинства воспита</w:t>
      </w:r>
      <w:r w:rsidRPr="00163C16">
        <w:rPr>
          <w:rFonts w:ascii="Times New Roman" w:hAnsi="Times New Roman"/>
          <w:sz w:val="24"/>
          <w:szCs w:val="24"/>
        </w:rPr>
        <w:t>н</w:t>
      </w:r>
      <w:r w:rsidRPr="00163C16">
        <w:rPr>
          <w:rFonts w:ascii="Times New Roman" w:hAnsi="Times New Roman"/>
          <w:sz w:val="24"/>
          <w:szCs w:val="24"/>
        </w:rPr>
        <w:t xml:space="preserve">ников подготовительных групп  речевое развитие соответствует возрастной норме,  </w:t>
      </w:r>
      <w:r>
        <w:rPr>
          <w:rFonts w:ascii="Times New Roman" w:hAnsi="Times New Roman"/>
          <w:sz w:val="24"/>
          <w:szCs w:val="24"/>
        </w:rPr>
        <w:t>они могут</w:t>
      </w:r>
      <w:r w:rsidRPr="00B67157">
        <w:rPr>
          <w:rFonts w:ascii="Times New Roman" w:hAnsi="Times New Roman"/>
          <w:sz w:val="24"/>
          <w:szCs w:val="24"/>
        </w:rPr>
        <w:t xml:space="preserve"> выражать свои мысли и желания, и</w:t>
      </w:r>
      <w:r w:rsidRPr="00B67157">
        <w:rPr>
          <w:rFonts w:ascii="Times New Roman" w:hAnsi="Times New Roman"/>
          <w:sz w:val="24"/>
          <w:szCs w:val="24"/>
        </w:rPr>
        <w:t>с</w:t>
      </w:r>
      <w:r w:rsidRPr="00B67157">
        <w:rPr>
          <w:rFonts w:ascii="Times New Roman" w:hAnsi="Times New Roman"/>
          <w:sz w:val="24"/>
          <w:szCs w:val="24"/>
        </w:rPr>
        <w:t>пользовать речь для выражения своих мыслей, чувств и желаний, построения речевого высказывания в ситуации общения, мо</w:t>
      </w:r>
      <w:r>
        <w:rPr>
          <w:rFonts w:ascii="Times New Roman" w:hAnsi="Times New Roman"/>
          <w:sz w:val="24"/>
          <w:szCs w:val="24"/>
        </w:rPr>
        <w:t>гут 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делять звуки в словах</w:t>
      </w:r>
      <w:r w:rsidRPr="00163C1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Воспитанники проявляют любознательность, задаю</w:t>
      </w:r>
      <w:r w:rsidRPr="00B67157">
        <w:rPr>
          <w:rFonts w:ascii="Times New Roman" w:hAnsi="Times New Roman"/>
          <w:sz w:val="24"/>
          <w:szCs w:val="24"/>
        </w:rPr>
        <w:t>т вопросы взрослым и сверстникам, интересуется причи</w:t>
      </w:r>
      <w:r>
        <w:rPr>
          <w:rFonts w:ascii="Times New Roman" w:hAnsi="Times New Roman"/>
          <w:sz w:val="24"/>
          <w:szCs w:val="24"/>
        </w:rPr>
        <w:t>нно-следственными связями, пытаю</w:t>
      </w:r>
      <w:r w:rsidRPr="00B67157">
        <w:rPr>
          <w:rFonts w:ascii="Times New Roman" w:hAnsi="Times New Roman"/>
          <w:sz w:val="24"/>
          <w:szCs w:val="24"/>
        </w:rPr>
        <w:t>тся самостоятельно придумывать объяснения явлениям природы и поступкам людей; склон</w:t>
      </w:r>
      <w:r>
        <w:rPr>
          <w:rFonts w:ascii="Times New Roman" w:hAnsi="Times New Roman"/>
          <w:sz w:val="24"/>
          <w:szCs w:val="24"/>
        </w:rPr>
        <w:t>ны</w:t>
      </w:r>
      <w:r w:rsidRPr="00B67157">
        <w:rPr>
          <w:rFonts w:ascii="Times New Roman" w:hAnsi="Times New Roman"/>
          <w:sz w:val="24"/>
          <w:szCs w:val="24"/>
        </w:rPr>
        <w:t xml:space="preserve"> н</w:t>
      </w:r>
      <w:r w:rsidRPr="00B67157">
        <w:rPr>
          <w:rFonts w:ascii="Times New Roman" w:hAnsi="Times New Roman"/>
          <w:sz w:val="24"/>
          <w:szCs w:val="24"/>
        </w:rPr>
        <w:t>а</w:t>
      </w:r>
      <w:r w:rsidRPr="00B67157">
        <w:rPr>
          <w:rFonts w:ascii="Times New Roman" w:hAnsi="Times New Roman"/>
          <w:sz w:val="24"/>
          <w:szCs w:val="24"/>
        </w:rPr>
        <w:t>блюдать, экспериментировать</w:t>
      </w:r>
      <w:r>
        <w:rPr>
          <w:rFonts w:ascii="Times New Roman" w:hAnsi="Times New Roman"/>
          <w:sz w:val="24"/>
          <w:szCs w:val="24"/>
        </w:rPr>
        <w:t>.</w:t>
      </w:r>
    </w:p>
    <w:p w:rsidR="007C784D" w:rsidRPr="00C33CE7" w:rsidRDefault="007C784D" w:rsidP="00C33CE7">
      <w:pPr>
        <w:pStyle w:val="a6"/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700B">
        <w:rPr>
          <w:rFonts w:ascii="Times New Roman" w:hAnsi="Times New Roman"/>
          <w:sz w:val="24"/>
          <w:szCs w:val="24"/>
        </w:rPr>
        <w:t>У выпускников сформированы предпосылки к учебной де</w:t>
      </w:r>
      <w:r w:rsidRPr="0061700B">
        <w:rPr>
          <w:rFonts w:ascii="Times New Roman" w:hAnsi="Times New Roman"/>
          <w:sz w:val="24"/>
          <w:szCs w:val="24"/>
        </w:rPr>
        <w:t>я</w:t>
      </w:r>
      <w:r w:rsidRPr="0061700B">
        <w:rPr>
          <w:rFonts w:ascii="Times New Roman" w:hAnsi="Times New Roman"/>
          <w:sz w:val="24"/>
          <w:szCs w:val="24"/>
        </w:rPr>
        <w:t xml:space="preserve">тельности на этапе завершения ими дошкольного образования. </w:t>
      </w:r>
    </w:p>
    <w:p w:rsidR="00D772AB" w:rsidRPr="000502EA" w:rsidRDefault="00D772AB" w:rsidP="006A197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ab/>
        <w:t xml:space="preserve">Мотивационная готовность: </w:t>
      </w:r>
    </w:p>
    <w:p w:rsidR="00696422" w:rsidRDefault="00D772AB" w:rsidP="00696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Социальный, учебный, позиционный мотивы сф</w:t>
      </w:r>
      <w:r w:rsidR="00826EA1">
        <w:rPr>
          <w:rFonts w:ascii="Times New Roman" w:hAnsi="Times New Roman"/>
          <w:sz w:val="24"/>
          <w:szCs w:val="24"/>
        </w:rPr>
        <w:t>ормированы на высоком уровне у 4</w:t>
      </w:r>
      <w:r w:rsidRPr="000502EA">
        <w:rPr>
          <w:rFonts w:ascii="Times New Roman" w:hAnsi="Times New Roman"/>
          <w:sz w:val="24"/>
          <w:szCs w:val="24"/>
        </w:rPr>
        <w:t xml:space="preserve"> д</w:t>
      </w:r>
      <w:r w:rsidR="00826EA1">
        <w:rPr>
          <w:rFonts w:ascii="Times New Roman" w:hAnsi="Times New Roman"/>
          <w:sz w:val="24"/>
          <w:szCs w:val="24"/>
        </w:rPr>
        <w:t>етей = 27</w:t>
      </w:r>
      <w:r w:rsidR="00696422">
        <w:rPr>
          <w:rFonts w:ascii="Times New Roman" w:hAnsi="Times New Roman"/>
          <w:sz w:val="24"/>
          <w:szCs w:val="24"/>
        </w:rPr>
        <w:t xml:space="preserve">%. </w:t>
      </w:r>
      <w:r w:rsidR="00696422" w:rsidRPr="006A6060">
        <w:rPr>
          <w:rFonts w:ascii="Times New Roman" w:hAnsi="Times New Roman"/>
          <w:sz w:val="24"/>
          <w:szCs w:val="24"/>
        </w:rPr>
        <w:t>Эти дети положительно отн</w:t>
      </w:r>
      <w:r w:rsidR="00696422" w:rsidRPr="006A6060">
        <w:rPr>
          <w:rFonts w:ascii="Times New Roman" w:hAnsi="Times New Roman"/>
          <w:sz w:val="24"/>
          <w:szCs w:val="24"/>
        </w:rPr>
        <w:t>о</w:t>
      </w:r>
      <w:r w:rsidR="00696422" w:rsidRPr="006A6060">
        <w:rPr>
          <w:rFonts w:ascii="Times New Roman" w:hAnsi="Times New Roman"/>
          <w:sz w:val="24"/>
          <w:szCs w:val="24"/>
        </w:rPr>
        <w:t>сятся к школе, понимают необходимость учения, проявляют инт</w:t>
      </w:r>
      <w:r w:rsidR="00696422" w:rsidRPr="006A6060">
        <w:rPr>
          <w:rFonts w:ascii="Times New Roman" w:hAnsi="Times New Roman"/>
          <w:sz w:val="24"/>
          <w:szCs w:val="24"/>
        </w:rPr>
        <w:t>е</w:t>
      </w:r>
      <w:r w:rsidR="00696422" w:rsidRPr="006A6060">
        <w:rPr>
          <w:rFonts w:ascii="Times New Roman" w:hAnsi="Times New Roman"/>
          <w:sz w:val="24"/>
          <w:szCs w:val="24"/>
        </w:rPr>
        <w:t>рес к собственно школьному содержанию занятий, предпочтение классных коллективных занятий индивидуальным занятиям дома, социального способа оценки знаний – отметки - дошкольным сп</w:t>
      </w:r>
      <w:r w:rsidR="00696422" w:rsidRPr="006A6060">
        <w:rPr>
          <w:rFonts w:ascii="Times New Roman" w:hAnsi="Times New Roman"/>
          <w:sz w:val="24"/>
          <w:szCs w:val="24"/>
        </w:rPr>
        <w:t>о</w:t>
      </w:r>
      <w:r w:rsidR="00696422" w:rsidRPr="006A6060">
        <w:rPr>
          <w:rFonts w:ascii="Times New Roman" w:hAnsi="Times New Roman"/>
          <w:sz w:val="24"/>
          <w:szCs w:val="24"/>
        </w:rPr>
        <w:t>собам поощрения, они положительно относятся к школьной дисц</w:t>
      </w:r>
      <w:r w:rsidR="00696422" w:rsidRPr="006A6060">
        <w:rPr>
          <w:rFonts w:ascii="Times New Roman" w:hAnsi="Times New Roman"/>
          <w:sz w:val="24"/>
          <w:szCs w:val="24"/>
        </w:rPr>
        <w:t>и</w:t>
      </w:r>
      <w:r w:rsidR="00696422" w:rsidRPr="006A6060">
        <w:rPr>
          <w:rFonts w:ascii="Times New Roman" w:hAnsi="Times New Roman"/>
          <w:sz w:val="24"/>
          <w:szCs w:val="24"/>
        </w:rPr>
        <w:t xml:space="preserve">плине. </w:t>
      </w:r>
    </w:p>
    <w:p w:rsidR="00696422" w:rsidRDefault="00696422" w:rsidP="00696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</w:t>
      </w:r>
      <w:r w:rsidR="00C33CE7">
        <w:rPr>
          <w:rFonts w:ascii="Times New Roman" w:hAnsi="Times New Roman"/>
          <w:sz w:val="24"/>
          <w:szCs w:val="24"/>
        </w:rPr>
        <w:t xml:space="preserve">а среднем уровне </w:t>
      </w:r>
      <w:r>
        <w:rPr>
          <w:rFonts w:ascii="Times New Roman" w:hAnsi="Times New Roman"/>
          <w:sz w:val="24"/>
          <w:szCs w:val="24"/>
        </w:rPr>
        <w:t xml:space="preserve">у 10 воспитанников </w:t>
      </w:r>
      <w:r w:rsidR="00826EA1">
        <w:rPr>
          <w:rFonts w:ascii="Times New Roman" w:hAnsi="Times New Roman"/>
          <w:sz w:val="24"/>
          <w:szCs w:val="24"/>
        </w:rPr>
        <w:t>= 67</w:t>
      </w:r>
      <w:r w:rsidR="00C33CE7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- примерное равенство</w:t>
      </w:r>
      <w:r w:rsidRPr="006A6060">
        <w:rPr>
          <w:rFonts w:ascii="Times New Roman" w:hAnsi="Times New Roman"/>
          <w:sz w:val="24"/>
          <w:szCs w:val="24"/>
        </w:rPr>
        <w:t xml:space="preserve"> учебной и игро</w:t>
      </w:r>
      <w:r>
        <w:rPr>
          <w:rFonts w:ascii="Times New Roman" w:hAnsi="Times New Roman"/>
          <w:sz w:val="24"/>
          <w:szCs w:val="24"/>
        </w:rPr>
        <w:t xml:space="preserve">вой типов мотивации; </w:t>
      </w:r>
      <w:r w:rsidR="00C33CE7">
        <w:rPr>
          <w:rFonts w:ascii="Times New Roman" w:hAnsi="Times New Roman"/>
          <w:sz w:val="24"/>
          <w:szCs w:val="24"/>
        </w:rPr>
        <w:t xml:space="preserve"> на низком </w:t>
      </w:r>
      <w:r>
        <w:rPr>
          <w:rFonts w:ascii="Times New Roman" w:hAnsi="Times New Roman"/>
          <w:sz w:val="24"/>
          <w:szCs w:val="24"/>
        </w:rPr>
        <w:t xml:space="preserve"> у </w:t>
      </w:r>
      <w:r w:rsidR="00C33CE7">
        <w:rPr>
          <w:rFonts w:ascii="Times New Roman" w:hAnsi="Times New Roman"/>
          <w:sz w:val="24"/>
          <w:szCs w:val="24"/>
        </w:rPr>
        <w:t>1 = 6%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6A6060">
        <w:rPr>
          <w:rFonts w:ascii="Times New Roman" w:hAnsi="Times New Roman"/>
          <w:sz w:val="24"/>
          <w:szCs w:val="24"/>
        </w:rPr>
        <w:t>преобладание в ответах игровой дошкольной мотивации свид</w:t>
      </w:r>
      <w:r w:rsidRPr="006A6060">
        <w:rPr>
          <w:rFonts w:ascii="Times New Roman" w:hAnsi="Times New Roman"/>
          <w:sz w:val="24"/>
          <w:szCs w:val="24"/>
        </w:rPr>
        <w:t>е</w:t>
      </w:r>
      <w:r w:rsidRPr="006A6060">
        <w:rPr>
          <w:rFonts w:ascii="Times New Roman" w:hAnsi="Times New Roman"/>
          <w:sz w:val="24"/>
          <w:szCs w:val="24"/>
        </w:rPr>
        <w:t>тельствует о несформированности учебной мотивации и ориентации ребенка на дошкольные виды деятельности.</w:t>
      </w:r>
    </w:p>
    <w:p w:rsidR="00D772AB" w:rsidRPr="000502EA" w:rsidRDefault="00696422" w:rsidP="00826EA1">
      <w:pPr>
        <w:pStyle w:val="a6"/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7EEC">
        <w:rPr>
          <w:rFonts w:ascii="Times New Roman" w:hAnsi="Times New Roman"/>
          <w:sz w:val="24"/>
          <w:szCs w:val="24"/>
        </w:rPr>
        <w:t>Проведен анализ по результатам обследования уровня гото</w:t>
      </w:r>
      <w:r w:rsidRPr="007D7EEC">
        <w:rPr>
          <w:rFonts w:ascii="Times New Roman" w:hAnsi="Times New Roman"/>
          <w:sz w:val="24"/>
          <w:szCs w:val="24"/>
        </w:rPr>
        <w:t>в</w:t>
      </w:r>
      <w:r w:rsidRPr="007D7EEC">
        <w:rPr>
          <w:rFonts w:ascii="Times New Roman" w:hAnsi="Times New Roman"/>
          <w:sz w:val="24"/>
          <w:szCs w:val="24"/>
        </w:rPr>
        <w:t>ности первоклассников к школьному обучению (обратная связь со школой): в результате обследования уровня готовности первоклас</w:t>
      </w:r>
      <w:r w:rsidRPr="007D7EEC">
        <w:rPr>
          <w:rFonts w:ascii="Times New Roman" w:hAnsi="Times New Roman"/>
          <w:sz w:val="24"/>
          <w:szCs w:val="24"/>
        </w:rPr>
        <w:t>с</w:t>
      </w:r>
      <w:r w:rsidRPr="007D7EEC">
        <w:rPr>
          <w:rFonts w:ascii="Times New Roman" w:hAnsi="Times New Roman"/>
          <w:sz w:val="24"/>
          <w:szCs w:val="24"/>
        </w:rPr>
        <w:t>ников к шк</w:t>
      </w:r>
      <w:r>
        <w:rPr>
          <w:rFonts w:ascii="Times New Roman" w:hAnsi="Times New Roman"/>
          <w:sz w:val="24"/>
          <w:szCs w:val="24"/>
        </w:rPr>
        <w:t>ольному обучению в ноябре 2018г.</w:t>
      </w:r>
      <w:r w:rsidRPr="007D7EEC">
        <w:rPr>
          <w:rFonts w:ascii="Times New Roman" w:hAnsi="Times New Roman"/>
          <w:sz w:val="24"/>
          <w:szCs w:val="24"/>
        </w:rPr>
        <w:t xml:space="preserve"> данные, в целом, подтверждают результаты, полученные в детском саду</w:t>
      </w:r>
      <w:r>
        <w:rPr>
          <w:rFonts w:ascii="Times New Roman" w:hAnsi="Times New Roman"/>
          <w:sz w:val="24"/>
          <w:szCs w:val="24"/>
        </w:rPr>
        <w:t xml:space="preserve"> при пров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дении педагогической диагностики детей в мае</w:t>
      </w:r>
      <w:r w:rsidRPr="007D7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2018г</w:t>
      </w:r>
      <w:r w:rsidRPr="008C04A6">
        <w:rPr>
          <w:rFonts w:ascii="Times New Roman" w:hAnsi="Times New Roman"/>
          <w:sz w:val="24"/>
          <w:szCs w:val="24"/>
        </w:rPr>
        <w:t xml:space="preserve">. </w:t>
      </w:r>
    </w:p>
    <w:p w:rsidR="00D772AB" w:rsidRDefault="00326FF3" w:rsidP="006A1977">
      <w:pPr>
        <w:pStyle w:val="a6"/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адаптации выпускников 2018</w:t>
      </w:r>
      <w:r w:rsidR="00D772AB" w:rsidRPr="000502EA">
        <w:rPr>
          <w:rFonts w:ascii="Times New Roman" w:hAnsi="Times New Roman"/>
          <w:sz w:val="24"/>
          <w:szCs w:val="24"/>
        </w:rPr>
        <w:t xml:space="preserve"> года к условиям школы на основе данных, </w:t>
      </w:r>
      <w:r w:rsidR="00696422">
        <w:rPr>
          <w:rFonts w:ascii="Times New Roman" w:hAnsi="Times New Roman"/>
          <w:sz w:val="24"/>
          <w:szCs w:val="24"/>
        </w:rPr>
        <w:t xml:space="preserve"> </w:t>
      </w:r>
      <w:r w:rsidR="00D772AB" w:rsidRPr="000502EA">
        <w:rPr>
          <w:rFonts w:ascii="Times New Roman" w:hAnsi="Times New Roman"/>
          <w:sz w:val="24"/>
          <w:szCs w:val="24"/>
        </w:rPr>
        <w:t>предоставленных</w:t>
      </w:r>
      <w:r>
        <w:rPr>
          <w:rFonts w:ascii="Times New Roman" w:hAnsi="Times New Roman"/>
          <w:sz w:val="24"/>
          <w:szCs w:val="24"/>
        </w:rPr>
        <w:t xml:space="preserve"> учителем 1 класса Ченцовой И.А.</w:t>
      </w:r>
      <w:r w:rsidR="00B1089E">
        <w:rPr>
          <w:rFonts w:ascii="Times New Roman" w:hAnsi="Times New Roman"/>
          <w:sz w:val="24"/>
          <w:szCs w:val="24"/>
        </w:rPr>
        <w:t xml:space="preserve"> </w:t>
      </w:r>
      <w:r w:rsidR="00D772AB" w:rsidRPr="000502EA">
        <w:rPr>
          <w:rFonts w:ascii="Times New Roman" w:hAnsi="Times New Roman"/>
          <w:sz w:val="24"/>
          <w:szCs w:val="24"/>
        </w:rPr>
        <w:t xml:space="preserve"> показали, </w:t>
      </w:r>
      <w:r w:rsidR="00826EA1">
        <w:rPr>
          <w:rFonts w:ascii="Times New Roman" w:hAnsi="Times New Roman"/>
          <w:sz w:val="24"/>
          <w:szCs w:val="24"/>
        </w:rPr>
        <w:t>что из  15</w:t>
      </w:r>
      <w:r w:rsidR="00D772AB" w:rsidRPr="00624153">
        <w:rPr>
          <w:rFonts w:ascii="Times New Roman" w:hAnsi="Times New Roman"/>
          <w:sz w:val="24"/>
          <w:szCs w:val="24"/>
        </w:rPr>
        <w:t xml:space="preserve"> выпускников успешно </w:t>
      </w:r>
      <w:r w:rsidR="00826EA1">
        <w:rPr>
          <w:rFonts w:ascii="Times New Roman" w:hAnsi="Times New Roman"/>
          <w:sz w:val="24"/>
          <w:szCs w:val="24"/>
        </w:rPr>
        <w:t>прошла адаптация у 8  детей (53</w:t>
      </w:r>
      <w:r w:rsidR="00B1089E" w:rsidRPr="00624153">
        <w:rPr>
          <w:rFonts w:ascii="Times New Roman" w:hAnsi="Times New Roman"/>
          <w:sz w:val="24"/>
          <w:szCs w:val="24"/>
        </w:rPr>
        <w:t xml:space="preserve"> %), в зону средней адаптации попали 6</w:t>
      </w:r>
      <w:r w:rsidR="00D772AB" w:rsidRPr="00624153">
        <w:rPr>
          <w:rFonts w:ascii="Times New Roman" w:hAnsi="Times New Roman"/>
          <w:sz w:val="24"/>
          <w:szCs w:val="24"/>
        </w:rPr>
        <w:t xml:space="preserve"> выпускник</w:t>
      </w:r>
      <w:r w:rsidR="00826EA1">
        <w:rPr>
          <w:rFonts w:ascii="Times New Roman" w:hAnsi="Times New Roman"/>
          <w:sz w:val="24"/>
          <w:szCs w:val="24"/>
        </w:rPr>
        <w:t>ов (40</w:t>
      </w:r>
      <w:r w:rsidR="00624153" w:rsidRPr="00624153">
        <w:rPr>
          <w:rFonts w:ascii="Times New Roman" w:hAnsi="Times New Roman"/>
          <w:sz w:val="24"/>
          <w:szCs w:val="24"/>
        </w:rPr>
        <w:t>%). В зоне недостаточного (низкого)</w:t>
      </w:r>
      <w:r w:rsidR="00826EA1">
        <w:rPr>
          <w:rFonts w:ascii="Times New Roman" w:hAnsi="Times New Roman"/>
          <w:sz w:val="24"/>
          <w:szCs w:val="24"/>
        </w:rPr>
        <w:t xml:space="preserve"> уровня адаптации находи</w:t>
      </w:r>
      <w:r w:rsidR="00826EA1">
        <w:rPr>
          <w:rFonts w:ascii="Times New Roman" w:hAnsi="Times New Roman"/>
          <w:sz w:val="24"/>
          <w:szCs w:val="24"/>
        </w:rPr>
        <w:t>т</w:t>
      </w:r>
      <w:r w:rsidR="00826EA1">
        <w:rPr>
          <w:rFonts w:ascii="Times New Roman" w:hAnsi="Times New Roman"/>
          <w:sz w:val="24"/>
          <w:szCs w:val="24"/>
        </w:rPr>
        <w:t>ся 1 (7</w:t>
      </w:r>
      <w:r w:rsidR="00624153" w:rsidRPr="00624153">
        <w:rPr>
          <w:rFonts w:ascii="Times New Roman" w:hAnsi="Times New Roman"/>
          <w:sz w:val="24"/>
          <w:szCs w:val="24"/>
        </w:rPr>
        <w:t xml:space="preserve"> %) детей </w:t>
      </w:r>
      <w:r w:rsidR="00D772AB" w:rsidRPr="00624153">
        <w:rPr>
          <w:rFonts w:ascii="Times New Roman" w:hAnsi="Times New Roman"/>
          <w:sz w:val="24"/>
          <w:szCs w:val="24"/>
        </w:rPr>
        <w:t>Можно считать, что адаптация прошла успешно.</w:t>
      </w:r>
    </w:p>
    <w:p w:rsidR="00624153" w:rsidRPr="00624153" w:rsidRDefault="00624153" w:rsidP="006A1977">
      <w:pPr>
        <w:pStyle w:val="a6"/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C16">
        <w:rPr>
          <w:rFonts w:ascii="Times New Roman" w:hAnsi="Times New Roman"/>
          <w:sz w:val="24"/>
          <w:szCs w:val="24"/>
        </w:rPr>
        <w:t xml:space="preserve">Прогнозы по адаптации детей к условиям школы </w:t>
      </w:r>
      <w:r>
        <w:rPr>
          <w:rFonts w:ascii="Times New Roman" w:hAnsi="Times New Roman"/>
          <w:sz w:val="24"/>
          <w:szCs w:val="24"/>
        </w:rPr>
        <w:t xml:space="preserve">в основном </w:t>
      </w:r>
      <w:r w:rsidRPr="00163C16">
        <w:rPr>
          <w:rFonts w:ascii="Times New Roman" w:hAnsi="Times New Roman"/>
          <w:sz w:val="24"/>
          <w:szCs w:val="24"/>
        </w:rPr>
        <w:t>подтвердились и совпадают с прогнозами ДОУ.</w:t>
      </w:r>
    </w:p>
    <w:p w:rsidR="00D772AB" w:rsidRPr="00826EA1" w:rsidRDefault="00D772AB" w:rsidP="006A1977">
      <w:pPr>
        <w:pStyle w:val="af2"/>
        <w:ind w:firstLine="567"/>
        <w:rPr>
          <w:rFonts w:cs="Times New Roman"/>
          <w:color w:val="auto"/>
          <w:szCs w:val="24"/>
        </w:rPr>
      </w:pPr>
      <w:r w:rsidRPr="00326FF3">
        <w:rPr>
          <w:rFonts w:cs="Times New Roman"/>
          <w:color w:val="FF0000"/>
          <w:szCs w:val="24"/>
        </w:rPr>
        <w:t xml:space="preserve"> </w:t>
      </w:r>
      <w:r w:rsidRPr="00826EA1">
        <w:rPr>
          <w:rFonts w:cs="Times New Roman"/>
          <w:color w:val="auto"/>
          <w:szCs w:val="24"/>
        </w:rPr>
        <w:t>По результатам обследования успеваемости первоклассников  удовлетворительная успеваемо</w:t>
      </w:r>
      <w:r w:rsidR="00826EA1" w:rsidRPr="00826EA1">
        <w:rPr>
          <w:rFonts w:cs="Times New Roman"/>
          <w:color w:val="auto"/>
          <w:szCs w:val="24"/>
        </w:rPr>
        <w:t>сть у 6 детей (40%), хорошая у 8</w:t>
      </w:r>
      <w:r w:rsidRPr="00826EA1">
        <w:rPr>
          <w:rFonts w:cs="Times New Roman"/>
          <w:color w:val="auto"/>
          <w:szCs w:val="24"/>
        </w:rPr>
        <w:t xml:space="preserve"> д</w:t>
      </w:r>
      <w:r w:rsidRPr="00826EA1">
        <w:rPr>
          <w:rFonts w:cs="Times New Roman"/>
          <w:color w:val="auto"/>
          <w:szCs w:val="24"/>
        </w:rPr>
        <w:t>е</w:t>
      </w:r>
      <w:r w:rsidRPr="00826EA1">
        <w:rPr>
          <w:rFonts w:cs="Times New Roman"/>
          <w:color w:val="auto"/>
          <w:szCs w:val="24"/>
        </w:rPr>
        <w:t>тей (</w:t>
      </w:r>
      <w:r w:rsidR="00826EA1" w:rsidRPr="00826EA1">
        <w:rPr>
          <w:rFonts w:cs="Times New Roman"/>
          <w:color w:val="auto"/>
          <w:szCs w:val="24"/>
        </w:rPr>
        <w:t>53%), неудовлетворительная 1 (7</w:t>
      </w:r>
      <w:r w:rsidR="004306B3">
        <w:rPr>
          <w:rFonts w:cs="Times New Roman"/>
          <w:color w:val="auto"/>
          <w:szCs w:val="24"/>
        </w:rPr>
        <w:t>%</w:t>
      </w:r>
      <w:r w:rsidR="00826EA1" w:rsidRPr="00826EA1">
        <w:rPr>
          <w:rFonts w:cs="Times New Roman"/>
          <w:color w:val="auto"/>
          <w:szCs w:val="24"/>
        </w:rPr>
        <w:t>)</w:t>
      </w:r>
      <w:r w:rsidRPr="00826EA1">
        <w:rPr>
          <w:rFonts w:cs="Times New Roman"/>
          <w:color w:val="auto"/>
          <w:szCs w:val="24"/>
        </w:rPr>
        <w:t>.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4431">
        <w:rPr>
          <w:rFonts w:ascii="Times New Roman" w:hAnsi="Times New Roman"/>
          <w:b/>
          <w:sz w:val="24"/>
          <w:szCs w:val="24"/>
        </w:rPr>
        <w:t>4.6.</w:t>
      </w:r>
      <w:r w:rsidRPr="000502EA"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b/>
          <w:sz w:val="24"/>
          <w:szCs w:val="24"/>
        </w:rPr>
        <w:t>Выв</w:t>
      </w:r>
      <w:r>
        <w:rPr>
          <w:rFonts w:ascii="Times New Roman" w:hAnsi="Times New Roman"/>
          <w:b/>
          <w:sz w:val="24"/>
          <w:szCs w:val="24"/>
        </w:rPr>
        <w:t>оды, проблемы, задачи.</w:t>
      </w:r>
    </w:p>
    <w:p w:rsidR="00624153" w:rsidRDefault="00D772AB" w:rsidP="0062415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0502EA">
        <w:rPr>
          <w:rFonts w:ascii="Times New Roman" w:hAnsi="Times New Roman"/>
          <w:bCs/>
          <w:iCs/>
          <w:sz w:val="24"/>
          <w:szCs w:val="24"/>
        </w:rPr>
        <w:t>Содержание программы, реализуемой в Учреждении, обе</w:t>
      </w:r>
      <w:r w:rsidRPr="000502EA">
        <w:rPr>
          <w:rFonts w:ascii="Times New Roman" w:hAnsi="Times New Roman"/>
          <w:bCs/>
          <w:iCs/>
          <w:sz w:val="24"/>
          <w:szCs w:val="24"/>
        </w:rPr>
        <w:t>с</w:t>
      </w:r>
      <w:r w:rsidRPr="000502EA">
        <w:rPr>
          <w:rFonts w:ascii="Times New Roman" w:hAnsi="Times New Roman"/>
          <w:bCs/>
          <w:iCs/>
          <w:sz w:val="24"/>
          <w:szCs w:val="24"/>
        </w:rPr>
        <w:t>печивает достаточный уровень базового дошкольного образования.</w:t>
      </w:r>
    </w:p>
    <w:p w:rsidR="00624153" w:rsidRPr="00624153" w:rsidRDefault="00624153" w:rsidP="00624153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 w:rsidRPr="008C04A6">
        <w:t>В школе созданы условия, благоприятно влияющие на уче</w:t>
      </w:r>
      <w:r w:rsidRPr="008C04A6">
        <w:t>б</w:t>
      </w:r>
      <w:r w:rsidRPr="008C04A6">
        <w:t>но-воспитательный процесс в первых классах.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Выпускники ДОУ прошли успешную адаптацию</w:t>
      </w:r>
      <w:r>
        <w:rPr>
          <w:rFonts w:ascii="Times New Roman" w:hAnsi="Times New Roman"/>
          <w:sz w:val="24"/>
          <w:szCs w:val="24"/>
        </w:rPr>
        <w:t xml:space="preserve"> к школьн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му обучению</w:t>
      </w:r>
      <w:r w:rsidRPr="000502EA">
        <w:rPr>
          <w:rFonts w:ascii="Times New Roman" w:hAnsi="Times New Roman"/>
          <w:sz w:val="24"/>
          <w:szCs w:val="24"/>
        </w:rPr>
        <w:t>, активно устанавливают контакты, находят свое место в детской среде, сотрудничают, принимают помощь в свой адрес.</w:t>
      </w:r>
    </w:p>
    <w:p w:rsidR="00D772AB" w:rsidRPr="000502EA" w:rsidRDefault="00D772AB" w:rsidP="006A1977">
      <w:pPr>
        <w:spacing w:after="0" w:line="24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По результатам индивидуальных бесед с учителем начал</w:t>
      </w:r>
      <w:r w:rsidRPr="000502EA">
        <w:rPr>
          <w:rFonts w:ascii="Times New Roman" w:hAnsi="Times New Roman"/>
          <w:sz w:val="24"/>
          <w:szCs w:val="24"/>
        </w:rPr>
        <w:t>ь</w:t>
      </w:r>
      <w:r w:rsidRPr="000502EA">
        <w:rPr>
          <w:rFonts w:ascii="Times New Roman" w:hAnsi="Times New Roman"/>
          <w:sz w:val="24"/>
          <w:szCs w:val="24"/>
        </w:rPr>
        <w:t>ных классов у некоторых детей отмечается сложность понимания материала с первого раза, неумение систематизировать.</w:t>
      </w:r>
    </w:p>
    <w:p w:rsidR="00D772AB" w:rsidRDefault="00D772AB" w:rsidP="006A1977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ab/>
      </w:r>
      <w:r w:rsidRPr="00914431">
        <w:rPr>
          <w:rFonts w:ascii="Times New Roman" w:hAnsi="Times New Roman"/>
          <w:b/>
          <w:sz w:val="24"/>
          <w:szCs w:val="24"/>
        </w:rPr>
        <w:t>Проблемы: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sz w:val="24"/>
          <w:szCs w:val="24"/>
        </w:rPr>
        <w:t>Проблемным остаётся отсутствие в ДОУ педаг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га-психолога, логопеда.</w:t>
      </w:r>
    </w:p>
    <w:p w:rsidR="00D772AB" w:rsidRDefault="00D772AB" w:rsidP="00326FF3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  <w:r w:rsidRPr="00547675">
        <w:rPr>
          <w:rFonts w:ascii="Times New Roman" w:hAnsi="Times New Roman"/>
          <w:sz w:val="24"/>
          <w:szCs w:val="24"/>
        </w:rPr>
        <w:t xml:space="preserve"> </w:t>
      </w:r>
      <w:r w:rsidR="00624153">
        <w:rPr>
          <w:rFonts w:ascii="Times New Roman" w:hAnsi="Times New Roman"/>
          <w:sz w:val="24"/>
          <w:szCs w:val="24"/>
        </w:rPr>
        <w:t>Продолжать</w:t>
      </w:r>
      <w:r>
        <w:rPr>
          <w:rFonts w:ascii="Times New Roman" w:hAnsi="Times New Roman"/>
          <w:sz w:val="24"/>
          <w:szCs w:val="24"/>
        </w:rPr>
        <w:t xml:space="preserve"> уделить</w:t>
      </w:r>
      <w:r w:rsidRPr="007B0467">
        <w:rPr>
          <w:rFonts w:ascii="Times New Roman" w:hAnsi="Times New Roman"/>
          <w:sz w:val="24"/>
          <w:szCs w:val="24"/>
        </w:rPr>
        <w:t xml:space="preserve"> </w:t>
      </w:r>
      <w:r w:rsidR="00624153">
        <w:rPr>
          <w:rFonts w:ascii="Times New Roman" w:hAnsi="Times New Roman"/>
          <w:sz w:val="24"/>
          <w:szCs w:val="24"/>
        </w:rPr>
        <w:t>особое внимание осуществлению преемственности между ДОУ и школой.</w:t>
      </w:r>
    </w:p>
    <w:p w:rsidR="0028757A" w:rsidRDefault="00624153" w:rsidP="0028757A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ind w:firstLine="284"/>
        <w:jc w:val="both"/>
      </w:pPr>
      <w:r w:rsidRPr="008C04A6">
        <w:t>Вос</w:t>
      </w:r>
      <w:r>
        <w:t>питателям</w:t>
      </w:r>
      <w:r w:rsidRPr="008C04A6">
        <w:t xml:space="preserve"> продолжить работу с воспитанниками по подде</w:t>
      </w:r>
      <w:r w:rsidRPr="008C04A6">
        <w:t>р</w:t>
      </w:r>
      <w:r w:rsidRPr="008C04A6">
        <w:t>жанию у них инициативы в разных видах деятельности, по форм</w:t>
      </w:r>
      <w:r w:rsidRPr="008C04A6">
        <w:t>и</w:t>
      </w:r>
      <w:r w:rsidRPr="008C04A6">
        <w:t>рованию позитивной школьной мотивации, сотрудничать с семьями воспитанников в вопросах готовности к школьному обучению с ц</w:t>
      </w:r>
      <w:r w:rsidRPr="008C04A6">
        <w:t>е</w:t>
      </w:r>
      <w:r w:rsidRPr="008C04A6">
        <w:t xml:space="preserve">лью достаточной (высокой) адаптации детей в школе. </w:t>
      </w:r>
    </w:p>
    <w:p w:rsidR="00624153" w:rsidRPr="00AB0925" w:rsidRDefault="0028757A" w:rsidP="0028757A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ind w:firstLine="284"/>
        <w:jc w:val="both"/>
      </w:pPr>
      <w:r>
        <w:t>В</w:t>
      </w:r>
      <w:r w:rsidR="00624153" w:rsidRPr="00792AAE">
        <w:t xml:space="preserve"> </w:t>
      </w:r>
      <w:r>
        <w:t>2019</w:t>
      </w:r>
      <w:r w:rsidR="00624153" w:rsidRPr="00792AAE">
        <w:t xml:space="preserve"> году пр</w:t>
      </w:r>
      <w:r w:rsidR="00624153">
        <w:t>одолжать поддерживать инициативу</w:t>
      </w:r>
      <w:r w:rsidR="00624153" w:rsidRPr="00792AAE">
        <w:t xml:space="preserve"> старших д</w:t>
      </w:r>
      <w:r w:rsidR="00624153" w:rsidRPr="00792AAE">
        <w:t>о</w:t>
      </w:r>
      <w:r w:rsidR="00624153" w:rsidRPr="00792AAE">
        <w:t>школьников в различных вида</w:t>
      </w:r>
      <w:r>
        <w:t xml:space="preserve">х деятельности, </w:t>
      </w:r>
      <w:r w:rsidR="00624153" w:rsidRPr="00AB0925">
        <w:rPr>
          <w:color w:val="000000"/>
        </w:rPr>
        <w:t xml:space="preserve">при общем уровне готовности детей к школьному обучению уделять внимание </w:t>
      </w:r>
      <w:r w:rsidR="00624153" w:rsidRPr="00AB0925">
        <w:rPr>
          <w:bCs/>
          <w:iCs/>
          <w:color w:val="000000"/>
        </w:rPr>
        <w:t>разв</w:t>
      </w:r>
      <w:r w:rsidR="00624153" w:rsidRPr="00AB0925">
        <w:rPr>
          <w:bCs/>
          <w:iCs/>
          <w:color w:val="000000"/>
        </w:rPr>
        <w:t>и</w:t>
      </w:r>
      <w:r w:rsidR="00624153" w:rsidRPr="00AB0925">
        <w:rPr>
          <w:bCs/>
          <w:iCs/>
          <w:color w:val="000000"/>
        </w:rPr>
        <w:t xml:space="preserve">тию </w:t>
      </w:r>
      <w:r>
        <w:rPr>
          <w:bCs/>
          <w:iCs/>
          <w:color w:val="000000"/>
        </w:rPr>
        <w:t xml:space="preserve">внимания, </w:t>
      </w:r>
      <w:r w:rsidR="00624153" w:rsidRPr="00AB0925">
        <w:rPr>
          <w:bCs/>
          <w:iCs/>
          <w:color w:val="000000"/>
        </w:rPr>
        <w:t>воображения, в частности, речевому творчеству</w:t>
      </w:r>
      <w:r>
        <w:rPr>
          <w:bCs/>
          <w:iCs/>
          <w:color w:val="000000"/>
        </w:rPr>
        <w:t>.</w:t>
      </w:r>
    </w:p>
    <w:p w:rsidR="00624153" w:rsidRPr="000502EA" w:rsidRDefault="00624153" w:rsidP="00287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060F" w:rsidRDefault="000E060F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502EA">
        <w:rPr>
          <w:rFonts w:ascii="Times New Roman" w:hAnsi="Times New Roman"/>
          <w:b/>
          <w:sz w:val="24"/>
          <w:szCs w:val="24"/>
          <w:u w:val="single"/>
        </w:rPr>
        <w:t>Раздел 5. Оценка качества кадрового обеспечения</w:t>
      </w:r>
    </w:p>
    <w:p w:rsidR="0028757A" w:rsidRPr="0028757A" w:rsidRDefault="00D772AB" w:rsidP="0028757A">
      <w:pPr>
        <w:pStyle w:val="a8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5.1. Состав педагогических и руководящих работников, соо</w:t>
      </w:r>
      <w:r w:rsidRPr="000502EA">
        <w:rPr>
          <w:rFonts w:ascii="Times New Roman" w:hAnsi="Times New Roman"/>
          <w:b/>
          <w:sz w:val="24"/>
          <w:szCs w:val="24"/>
        </w:rPr>
        <w:t>т</w:t>
      </w:r>
      <w:r w:rsidRPr="000502EA">
        <w:rPr>
          <w:rFonts w:ascii="Times New Roman" w:hAnsi="Times New Roman"/>
          <w:b/>
          <w:sz w:val="24"/>
          <w:szCs w:val="24"/>
        </w:rPr>
        <w:t>ветствие штатному расписанию.</w:t>
      </w:r>
      <w:r w:rsidR="0028757A" w:rsidRPr="000502EA">
        <w:rPr>
          <w:rFonts w:ascii="Times New Roman" w:hAnsi="Times New Roman"/>
          <w:sz w:val="24"/>
          <w:szCs w:val="24"/>
        </w:rPr>
        <w:t xml:space="preserve"> </w:t>
      </w:r>
    </w:p>
    <w:p w:rsidR="0028757A" w:rsidRDefault="0028757A" w:rsidP="0028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6B63">
        <w:rPr>
          <w:rFonts w:ascii="Times New Roman" w:hAnsi="Times New Roman"/>
          <w:sz w:val="24"/>
          <w:szCs w:val="24"/>
        </w:rPr>
        <w:t>Согласно п. 3.4. ФГОС ДО, выполняя требования к кадровым условиям, для  качественной реализации Основн</w:t>
      </w:r>
      <w:r>
        <w:rPr>
          <w:rFonts w:ascii="Times New Roman" w:hAnsi="Times New Roman"/>
          <w:sz w:val="24"/>
          <w:szCs w:val="24"/>
        </w:rPr>
        <w:t>ой общеобразов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тельной программы</w:t>
      </w:r>
      <w:r w:rsidRPr="00E96B63">
        <w:rPr>
          <w:rFonts w:ascii="Times New Roman" w:hAnsi="Times New Roman"/>
          <w:sz w:val="24"/>
          <w:szCs w:val="24"/>
        </w:rPr>
        <w:t>,  ДОУ было обеспечено руководящими, педаг</w:t>
      </w:r>
      <w:r w:rsidRPr="00E96B63">
        <w:rPr>
          <w:rFonts w:ascii="Times New Roman" w:hAnsi="Times New Roman"/>
          <w:sz w:val="24"/>
          <w:szCs w:val="24"/>
        </w:rPr>
        <w:t>о</w:t>
      </w:r>
      <w:r w:rsidRPr="00E96B63">
        <w:rPr>
          <w:rFonts w:ascii="Times New Roman" w:hAnsi="Times New Roman"/>
          <w:sz w:val="24"/>
          <w:szCs w:val="24"/>
        </w:rPr>
        <w:t>гическими, учебно-вспомогательными, административно-хозяйственными работниками, в том числе осуществляющими х</w:t>
      </w:r>
      <w:r w:rsidRPr="00E96B63">
        <w:rPr>
          <w:rFonts w:ascii="Times New Roman" w:hAnsi="Times New Roman"/>
          <w:sz w:val="24"/>
          <w:szCs w:val="24"/>
        </w:rPr>
        <w:t>о</w:t>
      </w:r>
      <w:r w:rsidRPr="00E96B63">
        <w:rPr>
          <w:rFonts w:ascii="Times New Roman" w:hAnsi="Times New Roman"/>
          <w:sz w:val="24"/>
          <w:szCs w:val="24"/>
        </w:rPr>
        <w:t>зяйственную деятельность, охрану жизни и здоровья детей, обесп</w:t>
      </w:r>
      <w:r w:rsidRPr="00E96B63">
        <w:rPr>
          <w:rFonts w:ascii="Times New Roman" w:hAnsi="Times New Roman"/>
          <w:sz w:val="24"/>
          <w:szCs w:val="24"/>
        </w:rPr>
        <w:t>е</w:t>
      </w:r>
      <w:r w:rsidRPr="00E96B63">
        <w:rPr>
          <w:rFonts w:ascii="Times New Roman" w:hAnsi="Times New Roman"/>
          <w:sz w:val="24"/>
          <w:szCs w:val="24"/>
        </w:rPr>
        <w:t>чивающими реализацию образовательной программы.</w:t>
      </w:r>
    </w:p>
    <w:p w:rsidR="00D772AB" w:rsidRDefault="00D772AB" w:rsidP="00DC62EF">
      <w:pPr>
        <w:pStyle w:val="a8"/>
        <w:tabs>
          <w:tab w:val="num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</w:t>
      </w:r>
      <w:r w:rsidR="0028757A">
        <w:rPr>
          <w:rFonts w:ascii="Times New Roman" w:hAnsi="Times New Roman"/>
          <w:sz w:val="24"/>
          <w:szCs w:val="24"/>
        </w:rPr>
        <w:tab/>
      </w:r>
      <w:r w:rsidR="0028757A" w:rsidRPr="000502EA">
        <w:rPr>
          <w:rFonts w:ascii="Times New Roman" w:hAnsi="Times New Roman"/>
          <w:sz w:val="24"/>
          <w:szCs w:val="24"/>
        </w:rPr>
        <w:t>Важнейшими показателями, влияющими на результативность педагогического процесс</w:t>
      </w:r>
      <w:r w:rsidR="0028757A">
        <w:rPr>
          <w:rFonts w:ascii="Times New Roman" w:hAnsi="Times New Roman"/>
          <w:sz w:val="24"/>
          <w:szCs w:val="24"/>
        </w:rPr>
        <w:t xml:space="preserve">а, являются </w:t>
      </w:r>
      <w:r w:rsidR="0028757A" w:rsidRPr="000502EA">
        <w:rPr>
          <w:rFonts w:ascii="Times New Roman" w:hAnsi="Times New Roman"/>
          <w:sz w:val="24"/>
          <w:szCs w:val="24"/>
        </w:rPr>
        <w:t>педагогические кадры учре</w:t>
      </w:r>
      <w:r w:rsidR="0028757A" w:rsidRPr="000502EA">
        <w:rPr>
          <w:rFonts w:ascii="Times New Roman" w:hAnsi="Times New Roman"/>
          <w:sz w:val="24"/>
          <w:szCs w:val="24"/>
        </w:rPr>
        <w:t>ж</w:t>
      </w:r>
      <w:r w:rsidR="0028757A" w:rsidRPr="000502EA">
        <w:rPr>
          <w:rFonts w:ascii="Times New Roman" w:hAnsi="Times New Roman"/>
          <w:sz w:val="24"/>
          <w:szCs w:val="24"/>
        </w:rPr>
        <w:t>дения.</w:t>
      </w:r>
    </w:p>
    <w:p w:rsidR="000250C4" w:rsidRDefault="000250C4" w:rsidP="00DC62EF">
      <w:pPr>
        <w:pStyle w:val="a8"/>
        <w:tabs>
          <w:tab w:val="num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250C4" w:rsidRPr="000502EA" w:rsidRDefault="000250C4" w:rsidP="00DC62EF">
      <w:pPr>
        <w:pStyle w:val="a8"/>
        <w:tabs>
          <w:tab w:val="num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72AB" w:rsidRPr="000502EA" w:rsidRDefault="00D772AB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Численность педагогического состава</w:t>
      </w:r>
    </w:p>
    <w:tbl>
      <w:tblPr>
        <w:tblW w:w="0" w:type="auto"/>
        <w:tblLook w:val="01E0"/>
      </w:tblPr>
      <w:tblGrid>
        <w:gridCol w:w="3936"/>
        <w:gridCol w:w="3337"/>
      </w:tblGrid>
      <w:tr w:rsidR="00D772AB" w:rsidRPr="000A7B31" w:rsidTr="004306B3"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b/>
                <w:i/>
                <w:sz w:val="24"/>
                <w:szCs w:val="24"/>
              </w:rPr>
              <w:t>Кадры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b/>
                <w:i/>
                <w:sz w:val="24"/>
                <w:szCs w:val="24"/>
              </w:rPr>
              <w:t>Всего работников</w:t>
            </w:r>
          </w:p>
        </w:tc>
      </w:tr>
      <w:tr w:rsidR="00D772AB" w:rsidRPr="000A7B31" w:rsidTr="004306B3">
        <w:trPr>
          <w:trHeight w:val="583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7B31">
              <w:rPr>
                <w:rFonts w:ascii="Times New Roman" w:hAnsi="Times New Roman"/>
                <w:sz w:val="24"/>
                <w:szCs w:val="24"/>
                <w:u w:val="single"/>
              </w:rPr>
              <w:t>Заведующий:</w:t>
            </w:r>
          </w:p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  <w:u w:val="single"/>
              </w:rPr>
              <w:t>Педагогические кадры:</w:t>
            </w:r>
          </w:p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AB" w:rsidRPr="000A7B31" w:rsidRDefault="00D772AB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D772AB" w:rsidRPr="000A7B31" w:rsidRDefault="00D772AB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2AB" w:rsidRPr="000A7B31" w:rsidRDefault="00D772AB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772AB" w:rsidRPr="000A7B31" w:rsidRDefault="00DC62EF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72AB" w:rsidRPr="000A7B31" w:rsidTr="004306B3">
        <w:trPr>
          <w:trHeight w:val="717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  <w:u w:val="single"/>
              </w:rPr>
              <w:t>Специалисты:</w:t>
            </w:r>
          </w:p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AB" w:rsidRPr="000A7B31" w:rsidRDefault="00D772AB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2AB" w:rsidRPr="000A7B31" w:rsidRDefault="00D772AB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772AB" w:rsidRPr="000A7B31" w:rsidRDefault="00D772AB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772AB" w:rsidRPr="000502EA" w:rsidRDefault="00D772AB" w:rsidP="006A1977">
      <w:pPr>
        <w:pStyle w:val="a8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Педагогический коллектив дош</w:t>
      </w:r>
      <w:r w:rsidR="00DC62EF">
        <w:rPr>
          <w:rFonts w:ascii="Times New Roman" w:hAnsi="Times New Roman"/>
          <w:sz w:val="24"/>
          <w:szCs w:val="24"/>
        </w:rPr>
        <w:t>кольного учреждения соста</w:t>
      </w:r>
      <w:r w:rsidR="00DC62EF">
        <w:rPr>
          <w:rFonts w:ascii="Times New Roman" w:hAnsi="Times New Roman"/>
          <w:sz w:val="24"/>
          <w:szCs w:val="24"/>
        </w:rPr>
        <w:t>в</w:t>
      </w:r>
      <w:r w:rsidR="00DC62EF">
        <w:rPr>
          <w:rFonts w:ascii="Times New Roman" w:hAnsi="Times New Roman"/>
          <w:sz w:val="24"/>
          <w:szCs w:val="24"/>
        </w:rPr>
        <w:t>ляют 8</w:t>
      </w:r>
      <w:r w:rsidRPr="000502EA">
        <w:rPr>
          <w:rFonts w:ascii="Times New Roman" w:hAnsi="Times New Roman"/>
          <w:sz w:val="24"/>
          <w:szCs w:val="24"/>
        </w:rPr>
        <w:t xml:space="preserve"> педагогов (вместе с заведующим). Это доброжелательные, любящие детей и свою профессию, грамотные и энергичные люди. Состав педагогического коллектива достаточно стабилен.  Все пед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 xml:space="preserve">гоги МБДОУ женщины. В настоящее время МБДОУ </w:t>
      </w:r>
      <w:r w:rsidRPr="000502EA">
        <w:rPr>
          <w:rFonts w:ascii="Times New Roman" w:hAnsi="Times New Roman"/>
          <w:color w:val="434343"/>
          <w:sz w:val="24"/>
          <w:szCs w:val="24"/>
        </w:rPr>
        <w:t xml:space="preserve"> </w:t>
      </w:r>
      <w:r w:rsidRPr="000502EA">
        <w:rPr>
          <w:rFonts w:ascii="Times New Roman" w:hAnsi="Times New Roman"/>
          <w:sz w:val="24"/>
          <w:szCs w:val="24"/>
        </w:rPr>
        <w:t>укомплект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вано педагогическим, и обслуживающим персоналом в соот</w:t>
      </w:r>
      <w:r>
        <w:rPr>
          <w:rFonts w:ascii="Times New Roman" w:hAnsi="Times New Roman"/>
          <w:sz w:val="24"/>
          <w:szCs w:val="24"/>
        </w:rPr>
        <w:t>ветс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вии со штатным расписанием на 100%</w:t>
      </w:r>
      <w:r w:rsidR="00DC62EF">
        <w:rPr>
          <w:rFonts w:ascii="Times New Roman" w:hAnsi="Times New Roman"/>
          <w:sz w:val="24"/>
          <w:szCs w:val="24"/>
        </w:rPr>
        <w:t>.</w:t>
      </w:r>
      <w:r w:rsidRPr="000502EA">
        <w:rPr>
          <w:rFonts w:ascii="Times New Roman" w:hAnsi="Times New Roman"/>
          <w:sz w:val="24"/>
          <w:szCs w:val="24"/>
        </w:rPr>
        <w:t xml:space="preserve"> </w:t>
      </w:r>
    </w:p>
    <w:p w:rsidR="00D772AB" w:rsidRPr="000502EA" w:rsidRDefault="00D772AB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772AB" w:rsidRPr="000502EA" w:rsidRDefault="00D772AB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5.2. Стаж, возраст, образовательный ценз, награды, звания, уровень квалификации</w:t>
      </w:r>
      <w:r>
        <w:rPr>
          <w:rFonts w:ascii="Times New Roman" w:hAnsi="Times New Roman"/>
          <w:b/>
          <w:sz w:val="24"/>
          <w:szCs w:val="24"/>
        </w:rPr>
        <w:t xml:space="preserve"> педагогических и руководящих работников.</w:t>
      </w:r>
    </w:p>
    <w:p w:rsidR="000E060F" w:rsidRDefault="000E060F" w:rsidP="004B03FC">
      <w:pPr>
        <w:pStyle w:val="2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772AB" w:rsidRDefault="00D772AB" w:rsidP="006A1977">
      <w:pPr>
        <w:pStyle w:val="2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Педагогический стаж педагогов</w:t>
      </w:r>
    </w:p>
    <w:tbl>
      <w:tblPr>
        <w:tblW w:w="6990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5"/>
        <w:gridCol w:w="3495"/>
      </w:tblGrid>
      <w:tr w:rsidR="00FD6FEF" w:rsidRPr="003C6227" w:rsidTr="003C6227">
        <w:tc>
          <w:tcPr>
            <w:tcW w:w="3495" w:type="dxa"/>
            <w:vAlign w:val="center"/>
          </w:tcPr>
          <w:p w:rsidR="00FD6FEF" w:rsidRPr="003C6227" w:rsidRDefault="00FD6FEF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Педагогический стаж</w:t>
            </w:r>
          </w:p>
        </w:tc>
        <w:tc>
          <w:tcPr>
            <w:tcW w:w="3495" w:type="dxa"/>
            <w:vAlign w:val="center"/>
          </w:tcPr>
          <w:p w:rsidR="00FD6FEF" w:rsidRPr="003C6227" w:rsidRDefault="00FD6FEF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Количество педагогов</w:t>
            </w:r>
          </w:p>
        </w:tc>
      </w:tr>
      <w:tr w:rsidR="00FD6FEF" w:rsidRPr="003C6227" w:rsidTr="003C6227">
        <w:tc>
          <w:tcPr>
            <w:tcW w:w="3495" w:type="dxa"/>
            <w:vAlign w:val="center"/>
          </w:tcPr>
          <w:p w:rsidR="00FD6FEF" w:rsidRPr="003C6227" w:rsidRDefault="00FD6FEF" w:rsidP="003C622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iCs/>
                <w:sz w:val="24"/>
                <w:szCs w:val="24"/>
              </w:rPr>
              <w:t>До 2 лет</w:t>
            </w:r>
          </w:p>
        </w:tc>
        <w:tc>
          <w:tcPr>
            <w:tcW w:w="3495" w:type="dxa"/>
            <w:vAlign w:val="center"/>
          </w:tcPr>
          <w:p w:rsidR="00FD6FEF" w:rsidRPr="003C6227" w:rsidRDefault="00FD6FEF" w:rsidP="003C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D6FEF" w:rsidRPr="003C6227" w:rsidTr="003C6227">
        <w:tc>
          <w:tcPr>
            <w:tcW w:w="3495" w:type="dxa"/>
            <w:vAlign w:val="center"/>
          </w:tcPr>
          <w:p w:rsidR="00FD6FEF" w:rsidRPr="003C6227" w:rsidRDefault="00FD6FEF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От 2 до 5 лет</w:t>
            </w:r>
          </w:p>
        </w:tc>
        <w:tc>
          <w:tcPr>
            <w:tcW w:w="3495" w:type="dxa"/>
            <w:vAlign w:val="center"/>
          </w:tcPr>
          <w:p w:rsidR="00FD6FEF" w:rsidRPr="003C6227" w:rsidRDefault="00FD6FEF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FEF" w:rsidRPr="003C6227" w:rsidTr="003C6227">
        <w:tc>
          <w:tcPr>
            <w:tcW w:w="3495" w:type="dxa"/>
            <w:vAlign w:val="center"/>
          </w:tcPr>
          <w:p w:rsidR="00FD6FEF" w:rsidRPr="003C6227" w:rsidRDefault="00FD6FEF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3495" w:type="dxa"/>
            <w:vAlign w:val="center"/>
          </w:tcPr>
          <w:p w:rsidR="00FD6FEF" w:rsidRPr="003C6227" w:rsidRDefault="00FD6FEF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6FEF" w:rsidRPr="003C6227" w:rsidTr="003C6227">
        <w:tc>
          <w:tcPr>
            <w:tcW w:w="3495" w:type="dxa"/>
            <w:vAlign w:val="center"/>
          </w:tcPr>
          <w:p w:rsidR="00FD6FEF" w:rsidRPr="003C6227" w:rsidRDefault="00FD6FEF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От 10 лет и выше</w:t>
            </w:r>
          </w:p>
        </w:tc>
        <w:tc>
          <w:tcPr>
            <w:tcW w:w="3495" w:type="dxa"/>
            <w:vAlign w:val="center"/>
          </w:tcPr>
          <w:p w:rsidR="00FD6FEF" w:rsidRPr="003C6227" w:rsidRDefault="00FD6FEF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276AA" w:rsidRPr="000502EA" w:rsidRDefault="006276AA" w:rsidP="006A1977">
      <w:pPr>
        <w:pStyle w:val="a8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72AB" w:rsidRDefault="00D772AB" w:rsidP="006A1977">
      <w:pPr>
        <w:pStyle w:val="a8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Возрастные показатели педагогического коллектива</w:t>
      </w:r>
    </w:p>
    <w:tbl>
      <w:tblPr>
        <w:tblW w:w="70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8"/>
        <w:gridCol w:w="1818"/>
        <w:gridCol w:w="1818"/>
        <w:gridCol w:w="1819"/>
      </w:tblGrid>
      <w:tr w:rsidR="003C6227" w:rsidRPr="003C6227" w:rsidTr="000E060F">
        <w:tc>
          <w:tcPr>
            <w:tcW w:w="1568" w:type="dxa"/>
          </w:tcPr>
          <w:p w:rsidR="00FD6FEF" w:rsidRPr="000502EA" w:rsidRDefault="00FD6FEF" w:rsidP="003C6227">
            <w:pPr>
              <w:pStyle w:val="Default"/>
              <w:jc w:val="center"/>
            </w:pPr>
            <w:r w:rsidRPr="000502EA">
              <w:t>Возраст</w:t>
            </w:r>
          </w:p>
        </w:tc>
        <w:tc>
          <w:tcPr>
            <w:tcW w:w="1818" w:type="dxa"/>
          </w:tcPr>
          <w:p w:rsidR="00FD6FEF" w:rsidRPr="003C6227" w:rsidRDefault="00FD6FEF" w:rsidP="003C6227">
            <w:pPr>
              <w:pStyle w:val="Default"/>
              <w:jc w:val="center"/>
              <w:rPr>
                <w:color w:val="auto"/>
              </w:rPr>
            </w:pPr>
            <w:r w:rsidRPr="003C6227">
              <w:rPr>
                <w:color w:val="auto"/>
              </w:rPr>
              <w:t>20-30</w:t>
            </w:r>
          </w:p>
        </w:tc>
        <w:tc>
          <w:tcPr>
            <w:tcW w:w="1818" w:type="dxa"/>
          </w:tcPr>
          <w:p w:rsidR="00FD6FEF" w:rsidRPr="003C6227" w:rsidRDefault="00FD6FEF" w:rsidP="003C6227">
            <w:pPr>
              <w:pStyle w:val="Default"/>
              <w:jc w:val="center"/>
              <w:rPr>
                <w:color w:val="auto"/>
              </w:rPr>
            </w:pPr>
            <w:r w:rsidRPr="003C6227">
              <w:rPr>
                <w:color w:val="auto"/>
              </w:rPr>
              <w:t>31-55</w:t>
            </w:r>
          </w:p>
        </w:tc>
        <w:tc>
          <w:tcPr>
            <w:tcW w:w="1819" w:type="dxa"/>
          </w:tcPr>
          <w:p w:rsidR="00FD6FEF" w:rsidRPr="003C6227" w:rsidRDefault="00FD6FEF" w:rsidP="003C6227">
            <w:pPr>
              <w:pStyle w:val="a8"/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Свыше 55</w:t>
            </w:r>
          </w:p>
        </w:tc>
      </w:tr>
      <w:tr w:rsidR="003C6227" w:rsidRPr="003C6227" w:rsidTr="000E060F">
        <w:tc>
          <w:tcPr>
            <w:tcW w:w="1568" w:type="dxa"/>
          </w:tcPr>
          <w:p w:rsidR="00FD6FEF" w:rsidRPr="000502EA" w:rsidRDefault="00FD6FEF" w:rsidP="003C6227">
            <w:pPr>
              <w:pStyle w:val="Default"/>
              <w:jc w:val="center"/>
            </w:pPr>
          </w:p>
        </w:tc>
        <w:tc>
          <w:tcPr>
            <w:tcW w:w="1818" w:type="dxa"/>
          </w:tcPr>
          <w:p w:rsidR="00FD6FEF" w:rsidRPr="003C6227" w:rsidRDefault="00FD6FEF" w:rsidP="003C6227">
            <w:pPr>
              <w:pStyle w:val="Default"/>
              <w:jc w:val="center"/>
              <w:rPr>
                <w:color w:val="auto"/>
              </w:rPr>
            </w:pPr>
            <w:r w:rsidRPr="003C6227">
              <w:rPr>
                <w:color w:val="auto"/>
              </w:rPr>
              <w:t>2</w:t>
            </w:r>
          </w:p>
        </w:tc>
        <w:tc>
          <w:tcPr>
            <w:tcW w:w="1818" w:type="dxa"/>
          </w:tcPr>
          <w:p w:rsidR="00FD6FEF" w:rsidRPr="003C6227" w:rsidRDefault="00FD6FEF" w:rsidP="003C6227">
            <w:pPr>
              <w:pStyle w:val="Default"/>
              <w:jc w:val="center"/>
              <w:rPr>
                <w:color w:val="auto"/>
              </w:rPr>
            </w:pPr>
            <w:r w:rsidRPr="003C6227">
              <w:rPr>
                <w:color w:val="auto"/>
              </w:rPr>
              <w:t>5</w:t>
            </w:r>
          </w:p>
        </w:tc>
        <w:tc>
          <w:tcPr>
            <w:tcW w:w="1819" w:type="dxa"/>
          </w:tcPr>
          <w:p w:rsidR="00FD6FEF" w:rsidRPr="003C6227" w:rsidRDefault="00FD6FEF" w:rsidP="003C6227">
            <w:pPr>
              <w:pStyle w:val="a8"/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332AA" w:rsidRDefault="004332AA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32AA" w:rsidRDefault="004332AA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2AB" w:rsidRDefault="00D772AB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Образовательный ценз педагогов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2770"/>
      </w:tblGrid>
      <w:tr w:rsidR="00FD6FEF" w:rsidRPr="003C6227" w:rsidTr="000E060F">
        <w:tc>
          <w:tcPr>
            <w:tcW w:w="4253" w:type="dxa"/>
            <w:vAlign w:val="center"/>
          </w:tcPr>
          <w:p w:rsidR="00FD6FEF" w:rsidRPr="003C6227" w:rsidRDefault="00FD6FEF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2770" w:type="dxa"/>
            <w:vAlign w:val="center"/>
          </w:tcPr>
          <w:p w:rsidR="00FD6FEF" w:rsidRPr="003C6227" w:rsidRDefault="00FD6FEF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Количество педагогов</w:t>
            </w:r>
          </w:p>
        </w:tc>
      </w:tr>
      <w:tr w:rsidR="00FD6FEF" w:rsidRPr="003C6227" w:rsidTr="000E060F">
        <w:tc>
          <w:tcPr>
            <w:tcW w:w="4253" w:type="dxa"/>
            <w:vAlign w:val="center"/>
          </w:tcPr>
          <w:p w:rsidR="00FD6FEF" w:rsidRPr="003C6227" w:rsidRDefault="00FD6FEF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770" w:type="dxa"/>
            <w:vAlign w:val="center"/>
          </w:tcPr>
          <w:p w:rsidR="00FD6FEF" w:rsidRPr="003C6227" w:rsidRDefault="00FD6FEF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6FEF" w:rsidRPr="003C6227" w:rsidTr="000E060F">
        <w:tc>
          <w:tcPr>
            <w:tcW w:w="4253" w:type="dxa"/>
            <w:vAlign w:val="center"/>
          </w:tcPr>
          <w:p w:rsidR="00FD6FEF" w:rsidRPr="003C6227" w:rsidRDefault="00FD6FEF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Среднее специальное (педагогическое)</w:t>
            </w:r>
          </w:p>
        </w:tc>
        <w:tc>
          <w:tcPr>
            <w:tcW w:w="2770" w:type="dxa"/>
            <w:vAlign w:val="center"/>
          </w:tcPr>
          <w:p w:rsidR="00FD6FEF" w:rsidRPr="003C6227" w:rsidRDefault="00FD6FEF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D7831" w:rsidRDefault="001D7831" w:rsidP="006A1977">
      <w:pPr>
        <w:tabs>
          <w:tab w:val="num" w:pos="360"/>
        </w:tabs>
        <w:spacing w:after="0" w:line="240" w:lineRule="auto"/>
        <w:jc w:val="both"/>
        <w:rPr>
          <w:rStyle w:val="ac"/>
          <w:rFonts w:ascii="Times New Roman" w:hAnsi="Times New Roman"/>
          <w:sz w:val="24"/>
          <w:szCs w:val="24"/>
          <w:u w:val="single"/>
        </w:rPr>
      </w:pPr>
    </w:p>
    <w:p w:rsidR="00D772AB" w:rsidRPr="000502EA" w:rsidRDefault="00D772AB" w:rsidP="006A197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Style w:val="ac"/>
          <w:rFonts w:ascii="Times New Roman" w:hAnsi="Times New Roman"/>
          <w:sz w:val="24"/>
          <w:szCs w:val="24"/>
          <w:u w:val="single"/>
        </w:rPr>
        <w:t xml:space="preserve">Звания и награды </w:t>
      </w:r>
    </w:p>
    <w:p w:rsidR="00D772AB" w:rsidRPr="000502EA" w:rsidRDefault="00D772AB" w:rsidP="006A197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Style w:val="ac"/>
          <w:rFonts w:ascii="Times New Roman" w:hAnsi="Times New Roman"/>
          <w:sz w:val="24"/>
          <w:szCs w:val="24"/>
        </w:rPr>
        <w:t xml:space="preserve">значок «Отличник народного просвещения» – 1 человек </w:t>
      </w:r>
    </w:p>
    <w:p w:rsidR="00D772AB" w:rsidRPr="000502EA" w:rsidRDefault="00D772AB" w:rsidP="006A197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Style w:val="ac"/>
          <w:rFonts w:ascii="Times New Roman" w:hAnsi="Times New Roman"/>
          <w:sz w:val="24"/>
          <w:szCs w:val="24"/>
        </w:rPr>
        <w:t xml:space="preserve">значок «Почетный работник общего образования РФ» – 1 человек </w:t>
      </w:r>
    </w:p>
    <w:p w:rsidR="00D772AB" w:rsidRPr="000502EA" w:rsidRDefault="00D772AB" w:rsidP="006A1977">
      <w:pPr>
        <w:pStyle w:val="3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 МБДОУ уделяется внимание повышению педагогического мастерства воспитателей, разработана система повышения квал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 xml:space="preserve">фикации педагогов, включающая следующие формы: </w:t>
      </w:r>
    </w:p>
    <w:p w:rsidR="00D772AB" w:rsidRPr="000502EA" w:rsidRDefault="00D772AB" w:rsidP="006A1977">
      <w:pPr>
        <w:pStyle w:val="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прохождение курсовой подготовки в ОГАОУ ДПО «Белг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родский институт развития образования»;</w:t>
      </w:r>
    </w:p>
    <w:p w:rsidR="00D772AB" w:rsidRPr="000502EA" w:rsidRDefault="00D772AB" w:rsidP="006A1977">
      <w:pPr>
        <w:pStyle w:val="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участие в работе РМО; </w:t>
      </w:r>
    </w:p>
    <w:p w:rsidR="00D772AB" w:rsidRPr="000502EA" w:rsidRDefault="00D772AB" w:rsidP="006A1977">
      <w:pPr>
        <w:pStyle w:val="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участие в дистанционных  семинарах;</w:t>
      </w:r>
    </w:p>
    <w:p w:rsidR="00D772AB" w:rsidRPr="000502EA" w:rsidRDefault="00D772AB" w:rsidP="006A1977">
      <w:pPr>
        <w:pStyle w:val="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педсоветы, семинары-практикумы, открытые просмотры з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нятий, досугов и режимных моментов МБДОУ;</w:t>
      </w:r>
    </w:p>
    <w:p w:rsidR="00D772AB" w:rsidRPr="000502EA" w:rsidRDefault="00D772AB" w:rsidP="006A1977">
      <w:pPr>
        <w:pStyle w:val="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изучение научно-методической литературы и внедрение и</w:t>
      </w:r>
      <w:r w:rsidRPr="000502EA">
        <w:rPr>
          <w:rFonts w:ascii="Times New Roman" w:hAnsi="Times New Roman"/>
          <w:sz w:val="24"/>
          <w:szCs w:val="24"/>
        </w:rPr>
        <w:t>н</w:t>
      </w:r>
      <w:r w:rsidRPr="000502EA">
        <w:rPr>
          <w:rFonts w:ascii="Times New Roman" w:hAnsi="Times New Roman"/>
          <w:sz w:val="24"/>
          <w:szCs w:val="24"/>
        </w:rPr>
        <w:t>новационных методов и приемов работы в практику МБДОУ;</w:t>
      </w:r>
    </w:p>
    <w:p w:rsidR="00D772AB" w:rsidRDefault="00D772AB" w:rsidP="006A1977">
      <w:pPr>
        <w:pStyle w:val="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аттестация.</w:t>
      </w:r>
    </w:p>
    <w:p w:rsidR="000E060F" w:rsidRDefault="000E060F" w:rsidP="00FD6FEF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FD6FEF" w:rsidRPr="00FD6FEF" w:rsidRDefault="00FD6FEF" w:rsidP="00FD6FEF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47675">
        <w:rPr>
          <w:rFonts w:ascii="Times New Roman" w:hAnsi="Times New Roman"/>
          <w:b/>
          <w:sz w:val="24"/>
          <w:szCs w:val="24"/>
        </w:rPr>
        <w:t>Уровень квалификации</w:t>
      </w:r>
    </w:p>
    <w:tbl>
      <w:tblPr>
        <w:tblW w:w="67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2"/>
        <w:gridCol w:w="3277"/>
      </w:tblGrid>
      <w:tr w:rsidR="00FD6FEF" w:rsidRPr="003C6227" w:rsidTr="004B03FC">
        <w:tc>
          <w:tcPr>
            <w:tcW w:w="3462" w:type="dxa"/>
            <w:vAlign w:val="center"/>
          </w:tcPr>
          <w:p w:rsidR="00FD6FEF" w:rsidRPr="003C6227" w:rsidRDefault="00FD6FEF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Квалификационная катег</w:t>
            </w:r>
            <w:r w:rsidRPr="003C62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рия</w:t>
            </w:r>
          </w:p>
        </w:tc>
        <w:tc>
          <w:tcPr>
            <w:tcW w:w="3277" w:type="dxa"/>
          </w:tcPr>
          <w:p w:rsidR="00FD6FEF" w:rsidRPr="003C6227" w:rsidRDefault="00FD6FEF" w:rsidP="003C6227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Количество педагогов</w:t>
            </w:r>
          </w:p>
        </w:tc>
      </w:tr>
      <w:tr w:rsidR="00FD6FEF" w:rsidRPr="003C6227" w:rsidTr="004B03FC">
        <w:tc>
          <w:tcPr>
            <w:tcW w:w="3462" w:type="dxa"/>
            <w:vAlign w:val="center"/>
          </w:tcPr>
          <w:p w:rsidR="00FD6FEF" w:rsidRPr="003C6227" w:rsidRDefault="00FD6FEF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277" w:type="dxa"/>
          </w:tcPr>
          <w:p w:rsidR="00FD6FEF" w:rsidRPr="003C6227" w:rsidRDefault="00FD6FEF" w:rsidP="003C6227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6FEF" w:rsidRPr="003C6227" w:rsidTr="004B03FC">
        <w:tc>
          <w:tcPr>
            <w:tcW w:w="3462" w:type="dxa"/>
            <w:vAlign w:val="center"/>
          </w:tcPr>
          <w:p w:rsidR="00FD6FEF" w:rsidRPr="003C6227" w:rsidRDefault="00FD6FEF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277" w:type="dxa"/>
          </w:tcPr>
          <w:p w:rsidR="00FD6FEF" w:rsidRPr="003C6227" w:rsidRDefault="00FD6FEF" w:rsidP="003C6227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772AB" w:rsidRPr="000502EA" w:rsidRDefault="00D772AB" w:rsidP="00DC62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772AB" w:rsidRPr="000502EA" w:rsidRDefault="00DC62EF" w:rsidP="006A19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</w:t>
      </w:r>
      <w:r w:rsidR="00D772AB" w:rsidRPr="000502EA">
        <w:rPr>
          <w:rFonts w:ascii="Times New Roman" w:hAnsi="Times New Roman"/>
          <w:sz w:val="24"/>
          <w:szCs w:val="24"/>
        </w:rPr>
        <w:t xml:space="preserve">  году в районный банк данных внесен опыт работы </w:t>
      </w:r>
      <w:r>
        <w:rPr>
          <w:rFonts w:ascii="Times New Roman" w:hAnsi="Times New Roman"/>
          <w:sz w:val="24"/>
          <w:szCs w:val="24"/>
        </w:rPr>
        <w:t>старшего воспитателя Князевой Е.В.</w:t>
      </w:r>
      <w:r w:rsidR="00D772AB" w:rsidRPr="000502EA">
        <w:rPr>
          <w:rFonts w:ascii="Times New Roman" w:hAnsi="Times New Roman"/>
          <w:sz w:val="24"/>
          <w:szCs w:val="24"/>
        </w:rPr>
        <w:t xml:space="preserve"> </w:t>
      </w:r>
      <w:r w:rsidR="00D772AB" w:rsidRPr="006276AA">
        <w:rPr>
          <w:rFonts w:ascii="Times New Roman" w:hAnsi="Times New Roman"/>
          <w:sz w:val="24"/>
          <w:szCs w:val="24"/>
        </w:rPr>
        <w:t>«</w:t>
      </w:r>
      <w:r w:rsidR="006276AA" w:rsidRPr="006276AA">
        <w:rPr>
          <w:rFonts w:ascii="Times New Roman" w:hAnsi="Times New Roman"/>
          <w:sz w:val="24"/>
          <w:szCs w:val="24"/>
        </w:rPr>
        <w:t>Развитие интеллектуально-творческого потенциала личности дошкольников на основе испол</w:t>
      </w:r>
      <w:r w:rsidR="006276AA" w:rsidRPr="006276AA">
        <w:rPr>
          <w:rFonts w:ascii="Times New Roman" w:hAnsi="Times New Roman"/>
          <w:sz w:val="24"/>
          <w:szCs w:val="24"/>
        </w:rPr>
        <w:t>ь</w:t>
      </w:r>
      <w:r w:rsidR="006276AA" w:rsidRPr="006276AA">
        <w:rPr>
          <w:rFonts w:ascii="Times New Roman" w:hAnsi="Times New Roman"/>
          <w:sz w:val="24"/>
          <w:szCs w:val="24"/>
        </w:rPr>
        <w:t>зования игрового набора «Дары Фрёбеля»</w:t>
      </w:r>
      <w:r w:rsidR="00D772AB" w:rsidRPr="006276AA">
        <w:rPr>
          <w:rFonts w:ascii="Times New Roman" w:hAnsi="Times New Roman"/>
          <w:sz w:val="24"/>
          <w:szCs w:val="24"/>
        </w:rPr>
        <w:t>, свидетельство о внес</w:t>
      </w:r>
      <w:r w:rsidR="00D772AB" w:rsidRPr="006276AA">
        <w:rPr>
          <w:rFonts w:ascii="Times New Roman" w:hAnsi="Times New Roman"/>
          <w:sz w:val="24"/>
          <w:szCs w:val="24"/>
        </w:rPr>
        <w:t>е</w:t>
      </w:r>
      <w:r w:rsidR="00D772AB" w:rsidRPr="006276AA">
        <w:rPr>
          <w:rFonts w:ascii="Times New Roman" w:hAnsi="Times New Roman"/>
          <w:sz w:val="24"/>
          <w:szCs w:val="24"/>
        </w:rPr>
        <w:t>нии регистрационный но</w:t>
      </w:r>
      <w:r w:rsidRPr="006276AA">
        <w:rPr>
          <w:rFonts w:ascii="Times New Roman" w:hAnsi="Times New Roman"/>
          <w:sz w:val="24"/>
          <w:szCs w:val="24"/>
        </w:rPr>
        <w:t>мер</w:t>
      </w:r>
      <w:r w:rsidR="006276AA" w:rsidRPr="006276AA">
        <w:rPr>
          <w:rFonts w:ascii="Times New Roman" w:hAnsi="Times New Roman"/>
          <w:sz w:val="24"/>
          <w:szCs w:val="24"/>
        </w:rPr>
        <w:t xml:space="preserve"> 299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772AB" w:rsidRPr="00DC62EF">
        <w:rPr>
          <w:rFonts w:ascii="Times New Roman" w:hAnsi="Times New Roman"/>
          <w:color w:val="FF0000"/>
          <w:sz w:val="24"/>
          <w:szCs w:val="24"/>
        </w:rPr>
        <w:t>.</w:t>
      </w:r>
    </w:p>
    <w:p w:rsidR="0028757A" w:rsidRDefault="0028757A" w:rsidP="0028757A">
      <w:pPr>
        <w:pStyle w:val="a6"/>
        <w:spacing w:after="0" w:line="240" w:lineRule="auto"/>
        <w:ind w:firstLine="697"/>
        <w:jc w:val="both"/>
      </w:pPr>
      <w:r w:rsidRPr="00412B9C">
        <w:rPr>
          <w:rFonts w:ascii="Times New Roman" w:hAnsi="Times New Roman"/>
          <w:sz w:val="24"/>
          <w:szCs w:val="24"/>
        </w:rPr>
        <w:t>Квалификация педагогических и учебно-вспомогательных работников соответствовала квалификационным характеристикам, установленным в Едином квалификационном справочнике должн</w:t>
      </w:r>
      <w:r w:rsidRPr="00412B9C">
        <w:rPr>
          <w:rFonts w:ascii="Times New Roman" w:hAnsi="Times New Roman"/>
          <w:sz w:val="24"/>
          <w:szCs w:val="24"/>
        </w:rPr>
        <w:t>о</w:t>
      </w:r>
      <w:r w:rsidRPr="00412B9C">
        <w:rPr>
          <w:rFonts w:ascii="Times New Roman" w:hAnsi="Times New Roman"/>
          <w:sz w:val="24"/>
          <w:szCs w:val="24"/>
        </w:rPr>
        <w:t>стей руководителей, специалистов и служащих (раздел «Квалиф</w:t>
      </w:r>
      <w:r w:rsidRPr="00412B9C">
        <w:rPr>
          <w:rFonts w:ascii="Times New Roman" w:hAnsi="Times New Roman"/>
          <w:sz w:val="24"/>
          <w:szCs w:val="24"/>
        </w:rPr>
        <w:t>и</w:t>
      </w:r>
      <w:r w:rsidRPr="00412B9C">
        <w:rPr>
          <w:rFonts w:ascii="Times New Roman" w:hAnsi="Times New Roman"/>
          <w:sz w:val="24"/>
          <w:szCs w:val="24"/>
        </w:rPr>
        <w:t>кационные характеристики должностей работников образования», утверждённом приказом Министерства здравоохранения и социал</w:t>
      </w:r>
      <w:r w:rsidRPr="00412B9C">
        <w:rPr>
          <w:rFonts w:ascii="Times New Roman" w:hAnsi="Times New Roman"/>
          <w:sz w:val="24"/>
          <w:szCs w:val="24"/>
        </w:rPr>
        <w:t>ь</w:t>
      </w:r>
      <w:r w:rsidRPr="00412B9C">
        <w:rPr>
          <w:rFonts w:ascii="Times New Roman" w:hAnsi="Times New Roman"/>
          <w:sz w:val="24"/>
          <w:szCs w:val="24"/>
        </w:rPr>
        <w:t>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18638), с изменениями вн</w:t>
      </w:r>
      <w:r w:rsidRPr="00412B9C">
        <w:rPr>
          <w:rFonts w:ascii="Times New Roman" w:hAnsi="Times New Roman"/>
          <w:sz w:val="24"/>
          <w:szCs w:val="24"/>
        </w:rPr>
        <w:t>е</w:t>
      </w:r>
      <w:r w:rsidRPr="00412B9C">
        <w:rPr>
          <w:rFonts w:ascii="Times New Roman" w:hAnsi="Times New Roman"/>
          <w:sz w:val="24"/>
          <w:szCs w:val="24"/>
        </w:rPr>
        <w:t>сёнными приказом Министерства здравоохранения и социального развития Российской Федерации от 31 мая 2011 г. № 448н (зарег</w:t>
      </w:r>
      <w:r w:rsidRPr="00412B9C">
        <w:rPr>
          <w:rFonts w:ascii="Times New Roman" w:hAnsi="Times New Roman"/>
          <w:sz w:val="24"/>
          <w:szCs w:val="24"/>
        </w:rPr>
        <w:t>и</w:t>
      </w:r>
      <w:r w:rsidRPr="00412B9C">
        <w:rPr>
          <w:rFonts w:ascii="Times New Roman" w:hAnsi="Times New Roman"/>
          <w:sz w:val="24"/>
          <w:szCs w:val="24"/>
        </w:rPr>
        <w:t>стрирован Министерством юстиции Российской Федерации 1 июля 2011 г., регистрационный № 21240).</w:t>
      </w:r>
      <w:r>
        <w:t xml:space="preserve"> </w:t>
      </w:r>
    </w:p>
    <w:p w:rsidR="0028757A" w:rsidRDefault="0028757A" w:rsidP="0028757A">
      <w:pPr>
        <w:pStyle w:val="a6"/>
        <w:spacing w:after="0" w:line="240" w:lineRule="auto"/>
        <w:ind w:firstLine="697"/>
        <w:jc w:val="both"/>
        <w:rPr>
          <w:rFonts w:ascii="Times New Roman" w:hAnsi="Times New Roman"/>
          <w:sz w:val="24"/>
          <w:szCs w:val="24"/>
        </w:rPr>
      </w:pPr>
      <w:r w:rsidRPr="00426068">
        <w:rPr>
          <w:rFonts w:ascii="Times New Roman" w:hAnsi="Times New Roman"/>
          <w:sz w:val="24"/>
          <w:szCs w:val="24"/>
        </w:rPr>
        <w:t>Педагогические работники, обладают основными компете</w:t>
      </w:r>
      <w:r w:rsidRPr="00426068">
        <w:rPr>
          <w:rFonts w:ascii="Times New Roman" w:hAnsi="Times New Roman"/>
          <w:sz w:val="24"/>
          <w:szCs w:val="24"/>
        </w:rPr>
        <w:t>н</w:t>
      </w:r>
      <w:r w:rsidRPr="00426068">
        <w:rPr>
          <w:rFonts w:ascii="Times New Roman" w:hAnsi="Times New Roman"/>
          <w:sz w:val="24"/>
          <w:szCs w:val="24"/>
        </w:rPr>
        <w:t>циями, необходимыми для создания условия развития детей, об</w:t>
      </w:r>
      <w:r w:rsidRPr="00426068">
        <w:rPr>
          <w:rFonts w:ascii="Times New Roman" w:hAnsi="Times New Roman"/>
          <w:sz w:val="24"/>
          <w:szCs w:val="24"/>
        </w:rPr>
        <w:t>о</w:t>
      </w:r>
      <w:r w:rsidRPr="00426068">
        <w:rPr>
          <w:rFonts w:ascii="Times New Roman" w:hAnsi="Times New Roman"/>
          <w:sz w:val="24"/>
          <w:szCs w:val="24"/>
        </w:rPr>
        <w:t xml:space="preserve">значенными в п.3.2.5 ФГОС ДО. </w:t>
      </w:r>
    </w:p>
    <w:p w:rsidR="00D772AB" w:rsidRPr="000502EA" w:rsidRDefault="00D772AB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772AB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5.3. Освоение дополнительных профессиональных программ повышения квалификации и пр</w:t>
      </w:r>
      <w:r w:rsidR="00DC62EF">
        <w:rPr>
          <w:rFonts w:ascii="Times New Roman" w:hAnsi="Times New Roman"/>
          <w:b/>
          <w:sz w:val="24"/>
          <w:szCs w:val="24"/>
        </w:rPr>
        <w:t>о</w:t>
      </w:r>
      <w:r w:rsidRPr="000502EA">
        <w:rPr>
          <w:rFonts w:ascii="Times New Roman" w:hAnsi="Times New Roman"/>
          <w:b/>
          <w:sz w:val="24"/>
          <w:szCs w:val="24"/>
        </w:rPr>
        <w:t>фессиональной  переподгото</w:t>
      </w:r>
      <w:r w:rsidRPr="000502EA">
        <w:rPr>
          <w:rFonts w:ascii="Times New Roman" w:hAnsi="Times New Roman"/>
          <w:b/>
          <w:sz w:val="24"/>
          <w:szCs w:val="24"/>
        </w:rPr>
        <w:t>в</w:t>
      </w:r>
      <w:r w:rsidRPr="000502EA">
        <w:rPr>
          <w:rFonts w:ascii="Times New Roman" w:hAnsi="Times New Roman"/>
          <w:b/>
          <w:sz w:val="24"/>
          <w:szCs w:val="24"/>
        </w:rPr>
        <w:t>ки педагогических и руководящих работников.</w:t>
      </w:r>
    </w:p>
    <w:p w:rsidR="00DC62EF" w:rsidRPr="00DC62EF" w:rsidRDefault="00DC62EF" w:rsidP="00DC62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62EF">
        <w:rPr>
          <w:rFonts w:ascii="Times New Roman" w:hAnsi="Times New Roman"/>
          <w:sz w:val="24"/>
          <w:szCs w:val="24"/>
        </w:rPr>
        <w:t>Все педагоги ДОУ проходят курсовую профессиональную  переподготовку</w:t>
      </w:r>
      <w:r w:rsidR="00365DB2">
        <w:rPr>
          <w:rFonts w:ascii="Times New Roman" w:hAnsi="Times New Roman"/>
          <w:sz w:val="24"/>
          <w:szCs w:val="24"/>
        </w:rPr>
        <w:t xml:space="preserve"> согласно плану.</w:t>
      </w:r>
    </w:p>
    <w:p w:rsidR="004838E6" w:rsidRDefault="00D772AB" w:rsidP="0048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Сведения о повышении кв</w:t>
      </w:r>
      <w:r w:rsidR="00DC62EF">
        <w:rPr>
          <w:rFonts w:ascii="Times New Roman" w:hAnsi="Times New Roman"/>
          <w:b/>
          <w:sz w:val="24"/>
          <w:szCs w:val="24"/>
        </w:rPr>
        <w:t>алификации педагогов в 2018</w:t>
      </w:r>
      <w:r w:rsidRPr="000502EA">
        <w:rPr>
          <w:rFonts w:ascii="Times New Roman" w:hAnsi="Times New Roman"/>
          <w:b/>
          <w:sz w:val="24"/>
          <w:szCs w:val="24"/>
        </w:rPr>
        <w:t xml:space="preserve"> году</w:t>
      </w:r>
      <w:r w:rsidR="001D2C95">
        <w:rPr>
          <w:rFonts w:ascii="Times New Roman" w:hAnsi="Times New Roman"/>
          <w:b/>
          <w:sz w:val="24"/>
          <w:szCs w:val="24"/>
        </w:rPr>
        <w:t xml:space="preserve"> </w:t>
      </w:r>
    </w:p>
    <w:p w:rsidR="00D772AB" w:rsidRPr="000502EA" w:rsidRDefault="001D2C95" w:rsidP="0048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ОГАОУ ДПО</w:t>
      </w:r>
      <w:r w:rsidR="004838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«БелИРО»</w:t>
      </w:r>
    </w:p>
    <w:p w:rsidR="00D772AB" w:rsidRPr="000502EA" w:rsidRDefault="00D772AB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1"/>
        <w:gridCol w:w="1688"/>
        <w:gridCol w:w="1788"/>
        <w:gridCol w:w="3346"/>
      </w:tblGrid>
      <w:tr w:rsidR="00D772AB" w:rsidRPr="000A7B31" w:rsidTr="004306B3">
        <w:trPr>
          <w:jc w:val="center"/>
        </w:trPr>
        <w:tc>
          <w:tcPr>
            <w:tcW w:w="468" w:type="dxa"/>
          </w:tcPr>
          <w:p w:rsidR="00D772AB" w:rsidRPr="000A7B31" w:rsidRDefault="00D772AB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005" w:type="dxa"/>
          </w:tcPr>
          <w:p w:rsidR="00D772AB" w:rsidRPr="001D2C95" w:rsidRDefault="00D772AB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D2C95">
              <w:rPr>
                <w:rFonts w:ascii="Times New Roman" w:hAnsi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1909" w:type="dxa"/>
          </w:tcPr>
          <w:p w:rsidR="00D772AB" w:rsidRPr="001D2C95" w:rsidRDefault="00D772AB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D2C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Должность </w:t>
            </w:r>
          </w:p>
        </w:tc>
        <w:tc>
          <w:tcPr>
            <w:tcW w:w="4798" w:type="dxa"/>
          </w:tcPr>
          <w:p w:rsidR="00D772AB" w:rsidRPr="001D2C95" w:rsidRDefault="00D772AB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D2C95">
              <w:rPr>
                <w:rFonts w:ascii="Times New Roman" w:hAnsi="Times New Roman"/>
                <w:b/>
                <w:i/>
                <w:sz w:val="24"/>
                <w:szCs w:val="24"/>
              </w:rPr>
              <w:t>Тема курсов</w:t>
            </w:r>
          </w:p>
        </w:tc>
      </w:tr>
      <w:tr w:rsidR="00D772AB" w:rsidRPr="000A7B31" w:rsidTr="004306B3">
        <w:trPr>
          <w:jc w:val="center"/>
        </w:trPr>
        <w:tc>
          <w:tcPr>
            <w:tcW w:w="468" w:type="dxa"/>
          </w:tcPr>
          <w:p w:rsidR="00D772AB" w:rsidRPr="000A7B31" w:rsidRDefault="00D772AB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5" w:type="dxa"/>
          </w:tcPr>
          <w:p w:rsidR="00D772AB" w:rsidRPr="001D2C95" w:rsidRDefault="001D2C95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C95">
              <w:rPr>
                <w:rFonts w:ascii="Times New Roman" w:hAnsi="Times New Roman"/>
                <w:sz w:val="24"/>
                <w:szCs w:val="24"/>
              </w:rPr>
              <w:t>Князева Е.В.</w:t>
            </w:r>
          </w:p>
        </w:tc>
        <w:tc>
          <w:tcPr>
            <w:tcW w:w="1909" w:type="dxa"/>
          </w:tcPr>
          <w:p w:rsidR="00D772AB" w:rsidRPr="001D2C95" w:rsidRDefault="001D2C95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C95">
              <w:rPr>
                <w:rFonts w:ascii="Times New Roman" w:hAnsi="Times New Roman"/>
                <w:sz w:val="24"/>
                <w:szCs w:val="24"/>
              </w:rPr>
              <w:t>Старший в</w:t>
            </w:r>
            <w:r w:rsidR="00D772AB" w:rsidRPr="001D2C95">
              <w:rPr>
                <w:rFonts w:ascii="Times New Roman" w:hAnsi="Times New Roman"/>
                <w:sz w:val="24"/>
                <w:szCs w:val="24"/>
              </w:rPr>
              <w:t>о</w:t>
            </w:r>
            <w:r w:rsidR="00D772AB" w:rsidRPr="001D2C95">
              <w:rPr>
                <w:rFonts w:ascii="Times New Roman" w:hAnsi="Times New Roman"/>
                <w:sz w:val="24"/>
                <w:szCs w:val="24"/>
              </w:rPr>
              <w:t>с</w:t>
            </w:r>
            <w:r w:rsidR="00D772AB" w:rsidRPr="001D2C95">
              <w:rPr>
                <w:rFonts w:ascii="Times New Roman" w:hAnsi="Times New Roman"/>
                <w:sz w:val="24"/>
                <w:szCs w:val="24"/>
              </w:rPr>
              <w:t>питатель</w:t>
            </w:r>
          </w:p>
        </w:tc>
        <w:tc>
          <w:tcPr>
            <w:tcW w:w="4798" w:type="dxa"/>
          </w:tcPr>
          <w:p w:rsidR="00D772AB" w:rsidRPr="001D2C95" w:rsidRDefault="001D2C95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C95">
              <w:rPr>
                <w:rFonts w:ascii="Times New Roman" w:hAnsi="Times New Roman"/>
                <w:sz w:val="24"/>
                <w:szCs w:val="24"/>
              </w:rPr>
              <w:t>Управление образовательным процессом</w:t>
            </w:r>
            <w:r w:rsidR="00D772AB" w:rsidRPr="001D2C95">
              <w:rPr>
                <w:rFonts w:ascii="Times New Roman" w:hAnsi="Times New Roman"/>
                <w:sz w:val="24"/>
                <w:szCs w:val="24"/>
              </w:rPr>
              <w:t xml:space="preserve"> в услови</w:t>
            </w:r>
            <w:r w:rsidRPr="001D2C95">
              <w:rPr>
                <w:rFonts w:ascii="Times New Roman" w:hAnsi="Times New Roman"/>
                <w:sz w:val="24"/>
                <w:szCs w:val="24"/>
              </w:rPr>
              <w:t>ях реал</w:t>
            </w:r>
            <w:r w:rsidRPr="001D2C95">
              <w:rPr>
                <w:rFonts w:ascii="Times New Roman" w:hAnsi="Times New Roman"/>
                <w:sz w:val="24"/>
                <w:szCs w:val="24"/>
              </w:rPr>
              <w:t>и</w:t>
            </w:r>
            <w:r w:rsidRPr="001D2C95">
              <w:rPr>
                <w:rFonts w:ascii="Times New Roman" w:hAnsi="Times New Roman"/>
                <w:sz w:val="24"/>
                <w:szCs w:val="24"/>
              </w:rPr>
              <w:t>зации</w:t>
            </w:r>
            <w:r w:rsidR="00D772AB" w:rsidRPr="001D2C95">
              <w:rPr>
                <w:rFonts w:ascii="Times New Roman" w:hAnsi="Times New Roman"/>
                <w:sz w:val="24"/>
                <w:szCs w:val="24"/>
              </w:rPr>
              <w:t xml:space="preserve"> ФГОС ДО (72 часа.)</w:t>
            </w:r>
          </w:p>
        </w:tc>
      </w:tr>
      <w:tr w:rsidR="00D772AB" w:rsidRPr="000A7B31" w:rsidTr="004306B3">
        <w:trPr>
          <w:jc w:val="center"/>
        </w:trPr>
        <w:tc>
          <w:tcPr>
            <w:tcW w:w="468" w:type="dxa"/>
          </w:tcPr>
          <w:p w:rsidR="00D772AB" w:rsidRPr="000A7B31" w:rsidRDefault="00D772AB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05" w:type="dxa"/>
          </w:tcPr>
          <w:p w:rsidR="00D772AB" w:rsidRPr="001D2C95" w:rsidRDefault="001D2C95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C95">
              <w:rPr>
                <w:rFonts w:ascii="Times New Roman" w:hAnsi="Times New Roman"/>
                <w:sz w:val="24"/>
                <w:szCs w:val="24"/>
              </w:rPr>
              <w:t>Бредихина М.С.</w:t>
            </w:r>
          </w:p>
        </w:tc>
        <w:tc>
          <w:tcPr>
            <w:tcW w:w="1909" w:type="dxa"/>
          </w:tcPr>
          <w:p w:rsidR="00D772AB" w:rsidRPr="001D2C95" w:rsidRDefault="00D772AB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C9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798" w:type="dxa"/>
          </w:tcPr>
          <w:p w:rsidR="00D772AB" w:rsidRPr="001D2C95" w:rsidRDefault="00D772AB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C95">
              <w:rPr>
                <w:rFonts w:ascii="Times New Roman" w:hAnsi="Times New Roman"/>
                <w:sz w:val="24"/>
                <w:szCs w:val="24"/>
              </w:rPr>
              <w:t>Содержание и организация образовательной деятельн</w:t>
            </w:r>
            <w:r w:rsidRPr="001D2C95">
              <w:rPr>
                <w:rFonts w:ascii="Times New Roman" w:hAnsi="Times New Roman"/>
                <w:sz w:val="24"/>
                <w:szCs w:val="24"/>
              </w:rPr>
              <w:t>о</w:t>
            </w:r>
            <w:r w:rsidRPr="001D2C95">
              <w:rPr>
                <w:rFonts w:ascii="Times New Roman" w:hAnsi="Times New Roman"/>
                <w:sz w:val="24"/>
                <w:szCs w:val="24"/>
              </w:rPr>
              <w:t>сти в дошкольных образов</w:t>
            </w:r>
            <w:r w:rsidRPr="001D2C95">
              <w:rPr>
                <w:rFonts w:ascii="Times New Roman" w:hAnsi="Times New Roman"/>
                <w:sz w:val="24"/>
                <w:szCs w:val="24"/>
              </w:rPr>
              <w:t>а</w:t>
            </w:r>
            <w:r w:rsidRPr="001D2C95">
              <w:rPr>
                <w:rFonts w:ascii="Times New Roman" w:hAnsi="Times New Roman"/>
                <w:sz w:val="24"/>
                <w:szCs w:val="24"/>
              </w:rPr>
              <w:t xml:space="preserve">тельных </w:t>
            </w:r>
            <w:r w:rsidR="001D2C95" w:rsidRPr="001D2C95">
              <w:rPr>
                <w:rFonts w:ascii="Times New Roman" w:hAnsi="Times New Roman"/>
                <w:sz w:val="24"/>
                <w:szCs w:val="24"/>
              </w:rPr>
              <w:t>организациях в усл</w:t>
            </w:r>
            <w:r w:rsidR="001D2C95" w:rsidRPr="001D2C95">
              <w:rPr>
                <w:rFonts w:ascii="Times New Roman" w:hAnsi="Times New Roman"/>
                <w:sz w:val="24"/>
                <w:szCs w:val="24"/>
              </w:rPr>
              <w:t>о</w:t>
            </w:r>
            <w:r w:rsidR="001D2C95" w:rsidRPr="001D2C95">
              <w:rPr>
                <w:rFonts w:ascii="Times New Roman" w:hAnsi="Times New Roman"/>
                <w:sz w:val="24"/>
                <w:szCs w:val="24"/>
              </w:rPr>
              <w:t>виях реализации</w:t>
            </w:r>
            <w:r w:rsidRPr="001D2C95">
              <w:rPr>
                <w:rFonts w:ascii="Times New Roman" w:hAnsi="Times New Roman"/>
                <w:sz w:val="24"/>
                <w:szCs w:val="24"/>
              </w:rPr>
              <w:t xml:space="preserve"> ФГОС ДО (72 часа.)</w:t>
            </w:r>
          </w:p>
        </w:tc>
      </w:tr>
      <w:tr w:rsidR="001D2C95" w:rsidRPr="000A7B31" w:rsidTr="004306B3">
        <w:trPr>
          <w:jc w:val="center"/>
        </w:trPr>
        <w:tc>
          <w:tcPr>
            <w:tcW w:w="468" w:type="dxa"/>
          </w:tcPr>
          <w:p w:rsidR="001D2C95" w:rsidRPr="000A7B31" w:rsidRDefault="001D2C95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05" w:type="dxa"/>
          </w:tcPr>
          <w:p w:rsidR="001D2C95" w:rsidRPr="001D2C95" w:rsidRDefault="001D2C95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Чернусская Е.В.</w:t>
            </w:r>
          </w:p>
        </w:tc>
        <w:tc>
          <w:tcPr>
            <w:tcW w:w="1909" w:type="dxa"/>
          </w:tcPr>
          <w:p w:rsidR="001D2C95" w:rsidRPr="001D2C95" w:rsidRDefault="001D2C95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798" w:type="dxa"/>
          </w:tcPr>
          <w:p w:rsidR="001D2C95" w:rsidRPr="001D2C95" w:rsidRDefault="001D2C95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содержания и методов дошкольного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кального образования в усл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виях реализации ФГОС ДО (72 часа)</w:t>
            </w:r>
          </w:p>
        </w:tc>
      </w:tr>
    </w:tbl>
    <w:p w:rsidR="00792A70" w:rsidRPr="00792A70" w:rsidRDefault="00792A70" w:rsidP="00792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</w:p>
    <w:p w:rsidR="00D772AB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5.4. Результативность участия педагогических</w:t>
      </w:r>
      <w:r w:rsidR="00173CCF">
        <w:rPr>
          <w:rFonts w:ascii="Times New Roman" w:hAnsi="Times New Roman"/>
          <w:b/>
          <w:sz w:val="24"/>
          <w:szCs w:val="24"/>
        </w:rPr>
        <w:t xml:space="preserve"> работников в конкурсах различного уровня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268"/>
        <w:gridCol w:w="1636"/>
      </w:tblGrid>
      <w:tr w:rsidR="005F4D45" w:rsidRPr="003C6227" w:rsidTr="003C6227">
        <w:tc>
          <w:tcPr>
            <w:tcW w:w="3369" w:type="dxa"/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636" w:type="dxa"/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5F4D45" w:rsidRPr="003C6227" w:rsidTr="003C6227">
        <w:tc>
          <w:tcPr>
            <w:tcW w:w="3369" w:type="dxa"/>
          </w:tcPr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Муниципальный этап Всеро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сийского конкурса «Воспит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тель года - 2019г»</w:t>
            </w:r>
          </w:p>
        </w:tc>
        <w:tc>
          <w:tcPr>
            <w:tcW w:w="2268" w:type="dxa"/>
          </w:tcPr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Бредихина М.С.</w:t>
            </w:r>
          </w:p>
        </w:tc>
        <w:tc>
          <w:tcPr>
            <w:tcW w:w="1636" w:type="dxa"/>
          </w:tcPr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Лауреат</w:t>
            </w:r>
          </w:p>
        </w:tc>
      </w:tr>
      <w:tr w:rsidR="005F4D45" w:rsidRPr="003C6227" w:rsidTr="003C6227">
        <w:tc>
          <w:tcPr>
            <w:tcW w:w="3369" w:type="dxa"/>
          </w:tcPr>
          <w:p w:rsidR="005F4D45" w:rsidRPr="003C6227" w:rsidRDefault="005F4D45" w:rsidP="003C62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Районный конкурс «Лучший мини-огород на территории сельского детского сада»</w:t>
            </w:r>
          </w:p>
        </w:tc>
        <w:tc>
          <w:tcPr>
            <w:tcW w:w="2268" w:type="dxa"/>
          </w:tcPr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Бредихина М.С.</w:t>
            </w:r>
          </w:p>
        </w:tc>
        <w:tc>
          <w:tcPr>
            <w:tcW w:w="1636" w:type="dxa"/>
          </w:tcPr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 xml:space="preserve">Победитель </w:t>
            </w:r>
          </w:p>
        </w:tc>
      </w:tr>
      <w:tr w:rsidR="005F4D45" w:rsidRPr="003C6227" w:rsidTr="003C6227">
        <w:tc>
          <w:tcPr>
            <w:tcW w:w="3369" w:type="dxa"/>
          </w:tcPr>
          <w:p w:rsidR="005F4D45" w:rsidRPr="003C6227" w:rsidRDefault="005F4D45" w:rsidP="003C62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Районный конкурс «Лучший уголок по безопасности д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рожного движения»</w:t>
            </w:r>
          </w:p>
        </w:tc>
        <w:tc>
          <w:tcPr>
            <w:tcW w:w="2268" w:type="dxa"/>
          </w:tcPr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Старший воспит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тель Князева Е.В.</w:t>
            </w:r>
          </w:p>
        </w:tc>
        <w:tc>
          <w:tcPr>
            <w:tcW w:w="1636" w:type="dxa"/>
          </w:tcPr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5F4D45" w:rsidRPr="003C6227" w:rsidTr="003C6227">
        <w:tc>
          <w:tcPr>
            <w:tcW w:w="3369" w:type="dxa"/>
          </w:tcPr>
          <w:p w:rsidR="005F4D45" w:rsidRPr="003C6227" w:rsidRDefault="005F4D45" w:rsidP="003C622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Муниципальный этап Всеро</w:t>
            </w:r>
            <w:r w:rsidRPr="003C6227">
              <w:rPr>
                <w:sz w:val="24"/>
                <w:szCs w:val="24"/>
              </w:rPr>
              <w:t>с</w:t>
            </w:r>
            <w:r w:rsidRPr="003C6227">
              <w:rPr>
                <w:sz w:val="24"/>
                <w:szCs w:val="24"/>
              </w:rPr>
              <w:t>сийского конкурса на лучший стенд (уголок) «Эколята - М</w:t>
            </w:r>
            <w:r w:rsidRPr="003C6227">
              <w:rPr>
                <w:sz w:val="24"/>
                <w:szCs w:val="24"/>
              </w:rPr>
              <w:t>о</w:t>
            </w:r>
            <w:r w:rsidRPr="003C6227">
              <w:rPr>
                <w:sz w:val="24"/>
                <w:szCs w:val="24"/>
              </w:rPr>
              <w:t>лодые защит</w:t>
            </w:r>
            <w:r w:rsidRPr="003C6227">
              <w:rPr>
                <w:sz w:val="24"/>
                <w:szCs w:val="24"/>
              </w:rPr>
              <w:softHyphen/>
              <w:t>ники природы»</w:t>
            </w:r>
          </w:p>
        </w:tc>
        <w:tc>
          <w:tcPr>
            <w:tcW w:w="2268" w:type="dxa"/>
          </w:tcPr>
          <w:p w:rsidR="005F4D45" w:rsidRPr="003C6227" w:rsidRDefault="005F4D45" w:rsidP="003C6227">
            <w:pPr>
              <w:pStyle w:val="11"/>
              <w:shd w:val="clear" w:color="auto" w:fill="auto"/>
              <w:spacing w:line="240" w:lineRule="auto"/>
              <w:ind w:left="34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Старший воспит</w:t>
            </w:r>
            <w:r w:rsidRPr="003C6227">
              <w:rPr>
                <w:sz w:val="24"/>
                <w:szCs w:val="24"/>
              </w:rPr>
              <w:t>а</w:t>
            </w:r>
            <w:r w:rsidRPr="003C6227">
              <w:rPr>
                <w:sz w:val="24"/>
                <w:szCs w:val="24"/>
              </w:rPr>
              <w:t>тель Князева Е.В., инструктор по ФК Локтева И.Ю., воспитатель Бр</w:t>
            </w:r>
            <w:r w:rsidRPr="003C6227">
              <w:rPr>
                <w:sz w:val="24"/>
                <w:szCs w:val="24"/>
              </w:rPr>
              <w:t>е</w:t>
            </w:r>
            <w:r w:rsidRPr="003C6227">
              <w:rPr>
                <w:sz w:val="24"/>
                <w:szCs w:val="24"/>
              </w:rPr>
              <w:t>дихина М.С.</w:t>
            </w:r>
          </w:p>
        </w:tc>
        <w:tc>
          <w:tcPr>
            <w:tcW w:w="1636" w:type="dxa"/>
          </w:tcPr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5F4D45" w:rsidRPr="003C6227" w:rsidTr="003C6227">
        <w:tc>
          <w:tcPr>
            <w:tcW w:w="3369" w:type="dxa"/>
          </w:tcPr>
          <w:p w:rsidR="005F4D45" w:rsidRPr="003C6227" w:rsidRDefault="005F4D45" w:rsidP="003C622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 xml:space="preserve"> Всероссийского конкурса на лучший стенд (уголок) «Эк</w:t>
            </w:r>
            <w:r w:rsidRPr="003C6227">
              <w:rPr>
                <w:sz w:val="24"/>
                <w:szCs w:val="24"/>
              </w:rPr>
              <w:t>о</w:t>
            </w:r>
            <w:r w:rsidRPr="003C6227">
              <w:rPr>
                <w:sz w:val="24"/>
                <w:szCs w:val="24"/>
              </w:rPr>
              <w:t>лята - Молодые защит</w:t>
            </w:r>
            <w:r w:rsidRPr="003C6227">
              <w:rPr>
                <w:sz w:val="24"/>
                <w:szCs w:val="24"/>
              </w:rPr>
              <w:softHyphen/>
              <w:t>ники природы»</w:t>
            </w:r>
          </w:p>
        </w:tc>
        <w:tc>
          <w:tcPr>
            <w:tcW w:w="2268" w:type="dxa"/>
          </w:tcPr>
          <w:p w:rsidR="005F4D45" w:rsidRPr="003C6227" w:rsidRDefault="005F4D45" w:rsidP="003C6227">
            <w:pPr>
              <w:pStyle w:val="11"/>
              <w:shd w:val="clear" w:color="auto" w:fill="auto"/>
              <w:spacing w:line="240" w:lineRule="auto"/>
              <w:ind w:left="34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Старший воспит</w:t>
            </w:r>
            <w:r w:rsidRPr="003C6227">
              <w:rPr>
                <w:sz w:val="24"/>
                <w:szCs w:val="24"/>
              </w:rPr>
              <w:t>а</w:t>
            </w:r>
            <w:r w:rsidRPr="003C6227">
              <w:rPr>
                <w:sz w:val="24"/>
                <w:szCs w:val="24"/>
              </w:rPr>
              <w:t>тель Князева Е.В., инструктор по ФК Локтева И.Ю., воспитатель Бр</w:t>
            </w:r>
            <w:r w:rsidRPr="003C6227">
              <w:rPr>
                <w:sz w:val="24"/>
                <w:szCs w:val="24"/>
              </w:rPr>
              <w:t>е</w:t>
            </w:r>
            <w:r w:rsidRPr="003C6227">
              <w:rPr>
                <w:sz w:val="24"/>
                <w:szCs w:val="24"/>
              </w:rPr>
              <w:t>дихина М.С.</w:t>
            </w:r>
          </w:p>
        </w:tc>
        <w:tc>
          <w:tcPr>
            <w:tcW w:w="1636" w:type="dxa"/>
          </w:tcPr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5F4D45" w:rsidRPr="003C6227" w:rsidTr="003C6227">
        <w:tc>
          <w:tcPr>
            <w:tcW w:w="3369" w:type="dxa"/>
          </w:tcPr>
          <w:p w:rsidR="005F4D45" w:rsidRPr="003C6227" w:rsidRDefault="005F4D45" w:rsidP="00C506F7">
            <w:pPr>
              <w:pStyle w:val="11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 xml:space="preserve"> Районный конкурс-фестиваль «Города- крепости Белгоро</w:t>
            </w:r>
            <w:r w:rsidRPr="003C6227">
              <w:rPr>
                <w:sz w:val="24"/>
                <w:szCs w:val="24"/>
              </w:rPr>
              <w:t>д</w:t>
            </w:r>
            <w:r w:rsidRPr="003C6227">
              <w:rPr>
                <w:sz w:val="24"/>
                <w:szCs w:val="24"/>
              </w:rPr>
              <w:t>ской черты XV»</w:t>
            </w:r>
          </w:p>
        </w:tc>
        <w:tc>
          <w:tcPr>
            <w:tcW w:w="2268" w:type="dxa"/>
          </w:tcPr>
          <w:p w:rsidR="005F4D45" w:rsidRPr="003C6227" w:rsidRDefault="005F4D45" w:rsidP="003C6227">
            <w:pPr>
              <w:pStyle w:val="11"/>
              <w:shd w:val="clear" w:color="auto" w:fill="auto"/>
              <w:tabs>
                <w:tab w:val="left" w:pos="2869"/>
              </w:tabs>
              <w:spacing w:line="240" w:lineRule="auto"/>
              <w:ind w:left="34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 xml:space="preserve">Воспитатель </w:t>
            </w:r>
          </w:p>
          <w:p w:rsidR="005F4D45" w:rsidRPr="003C6227" w:rsidRDefault="005F4D45" w:rsidP="003C6227">
            <w:pPr>
              <w:pStyle w:val="11"/>
              <w:shd w:val="clear" w:color="auto" w:fill="auto"/>
              <w:tabs>
                <w:tab w:val="left" w:pos="2869"/>
              </w:tabs>
              <w:spacing w:line="240" w:lineRule="auto"/>
              <w:ind w:left="34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 xml:space="preserve">Поваляева Е.Е. </w:t>
            </w:r>
          </w:p>
        </w:tc>
        <w:tc>
          <w:tcPr>
            <w:tcW w:w="1636" w:type="dxa"/>
          </w:tcPr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5F4D45" w:rsidRPr="003C6227" w:rsidTr="003C6227">
        <w:tc>
          <w:tcPr>
            <w:tcW w:w="3369" w:type="dxa"/>
          </w:tcPr>
          <w:p w:rsidR="005F4D45" w:rsidRPr="003C6227" w:rsidRDefault="005F4D45" w:rsidP="00C506F7">
            <w:pPr>
              <w:pStyle w:val="11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Региональный конкурс «Г</w:t>
            </w:r>
            <w:r w:rsidRPr="003C6227">
              <w:rPr>
                <w:sz w:val="24"/>
                <w:szCs w:val="24"/>
              </w:rPr>
              <w:t>о</w:t>
            </w:r>
            <w:r w:rsidRPr="003C6227">
              <w:rPr>
                <w:sz w:val="24"/>
                <w:szCs w:val="24"/>
              </w:rPr>
              <w:t>рода- крепости Белгородской черты XV»</w:t>
            </w:r>
          </w:p>
        </w:tc>
        <w:tc>
          <w:tcPr>
            <w:tcW w:w="2268" w:type="dxa"/>
          </w:tcPr>
          <w:p w:rsidR="005F4D45" w:rsidRPr="003C6227" w:rsidRDefault="005F4D45" w:rsidP="003C6227">
            <w:pPr>
              <w:pStyle w:val="1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 xml:space="preserve">Воспитатель </w:t>
            </w:r>
          </w:p>
          <w:p w:rsidR="005F4D45" w:rsidRPr="003C6227" w:rsidRDefault="005F4D45" w:rsidP="003C6227">
            <w:pPr>
              <w:pStyle w:val="1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Поваляева Е.Е.</w:t>
            </w:r>
          </w:p>
        </w:tc>
        <w:tc>
          <w:tcPr>
            <w:tcW w:w="1636" w:type="dxa"/>
          </w:tcPr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Дипломант</w:t>
            </w:r>
          </w:p>
        </w:tc>
      </w:tr>
      <w:tr w:rsidR="005F4D45" w:rsidRPr="003C6227" w:rsidTr="003C6227">
        <w:tc>
          <w:tcPr>
            <w:tcW w:w="3369" w:type="dxa"/>
          </w:tcPr>
          <w:p w:rsidR="005F4D45" w:rsidRPr="003C6227" w:rsidRDefault="005F4D45" w:rsidP="00C506F7">
            <w:pPr>
              <w:pStyle w:val="11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Районная выставка-конкурс «Цветы, как признание»</w:t>
            </w:r>
          </w:p>
        </w:tc>
        <w:tc>
          <w:tcPr>
            <w:tcW w:w="2268" w:type="dxa"/>
          </w:tcPr>
          <w:p w:rsidR="005F4D45" w:rsidRPr="003C6227" w:rsidRDefault="005F4D45" w:rsidP="003C6227">
            <w:pPr>
              <w:pStyle w:val="1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 xml:space="preserve">Воспитатель </w:t>
            </w:r>
          </w:p>
          <w:p w:rsidR="005F4D45" w:rsidRPr="003C6227" w:rsidRDefault="005F4D45" w:rsidP="003C6227">
            <w:pPr>
              <w:pStyle w:val="1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Тарасова И.Н.</w:t>
            </w:r>
          </w:p>
        </w:tc>
        <w:tc>
          <w:tcPr>
            <w:tcW w:w="1636" w:type="dxa"/>
          </w:tcPr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5F4D45" w:rsidRPr="003C6227" w:rsidTr="003C6227">
        <w:tc>
          <w:tcPr>
            <w:tcW w:w="3369" w:type="dxa"/>
          </w:tcPr>
          <w:p w:rsidR="005F4D45" w:rsidRPr="003C6227" w:rsidRDefault="005F4D45" w:rsidP="00C506F7">
            <w:pPr>
              <w:pStyle w:val="11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Районный конкурс «Зимняя сказка»</w:t>
            </w:r>
          </w:p>
        </w:tc>
        <w:tc>
          <w:tcPr>
            <w:tcW w:w="2268" w:type="dxa"/>
          </w:tcPr>
          <w:p w:rsidR="005F4D45" w:rsidRPr="003C6227" w:rsidRDefault="005F4D45" w:rsidP="003C6227">
            <w:pPr>
              <w:pStyle w:val="1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</w:rPr>
            </w:pPr>
            <w:r w:rsidRPr="003C6227">
              <w:rPr>
                <w:sz w:val="24"/>
                <w:szCs w:val="24"/>
              </w:rPr>
              <w:t>Коллектив ДОУ</w:t>
            </w:r>
          </w:p>
        </w:tc>
        <w:tc>
          <w:tcPr>
            <w:tcW w:w="1636" w:type="dxa"/>
          </w:tcPr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Лауреат</w:t>
            </w:r>
          </w:p>
        </w:tc>
      </w:tr>
      <w:tr w:rsidR="005F4D45" w:rsidRPr="003C6227" w:rsidTr="003C6227">
        <w:tc>
          <w:tcPr>
            <w:tcW w:w="3369" w:type="dxa"/>
          </w:tcPr>
          <w:p w:rsidR="005F4D45" w:rsidRPr="003C6227" w:rsidRDefault="005F4D4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Районный выставка- конкурс  авторских работ педагога «Зимняя фантация»</w:t>
            </w:r>
          </w:p>
        </w:tc>
        <w:tc>
          <w:tcPr>
            <w:tcW w:w="2268" w:type="dxa"/>
          </w:tcPr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Старший воспит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тель Князева Е.В.</w:t>
            </w:r>
          </w:p>
        </w:tc>
        <w:tc>
          <w:tcPr>
            <w:tcW w:w="1636" w:type="dxa"/>
          </w:tcPr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 место</w:t>
            </w:r>
          </w:p>
        </w:tc>
      </w:tr>
      <w:tr w:rsidR="005F4D45" w:rsidRPr="003C6227" w:rsidTr="003C6227">
        <w:tc>
          <w:tcPr>
            <w:tcW w:w="3369" w:type="dxa"/>
          </w:tcPr>
          <w:p w:rsidR="005F4D45" w:rsidRPr="003C6227" w:rsidRDefault="005F4D4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Региональный конкурс ФНПР «Реализация Года охраны труда в Профсоюзе»</w:t>
            </w:r>
          </w:p>
        </w:tc>
        <w:tc>
          <w:tcPr>
            <w:tcW w:w="2268" w:type="dxa"/>
          </w:tcPr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Инструктор по ФК Локтева И.Ю.</w:t>
            </w:r>
          </w:p>
        </w:tc>
        <w:tc>
          <w:tcPr>
            <w:tcW w:w="1636" w:type="dxa"/>
          </w:tcPr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Лауреат</w:t>
            </w:r>
          </w:p>
        </w:tc>
      </w:tr>
      <w:tr w:rsidR="005F4D45" w:rsidRPr="003C6227" w:rsidTr="003C6227">
        <w:tc>
          <w:tcPr>
            <w:tcW w:w="3369" w:type="dxa"/>
          </w:tcPr>
          <w:p w:rsidR="005F4D45" w:rsidRPr="003C6227" w:rsidRDefault="005F4D4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Всероссийский конкурс «Моё призвание – дошкольное 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б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разование!»</w:t>
            </w:r>
          </w:p>
        </w:tc>
        <w:tc>
          <w:tcPr>
            <w:tcW w:w="2268" w:type="dxa"/>
          </w:tcPr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Поваляева Е.Е.</w:t>
            </w:r>
          </w:p>
        </w:tc>
        <w:tc>
          <w:tcPr>
            <w:tcW w:w="1636" w:type="dxa"/>
          </w:tcPr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5F4D45" w:rsidRPr="003C6227" w:rsidTr="003C6227">
        <w:tc>
          <w:tcPr>
            <w:tcW w:w="3369" w:type="dxa"/>
          </w:tcPr>
          <w:p w:rsidR="005F4D45" w:rsidRPr="003C6227" w:rsidRDefault="005F4D4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Всероссийский конкурс «Специфика работы воспит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а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теля, его профессиональные умения»</w:t>
            </w:r>
          </w:p>
        </w:tc>
        <w:tc>
          <w:tcPr>
            <w:tcW w:w="2268" w:type="dxa"/>
          </w:tcPr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Поваляева Е.Е.</w:t>
            </w:r>
          </w:p>
        </w:tc>
        <w:tc>
          <w:tcPr>
            <w:tcW w:w="1636" w:type="dxa"/>
          </w:tcPr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5F4D45" w:rsidRPr="003C6227" w:rsidTr="003C6227">
        <w:tc>
          <w:tcPr>
            <w:tcW w:w="3369" w:type="dxa"/>
          </w:tcPr>
          <w:p w:rsidR="005F4D45" w:rsidRPr="003C6227" w:rsidRDefault="005F4D4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Всероссийская викторина «Применение дидактических игр в работе педагога ДОО»</w:t>
            </w:r>
          </w:p>
        </w:tc>
        <w:tc>
          <w:tcPr>
            <w:tcW w:w="2268" w:type="dxa"/>
          </w:tcPr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Поваляева Е.Е.</w:t>
            </w:r>
          </w:p>
        </w:tc>
        <w:tc>
          <w:tcPr>
            <w:tcW w:w="1636" w:type="dxa"/>
          </w:tcPr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 xml:space="preserve">  место</w:t>
            </w:r>
          </w:p>
        </w:tc>
      </w:tr>
      <w:tr w:rsidR="005F4D45" w:rsidRPr="003C6227" w:rsidTr="003C6227">
        <w:tc>
          <w:tcPr>
            <w:tcW w:w="3369" w:type="dxa"/>
          </w:tcPr>
          <w:p w:rsidR="005F4D45" w:rsidRPr="003C6227" w:rsidRDefault="005F4D45" w:rsidP="003C622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Всероссийский конкурс «У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м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ната»</w:t>
            </w:r>
          </w:p>
        </w:tc>
        <w:tc>
          <w:tcPr>
            <w:tcW w:w="2268" w:type="dxa"/>
          </w:tcPr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 </w:t>
            </w:r>
          </w:p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Тарасова И.Н.</w:t>
            </w:r>
          </w:p>
        </w:tc>
        <w:tc>
          <w:tcPr>
            <w:tcW w:w="1636" w:type="dxa"/>
          </w:tcPr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Cs/>
                <w:sz w:val="24"/>
                <w:szCs w:val="24"/>
              </w:rPr>
              <w:t>Дипломант</w:t>
            </w:r>
          </w:p>
        </w:tc>
      </w:tr>
    </w:tbl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5.5. Выводы</w:t>
      </w:r>
      <w:r>
        <w:rPr>
          <w:rFonts w:ascii="Times New Roman" w:hAnsi="Times New Roman"/>
          <w:b/>
          <w:sz w:val="24"/>
          <w:szCs w:val="24"/>
        </w:rPr>
        <w:t>, проблемы, задачи</w:t>
      </w:r>
    </w:p>
    <w:p w:rsidR="00D772AB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207">
        <w:rPr>
          <w:rFonts w:ascii="Times New Roman" w:hAnsi="Times New Roman"/>
          <w:b/>
          <w:sz w:val="24"/>
          <w:szCs w:val="24"/>
        </w:rPr>
        <w:t>Выводы: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sz w:val="24"/>
          <w:szCs w:val="24"/>
        </w:rPr>
        <w:t xml:space="preserve">ДОУ полностью укомплектовано кадрами. </w:t>
      </w:r>
    </w:p>
    <w:p w:rsidR="0028757A" w:rsidRDefault="0028757A" w:rsidP="0028757A">
      <w:pPr>
        <w:pStyle w:val="a6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26068">
        <w:rPr>
          <w:rFonts w:ascii="Times New Roman" w:hAnsi="Times New Roman"/>
          <w:sz w:val="24"/>
          <w:szCs w:val="24"/>
        </w:rPr>
        <w:t>Педагогические работники, обладают основными компете</w:t>
      </w:r>
      <w:r w:rsidRPr="00426068">
        <w:rPr>
          <w:rFonts w:ascii="Times New Roman" w:hAnsi="Times New Roman"/>
          <w:sz w:val="24"/>
          <w:szCs w:val="24"/>
        </w:rPr>
        <w:t>н</w:t>
      </w:r>
      <w:r w:rsidRPr="00426068">
        <w:rPr>
          <w:rFonts w:ascii="Times New Roman" w:hAnsi="Times New Roman"/>
          <w:sz w:val="24"/>
          <w:szCs w:val="24"/>
        </w:rPr>
        <w:t>циями, необходимыми для создания условия развития детей, об</w:t>
      </w:r>
      <w:r w:rsidRPr="00426068">
        <w:rPr>
          <w:rFonts w:ascii="Times New Roman" w:hAnsi="Times New Roman"/>
          <w:sz w:val="24"/>
          <w:szCs w:val="24"/>
        </w:rPr>
        <w:t>о</w:t>
      </w:r>
      <w:r w:rsidRPr="00426068">
        <w:rPr>
          <w:rFonts w:ascii="Times New Roman" w:hAnsi="Times New Roman"/>
          <w:sz w:val="24"/>
          <w:szCs w:val="24"/>
        </w:rPr>
        <w:t xml:space="preserve">значенными в п.3.2.5 ФГОС ДО. </w:t>
      </w:r>
    </w:p>
    <w:p w:rsidR="00F94353" w:rsidRDefault="00F94353" w:rsidP="0028757A">
      <w:pPr>
        <w:pStyle w:val="a6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0F662D">
        <w:rPr>
          <w:rFonts w:ascii="Times New Roman" w:hAnsi="Times New Roman"/>
          <w:sz w:val="24"/>
          <w:szCs w:val="24"/>
        </w:rPr>
        <w:t>ДОУ организованы мероприятия по совершенствованию ка</w:t>
      </w:r>
      <w:r w:rsidRPr="000F662D">
        <w:rPr>
          <w:rFonts w:ascii="Times New Roman" w:hAnsi="Times New Roman"/>
          <w:sz w:val="24"/>
          <w:szCs w:val="24"/>
        </w:rPr>
        <w:t>д</w:t>
      </w:r>
      <w:r w:rsidRPr="000F662D">
        <w:rPr>
          <w:rFonts w:ascii="Times New Roman" w:hAnsi="Times New Roman"/>
          <w:sz w:val="24"/>
          <w:szCs w:val="24"/>
        </w:rPr>
        <w:t>ровой системы, управления персоналом, системы подготовки, пер</w:t>
      </w:r>
      <w:r w:rsidRPr="000F662D">
        <w:rPr>
          <w:rFonts w:ascii="Times New Roman" w:hAnsi="Times New Roman"/>
          <w:sz w:val="24"/>
          <w:szCs w:val="24"/>
        </w:rPr>
        <w:t>е</w:t>
      </w:r>
      <w:r w:rsidRPr="000F662D">
        <w:rPr>
          <w:rFonts w:ascii="Times New Roman" w:hAnsi="Times New Roman"/>
          <w:sz w:val="24"/>
          <w:szCs w:val="24"/>
        </w:rPr>
        <w:t>подготовки, повышения квалификации и аттестации педагогических работников.</w:t>
      </w:r>
    </w:p>
    <w:p w:rsidR="00F94353" w:rsidRPr="000502EA" w:rsidRDefault="00F94353" w:rsidP="008428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Требуется дальнейшее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8229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овышение компетентности педагог</w:t>
      </w:r>
      <w:r w:rsidRPr="008229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8229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ческих кадров в вопросе внедрения профессионального стандарта педагога в практику ДОУ.</w:t>
      </w:r>
      <w:r w:rsidRPr="00822908">
        <w:rPr>
          <w:rFonts w:ascii="Times New Roman" w:hAnsi="Times New Roman"/>
          <w:sz w:val="24"/>
          <w:szCs w:val="24"/>
        </w:rPr>
        <w:t xml:space="preserve"> </w:t>
      </w:r>
    </w:p>
    <w:p w:rsidR="00F94353" w:rsidRPr="00351207" w:rsidRDefault="00D772AB" w:rsidP="003512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1207">
        <w:rPr>
          <w:rFonts w:ascii="Times New Roman" w:hAnsi="Times New Roman"/>
          <w:b/>
          <w:sz w:val="24"/>
          <w:szCs w:val="24"/>
        </w:rPr>
        <w:t>Проблемы:</w:t>
      </w:r>
    </w:p>
    <w:p w:rsidR="00D772AB" w:rsidRPr="000502EA" w:rsidRDefault="00D772AB" w:rsidP="004838E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Необходимо </w:t>
      </w:r>
      <w:r w:rsidRPr="000502EA">
        <w:rPr>
          <w:rFonts w:ascii="Times New Roman" w:hAnsi="Times New Roman"/>
          <w:bCs/>
          <w:sz w:val="24"/>
          <w:szCs w:val="24"/>
        </w:rPr>
        <w:t>продолжать работу по активизации педагогов к участию в различных мероприятиях на муниципальном, реги</w:t>
      </w:r>
      <w:r w:rsidRPr="000502EA">
        <w:rPr>
          <w:rFonts w:ascii="Times New Roman" w:hAnsi="Times New Roman"/>
          <w:bCs/>
          <w:sz w:val="24"/>
          <w:szCs w:val="24"/>
        </w:rPr>
        <w:t>о</w:t>
      </w:r>
      <w:r w:rsidRPr="000502EA">
        <w:rPr>
          <w:rFonts w:ascii="Times New Roman" w:hAnsi="Times New Roman"/>
          <w:bCs/>
          <w:sz w:val="24"/>
          <w:szCs w:val="24"/>
        </w:rPr>
        <w:t>нальном уровнях, способствовать развитию активной жизненной позиции на пути личного и профессионального самоусоверше</w:t>
      </w:r>
      <w:r w:rsidRPr="000502EA">
        <w:rPr>
          <w:rFonts w:ascii="Times New Roman" w:hAnsi="Times New Roman"/>
          <w:bCs/>
          <w:sz w:val="24"/>
          <w:szCs w:val="24"/>
        </w:rPr>
        <w:t>н</w:t>
      </w:r>
      <w:r w:rsidRPr="000502EA">
        <w:rPr>
          <w:rFonts w:ascii="Times New Roman" w:hAnsi="Times New Roman"/>
          <w:bCs/>
          <w:sz w:val="24"/>
          <w:szCs w:val="24"/>
        </w:rPr>
        <w:t>ствования, прохождения процедуры аттестации на присвоение квалификационной категории.</w:t>
      </w:r>
    </w:p>
    <w:p w:rsidR="004306B3" w:rsidRDefault="004306B3" w:rsidP="00F943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F94353" w:rsidRDefault="00D772AB" w:rsidP="00F943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51207">
        <w:rPr>
          <w:rFonts w:ascii="Times New Roman" w:hAnsi="Times New Roman"/>
          <w:b/>
          <w:sz w:val="24"/>
          <w:szCs w:val="24"/>
          <w:lang w:eastAsia="en-US"/>
        </w:rPr>
        <w:t>Задачи: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F94353" w:rsidRDefault="00F94353" w:rsidP="00F943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- </w:t>
      </w:r>
      <w:r>
        <w:rPr>
          <w:rFonts w:ascii="Times New Roman" w:hAnsi="Times New Roman"/>
          <w:sz w:val="24"/>
          <w:szCs w:val="24"/>
        </w:rPr>
        <w:t>повышение профессиональной компетентности</w:t>
      </w:r>
      <w:r w:rsidRPr="0083719B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едагогов в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ответствии с </w:t>
      </w:r>
      <w:r w:rsidRPr="0083719B">
        <w:rPr>
          <w:rFonts w:ascii="Times New Roman" w:hAnsi="Times New Roman"/>
          <w:sz w:val="24"/>
          <w:szCs w:val="24"/>
        </w:rPr>
        <w:t>ФГОС ДО;</w:t>
      </w:r>
    </w:p>
    <w:p w:rsidR="00F94353" w:rsidRDefault="00F94353" w:rsidP="00F94353">
      <w:pPr>
        <w:pStyle w:val="Default"/>
        <w:ind w:firstLine="284"/>
        <w:jc w:val="both"/>
      </w:pPr>
      <w:r>
        <w:t>- п</w:t>
      </w:r>
      <w:r w:rsidRPr="00A263E1">
        <w:t>овышение заинтересованно</w:t>
      </w:r>
      <w:r>
        <w:t xml:space="preserve">сти педагогических работников </w:t>
      </w:r>
      <w:r w:rsidRPr="00A263E1">
        <w:t>ДОУ в самосовершенствовании, повышении уровня своего пр</w:t>
      </w:r>
      <w:r>
        <w:t>офе</w:t>
      </w:r>
      <w:r>
        <w:t>с</w:t>
      </w:r>
      <w:r>
        <w:t>сионализма и компетентности;</w:t>
      </w:r>
    </w:p>
    <w:p w:rsidR="00F94353" w:rsidRPr="00A263E1" w:rsidRDefault="00F94353" w:rsidP="00F94353">
      <w:pPr>
        <w:pStyle w:val="Default"/>
        <w:ind w:firstLine="284"/>
        <w:jc w:val="both"/>
      </w:pPr>
      <w:r>
        <w:t>- р</w:t>
      </w:r>
      <w:r w:rsidRPr="00A263E1">
        <w:t>асширение спектра конкурсного движения, привлечение к уч</w:t>
      </w:r>
      <w:r w:rsidRPr="00A263E1">
        <w:t>а</w:t>
      </w:r>
      <w:r w:rsidRPr="00A263E1">
        <w:t>стию в профессиональных конкурсах большего количества педаг</w:t>
      </w:r>
      <w:r w:rsidRPr="00A263E1">
        <w:t>о</w:t>
      </w:r>
      <w:r w:rsidRPr="00A263E1">
        <w:t>гов, осуществление методического сопровождения данного напра</w:t>
      </w:r>
      <w:r w:rsidRPr="00A263E1">
        <w:t>в</w:t>
      </w:r>
      <w:r w:rsidRPr="00A263E1">
        <w:t>ления работы.</w:t>
      </w:r>
    </w:p>
    <w:p w:rsidR="00D772AB" w:rsidRPr="00351207" w:rsidRDefault="00D772AB" w:rsidP="00351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772AB" w:rsidRPr="000502EA" w:rsidRDefault="00D772AB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0502EA">
        <w:rPr>
          <w:rFonts w:ascii="Times New Roman" w:hAnsi="Times New Roman"/>
          <w:b/>
          <w:sz w:val="24"/>
          <w:szCs w:val="24"/>
          <w:u w:val="single"/>
          <w:lang w:eastAsia="en-US"/>
        </w:rPr>
        <w:t>Раздел 6. Оценка качества учебно-методического обесп</w:t>
      </w:r>
      <w:r w:rsidRPr="000502EA">
        <w:rPr>
          <w:rFonts w:ascii="Times New Roman" w:hAnsi="Times New Roman"/>
          <w:b/>
          <w:sz w:val="24"/>
          <w:szCs w:val="24"/>
          <w:u w:val="single"/>
          <w:lang w:eastAsia="en-US"/>
        </w:rPr>
        <w:t>е</w:t>
      </w:r>
      <w:r w:rsidRPr="000502EA">
        <w:rPr>
          <w:rFonts w:ascii="Times New Roman" w:hAnsi="Times New Roman"/>
          <w:b/>
          <w:sz w:val="24"/>
          <w:szCs w:val="24"/>
          <w:u w:val="single"/>
          <w:lang w:eastAsia="en-US"/>
        </w:rPr>
        <w:t>чения</w:t>
      </w:r>
    </w:p>
    <w:p w:rsidR="00D772AB" w:rsidRPr="0028757A" w:rsidRDefault="00D772AB" w:rsidP="00433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757A">
        <w:rPr>
          <w:rFonts w:ascii="Times New Roman" w:hAnsi="Times New Roman"/>
          <w:b/>
          <w:sz w:val="24"/>
          <w:szCs w:val="24"/>
        </w:rPr>
        <w:t>6.1. Структура методической службы</w:t>
      </w:r>
    </w:p>
    <w:p w:rsidR="00D772AB" w:rsidRPr="0028757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57A">
        <w:rPr>
          <w:rFonts w:ascii="Times New Roman" w:hAnsi="Times New Roman"/>
          <w:sz w:val="24"/>
          <w:szCs w:val="24"/>
        </w:rPr>
        <w:t>Методическая работа – часть системы непрерывного образ</w:t>
      </w:r>
      <w:r w:rsidRPr="0028757A">
        <w:rPr>
          <w:rFonts w:ascii="Times New Roman" w:hAnsi="Times New Roman"/>
          <w:sz w:val="24"/>
          <w:szCs w:val="24"/>
        </w:rPr>
        <w:t>о</w:t>
      </w:r>
      <w:r w:rsidRPr="0028757A">
        <w:rPr>
          <w:rFonts w:ascii="Times New Roman" w:hAnsi="Times New Roman"/>
          <w:sz w:val="24"/>
          <w:szCs w:val="24"/>
        </w:rPr>
        <w:t>вания, ориентированная на освоение педагогами содержания осно</w:t>
      </w:r>
      <w:r w:rsidRPr="0028757A">
        <w:rPr>
          <w:rFonts w:ascii="Times New Roman" w:hAnsi="Times New Roman"/>
          <w:sz w:val="24"/>
          <w:szCs w:val="24"/>
        </w:rPr>
        <w:t>в</w:t>
      </w:r>
      <w:r w:rsidRPr="0028757A">
        <w:rPr>
          <w:rFonts w:ascii="Times New Roman" w:hAnsi="Times New Roman"/>
          <w:sz w:val="24"/>
          <w:szCs w:val="24"/>
        </w:rPr>
        <w:t>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</w:t>
      </w:r>
      <w:r w:rsidRPr="0028757A">
        <w:rPr>
          <w:rFonts w:ascii="Times New Roman" w:hAnsi="Times New Roman"/>
          <w:sz w:val="24"/>
          <w:szCs w:val="24"/>
        </w:rPr>
        <w:t>с</w:t>
      </w:r>
      <w:r w:rsidRPr="0028757A">
        <w:rPr>
          <w:rFonts w:ascii="Times New Roman" w:hAnsi="Times New Roman"/>
          <w:sz w:val="24"/>
          <w:szCs w:val="24"/>
        </w:rPr>
        <w:t>новной общеобразовательной программы дошкольного образов</w:t>
      </w:r>
      <w:r w:rsidRPr="0028757A">
        <w:rPr>
          <w:rFonts w:ascii="Times New Roman" w:hAnsi="Times New Roman"/>
          <w:sz w:val="24"/>
          <w:szCs w:val="24"/>
        </w:rPr>
        <w:t>а</w:t>
      </w:r>
      <w:r w:rsidRPr="0028757A">
        <w:rPr>
          <w:rFonts w:ascii="Times New Roman" w:hAnsi="Times New Roman"/>
          <w:sz w:val="24"/>
          <w:szCs w:val="24"/>
        </w:rPr>
        <w:t>ния; повышение уровня готовности педагогов к организации и в</w:t>
      </w:r>
      <w:r w:rsidRPr="0028757A">
        <w:rPr>
          <w:rFonts w:ascii="Times New Roman" w:hAnsi="Times New Roman"/>
          <w:sz w:val="24"/>
          <w:szCs w:val="24"/>
        </w:rPr>
        <w:t>е</w:t>
      </w:r>
      <w:r w:rsidRPr="0028757A">
        <w:rPr>
          <w:rFonts w:ascii="Times New Roman" w:hAnsi="Times New Roman"/>
          <w:sz w:val="24"/>
          <w:szCs w:val="24"/>
        </w:rPr>
        <w:t>дению образовательного процесса в современных социальных и экономических условиях; содействующая развитию у них рефле</w:t>
      </w:r>
      <w:r w:rsidRPr="0028757A">
        <w:rPr>
          <w:rFonts w:ascii="Times New Roman" w:hAnsi="Times New Roman"/>
          <w:sz w:val="24"/>
          <w:szCs w:val="24"/>
        </w:rPr>
        <w:t>к</w:t>
      </w:r>
      <w:r w:rsidRPr="0028757A">
        <w:rPr>
          <w:rFonts w:ascii="Times New Roman" w:hAnsi="Times New Roman"/>
          <w:sz w:val="24"/>
          <w:szCs w:val="24"/>
        </w:rPr>
        <w:t>сивного педагогического мышления, включению педагогов в режим инновационной деятельности.</w:t>
      </w:r>
    </w:p>
    <w:p w:rsidR="00D772AB" w:rsidRPr="0028757A" w:rsidRDefault="00D772AB" w:rsidP="006A1977">
      <w:pPr>
        <w:pStyle w:val="a6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57A">
        <w:rPr>
          <w:rFonts w:ascii="Times New Roman" w:hAnsi="Times New Roman"/>
          <w:sz w:val="24"/>
          <w:szCs w:val="24"/>
        </w:rPr>
        <w:t xml:space="preserve">         Методическая служба обеспечивает руководство научно-методической работой в учреждении по следующим направлениям:</w:t>
      </w:r>
    </w:p>
    <w:p w:rsidR="00D772AB" w:rsidRPr="0028757A" w:rsidRDefault="00D772AB" w:rsidP="00BD64B2">
      <w:pPr>
        <w:pStyle w:val="a6"/>
        <w:numPr>
          <w:ilvl w:val="0"/>
          <w:numId w:val="33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757A">
        <w:rPr>
          <w:rFonts w:ascii="Times New Roman" w:hAnsi="Times New Roman"/>
          <w:sz w:val="24"/>
          <w:szCs w:val="24"/>
        </w:rPr>
        <w:t>научно-методическая деятельность,</w:t>
      </w:r>
    </w:p>
    <w:p w:rsidR="00D772AB" w:rsidRPr="0028757A" w:rsidRDefault="00D772AB" w:rsidP="00BD64B2">
      <w:pPr>
        <w:pStyle w:val="a6"/>
        <w:numPr>
          <w:ilvl w:val="0"/>
          <w:numId w:val="33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757A">
        <w:rPr>
          <w:rFonts w:ascii="Times New Roman" w:hAnsi="Times New Roman"/>
          <w:sz w:val="24"/>
          <w:szCs w:val="24"/>
        </w:rPr>
        <w:t>информационно-методическая деятельность,</w:t>
      </w:r>
    </w:p>
    <w:p w:rsidR="00D772AB" w:rsidRPr="0028757A" w:rsidRDefault="00D772AB" w:rsidP="00BD64B2">
      <w:pPr>
        <w:pStyle w:val="a6"/>
        <w:numPr>
          <w:ilvl w:val="0"/>
          <w:numId w:val="33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757A">
        <w:rPr>
          <w:rFonts w:ascii="Times New Roman" w:hAnsi="Times New Roman"/>
          <w:sz w:val="24"/>
          <w:szCs w:val="24"/>
        </w:rPr>
        <w:t>организационно-методическая деятельность,</w:t>
      </w:r>
    </w:p>
    <w:p w:rsidR="00D772AB" w:rsidRPr="0028757A" w:rsidRDefault="00D772AB" w:rsidP="00BD64B2">
      <w:pPr>
        <w:pStyle w:val="a6"/>
        <w:numPr>
          <w:ilvl w:val="0"/>
          <w:numId w:val="33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757A">
        <w:rPr>
          <w:rFonts w:ascii="Times New Roman" w:hAnsi="Times New Roman"/>
          <w:sz w:val="24"/>
          <w:szCs w:val="24"/>
        </w:rPr>
        <w:t xml:space="preserve">диагностическая деятельность, </w:t>
      </w:r>
    </w:p>
    <w:p w:rsidR="00D772AB" w:rsidRPr="0028757A" w:rsidRDefault="00D772AB" w:rsidP="006A1977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57A">
        <w:rPr>
          <w:rFonts w:ascii="Times New Roman" w:hAnsi="Times New Roman"/>
          <w:sz w:val="24"/>
          <w:szCs w:val="24"/>
        </w:rPr>
        <w:t>и  выполняет следующие функции и содержание методической р</w:t>
      </w:r>
      <w:r w:rsidRPr="0028757A">
        <w:rPr>
          <w:rFonts w:ascii="Times New Roman" w:hAnsi="Times New Roman"/>
          <w:sz w:val="24"/>
          <w:szCs w:val="24"/>
        </w:rPr>
        <w:t>а</w:t>
      </w:r>
      <w:r w:rsidRPr="0028757A">
        <w:rPr>
          <w:rFonts w:ascii="Times New Roman" w:hAnsi="Times New Roman"/>
          <w:sz w:val="24"/>
          <w:szCs w:val="24"/>
        </w:rPr>
        <w:t>боты:</w:t>
      </w:r>
    </w:p>
    <w:p w:rsidR="00D772AB" w:rsidRPr="00F8355D" w:rsidRDefault="00D772AB" w:rsidP="00BD64B2">
      <w:pPr>
        <w:pStyle w:val="a6"/>
        <w:numPr>
          <w:ilvl w:val="0"/>
          <w:numId w:val="34"/>
        </w:numPr>
        <w:shd w:val="clear" w:color="auto" w:fill="auto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8757A">
        <w:rPr>
          <w:rFonts w:ascii="Times New Roman" w:hAnsi="Times New Roman"/>
          <w:bCs/>
          <w:sz w:val="24"/>
          <w:szCs w:val="24"/>
          <w:u w:val="single"/>
        </w:rPr>
        <w:t>Информационно-аналитическая:</w:t>
      </w:r>
      <w:r w:rsidRPr="0028757A">
        <w:rPr>
          <w:rFonts w:ascii="Times New Roman" w:hAnsi="Times New Roman"/>
          <w:bCs/>
          <w:sz w:val="24"/>
          <w:szCs w:val="24"/>
        </w:rPr>
        <w:t xml:space="preserve"> </w:t>
      </w:r>
      <w:r w:rsidRPr="0028757A">
        <w:rPr>
          <w:rFonts w:ascii="Times New Roman" w:hAnsi="Times New Roman"/>
          <w:sz w:val="24"/>
          <w:szCs w:val="24"/>
        </w:rPr>
        <w:t>формирует банк данных о профессиональных качествах педагогов, выполнении программ, п</w:t>
      </w:r>
      <w:r w:rsidRPr="0028757A">
        <w:rPr>
          <w:rFonts w:ascii="Times New Roman" w:hAnsi="Times New Roman"/>
          <w:sz w:val="24"/>
          <w:szCs w:val="24"/>
        </w:rPr>
        <w:t>е</w:t>
      </w:r>
      <w:r w:rsidRPr="0028757A">
        <w:rPr>
          <w:rFonts w:ascii="Times New Roman" w:hAnsi="Times New Roman"/>
          <w:sz w:val="24"/>
          <w:szCs w:val="24"/>
        </w:rPr>
        <w:t>дагоги</w:t>
      </w:r>
      <w:r w:rsidRPr="00F8355D">
        <w:rPr>
          <w:rFonts w:ascii="Times New Roman" w:hAnsi="Times New Roman"/>
          <w:sz w:val="24"/>
          <w:szCs w:val="24"/>
        </w:rPr>
        <w:t>ческом опыте, новых исследованиях в педагогике, психол</w:t>
      </w:r>
      <w:r w:rsidRPr="00F8355D">
        <w:rPr>
          <w:rFonts w:ascii="Times New Roman" w:hAnsi="Times New Roman"/>
          <w:sz w:val="24"/>
          <w:szCs w:val="24"/>
        </w:rPr>
        <w:t>о</w:t>
      </w:r>
      <w:r w:rsidRPr="00F8355D">
        <w:rPr>
          <w:rFonts w:ascii="Times New Roman" w:hAnsi="Times New Roman"/>
          <w:sz w:val="24"/>
          <w:szCs w:val="24"/>
        </w:rPr>
        <w:t>гии.</w:t>
      </w:r>
    </w:p>
    <w:p w:rsidR="00D772AB" w:rsidRPr="000502EA" w:rsidRDefault="00D772AB" w:rsidP="00BD64B2">
      <w:pPr>
        <w:pStyle w:val="a6"/>
        <w:numPr>
          <w:ilvl w:val="0"/>
          <w:numId w:val="34"/>
        </w:numPr>
        <w:shd w:val="clear" w:color="auto" w:fill="auto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8355D">
        <w:rPr>
          <w:rFonts w:ascii="Times New Roman" w:hAnsi="Times New Roman"/>
          <w:bCs/>
          <w:sz w:val="24"/>
          <w:szCs w:val="24"/>
          <w:u w:val="single"/>
        </w:rPr>
        <w:t>Мотивационно-целевая</w:t>
      </w:r>
      <w:r w:rsidRPr="00F8355D">
        <w:rPr>
          <w:rFonts w:ascii="Times New Roman" w:hAnsi="Times New Roman"/>
          <w:bCs/>
          <w:sz w:val="24"/>
          <w:szCs w:val="24"/>
        </w:rPr>
        <w:t xml:space="preserve">: </w:t>
      </w:r>
      <w:r w:rsidRPr="00F8355D">
        <w:rPr>
          <w:rFonts w:ascii="Times New Roman" w:hAnsi="Times New Roman"/>
          <w:sz w:val="24"/>
          <w:szCs w:val="24"/>
        </w:rPr>
        <w:t>совместно с руководителями и пед</w:t>
      </w:r>
      <w:r w:rsidRPr="00F8355D">
        <w:rPr>
          <w:rFonts w:ascii="Times New Roman" w:hAnsi="Times New Roman"/>
          <w:sz w:val="24"/>
          <w:szCs w:val="24"/>
        </w:rPr>
        <w:t>а</w:t>
      </w:r>
      <w:r w:rsidRPr="00F8355D">
        <w:rPr>
          <w:rFonts w:ascii="Times New Roman" w:hAnsi="Times New Roman"/>
          <w:sz w:val="24"/>
          <w:szCs w:val="24"/>
        </w:rPr>
        <w:t>гогами определяет цели и задачи научно-методической работы ко</w:t>
      </w:r>
      <w:r w:rsidRPr="00F8355D">
        <w:rPr>
          <w:rFonts w:ascii="Times New Roman" w:hAnsi="Times New Roman"/>
          <w:sz w:val="24"/>
          <w:szCs w:val="24"/>
        </w:rPr>
        <w:t>л</w:t>
      </w:r>
      <w:r w:rsidRPr="00F8355D">
        <w:rPr>
          <w:rFonts w:ascii="Times New Roman" w:hAnsi="Times New Roman"/>
          <w:sz w:val="24"/>
          <w:szCs w:val="24"/>
        </w:rPr>
        <w:t>лектива, самообразования педагогов, формы и методы воспитател</w:t>
      </w:r>
      <w:r w:rsidRPr="000502EA">
        <w:rPr>
          <w:rFonts w:ascii="Times New Roman" w:hAnsi="Times New Roman"/>
          <w:sz w:val="24"/>
          <w:szCs w:val="24"/>
        </w:rPr>
        <w:t>ь</w:t>
      </w:r>
      <w:r w:rsidRPr="000502EA">
        <w:rPr>
          <w:rFonts w:ascii="Times New Roman" w:hAnsi="Times New Roman"/>
          <w:sz w:val="24"/>
          <w:szCs w:val="24"/>
        </w:rPr>
        <w:t>но-образовательной  работы в детском саду. Помогает педагогам в научной организации труда, создает для этого условия. Системат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зирует и пропагандирует передовой педагогический опыт, совр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 xml:space="preserve">менные научные разработки. </w:t>
      </w:r>
    </w:p>
    <w:p w:rsidR="00D772AB" w:rsidRPr="000502EA" w:rsidRDefault="00D772AB" w:rsidP="00BD64B2">
      <w:pPr>
        <w:pStyle w:val="a6"/>
        <w:numPr>
          <w:ilvl w:val="0"/>
          <w:numId w:val="34"/>
        </w:numPr>
        <w:shd w:val="clear" w:color="auto" w:fill="auto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</w:t>
      </w:r>
      <w:r w:rsidRPr="000502EA">
        <w:rPr>
          <w:rFonts w:ascii="Times New Roman" w:hAnsi="Times New Roman"/>
          <w:bCs/>
          <w:sz w:val="24"/>
          <w:szCs w:val="24"/>
          <w:u w:val="single"/>
        </w:rPr>
        <w:t>ланово-прогностическая:</w:t>
      </w:r>
      <w:r w:rsidRPr="000502EA">
        <w:rPr>
          <w:rFonts w:ascii="Times New Roman" w:hAnsi="Times New Roman"/>
          <w:bCs/>
          <w:sz w:val="24"/>
          <w:szCs w:val="24"/>
        </w:rPr>
        <w:t xml:space="preserve"> </w:t>
      </w:r>
      <w:r w:rsidRPr="000502EA">
        <w:rPr>
          <w:rFonts w:ascii="Times New Roman" w:hAnsi="Times New Roman"/>
          <w:sz w:val="24"/>
          <w:szCs w:val="24"/>
        </w:rPr>
        <w:t>прогнозирует развитие научно-методической работы коллектива, на основе диагностики определ</w:t>
      </w:r>
      <w:r w:rsidRPr="000502EA">
        <w:rPr>
          <w:rFonts w:ascii="Times New Roman" w:hAnsi="Times New Roman"/>
          <w:sz w:val="24"/>
          <w:szCs w:val="24"/>
        </w:rPr>
        <w:t>я</w:t>
      </w:r>
      <w:r w:rsidRPr="000502EA">
        <w:rPr>
          <w:rFonts w:ascii="Times New Roman" w:hAnsi="Times New Roman"/>
          <w:sz w:val="24"/>
          <w:szCs w:val="24"/>
        </w:rPr>
        <w:t>ет зоны ближайшего развития педагогов. Совместно с руководит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лем составляет программу развития ДОУ, образовательную пр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грамму, годовой план работы, адаптированную образовательную программу для обучающихся с ограниченными возможностями зд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ровья.</w:t>
      </w:r>
    </w:p>
    <w:p w:rsidR="00D772AB" w:rsidRPr="000502EA" w:rsidRDefault="00D772AB" w:rsidP="00BD64B2">
      <w:pPr>
        <w:pStyle w:val="aa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502EA">
        <w:rPr>
          <w:rFonts w:ascii="Times New Roman" w:hAnsi="Times New Roman"/>
          <w:bCs/>
          <w:sz w:val="24"/>
          <w:szCs w:val="24"/>
          <w:u w:val="single"/>
        </w:rPr>
        <w:t>Организационно-исполнительская</w:t>
      </w:r>
      <w:r w:rsidRPr="000502EA">
        <w:rPr>
          <w:rFonts w:ascii="Times New Roman" w:hAnsi="Times New Roman"/>
          <w:bCs/>
          <w:sz w:val="24"/>
          <w:szCs w:val="24"/>
        </w:rPr>
        <w:t xml:space="preserve">: </w:t>
      </w:r>
      <w:r w:rsidRPr="000502EA">
        <w:rPr>
          <w:rFonts w:ascii="Times New Roman" w:hAnsi="Times New Roman"/>
          <w:sz w:val="24"/>
          <w:szCs w:val="24"/>
        </w:rPr>
        <w:t xml:space="preserve"> обеспечивает выполн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ние годового плана деятельности детского сада. Оказывает метод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ческую помощь педагогов. Готовит и проводит заседания педагог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 xml:space="preserve">ческого совета. Организует взаимопосещения, открытые занятия, конкурсы. Проводит диагностику детей, анкетирование педагогов, родителей, совместно с руководителем – аттестацию педагогов. Осуществляет взаимодействие со школой, другими учреждениями. </w:t>
      </w:r>
    </w:p>
    <w:p w:rsidR="00D772AB" w:rsidRPr="000502EA" w:rsidRDefault="00D772AB" w:rsidP="00BD64B2">
      <w:pPr>
        <w:pStyle w:val="aa"/>
        <w:numPr>
          <w:ilvl w:val="0"/>
          <w:numId w:val="34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502EA">
        <w:rPr>
          <w:rFonts w:ascii="Times New Roman" w:hAnsi="Times New Roman"/>
          <w:bCs/>
          <w:sz w:val="24"/>
          <w:szCs w:val="24"/>
          <w:u w:val="single"/>
        </w:rPr>
        <w:t>Контрольно-диагностическая:</w:t>
      </w:r>
      <w:r w:rsidRPr="000502EA">
        <w:rPr>
          <w:rFonts w:ascii="Times New Roman" w:hAnsi="Times New Roman"/>
          <w:bCs/>
          <w:sz w:val="24"/>
          <w:szCs w:val="24"/>
        </w:rPr>
        <w:t xml:space="preserve"> </w:t>
      </w:r>
      <w:r w:rsidRPr="000502EA">
        <w:rPr>
          <w:rFonts w:ascii="Times New Roman" w:hAnsi="Times New Roman"/>
          <w:sz w:val="24"/>
          <w:szCs w:val="24"/>
        </w:rPr>
        <w:t>осуществляет совместно с рук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водителем внутрисадовский контроль (оперативный, тематический, итоговый); оценивает качество учебно-воспитательного процесса, предметно-развивающей среды.</w:t>
      </w:r>
    </w:p>
    <w:p w:rsidR="00D772AB" w:rsidRPr="000502EA" w:rsidRDefault="00D772AB" w:rsidP="00BD64B2">
      <w:pPr>
        <w:pStyle w:val="aa"/>
        <w:numPr>
          <w:ilvl w:val="0"/>
          <w:numId w:val="34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502EA">
        <w:rPr>
          <w:rFonts w:ascii="Times New Roman" w:hAnsi="Times New Roman"/>
          <w:bCs/>
          <w:sz w:val="24"/>
          <w:szCs w:val="24"/>
          <w:u w:val="single"/>
        </w:rPr>
        <w:t>Регулятивно-коррекционная</w:t>
      </w:r>
      <w:r w:rsidRPr="000502EA">
        <w:rPr>
          <w:rFonts w:ascii="Times New Roman" w:hAnsi="Times New Roman"/>
          <w:bCs/>
          <w:sz w:val="24"/>
          <w:szCs w:val="24"/>
        </w:rPr>
        <w:t xml:space="preserve"> (оперативно-функциональное р</w:t>
      </w:r>
      <w:r w:rsidRPr="000502EA">
        <w:rPr>
          <w:rFonts w:ascii="Times New Roman" w:hAnsi="Times New Roman"/>
          <w:bCs/>
          <w:sz w:val="24"/>
          <w:szCs w:val="24"/>
        </w:rPr>
        <w:t>е</w:t>
      </w:r>
      <w:r w:rsidRPr="000502EA">
        <w:rPr>
          <w:rFonts w:ascii="Times New Roman" w:hAnsi="Times New Roman"/>
          <w:bCs/>
          <w:sz w:val="24"/>
          <w:szCs w:val="24"/>
        </w:rPr>
        <w:t xml:space="preserve">гулирование): </w:t>
      </w:r>
      <w:r w:rsidRPr="000502EA">
        <w:rPr>
          <w:rFonts w:ascii="Times New Roman" w:hAnsi="Times New Roman"/>
          <w:sz w:val="24"/>
          <w:szCs w:val="24"/>
        </w:rPr>
        <w:t>обеспечивает оперативную помощь педагогам в о</w:t>
      </w:r>
      <w:r w:rsidRPr="000502EA">
        <w:rPr>
          <w:rFonts w:ascii="Times New Roman" w:hAnsi="Times New Roman"/>
          <w:sz w:val="24"/>
          <w:szCs w:val="24"/>
        </w:rPr>
        <w:t>р</w:t>
      </w:r>
      <w:r w:rsidRPr="000502EA">
        <w:rPr>
          <w:rFonts w:ascii="Times New Roman" w:hAnsi="Times New Roman"/>
          <w:sz w:val="24"/>
          <w:szCs w:val="24"/>
        </w:rPr>
        <w:t xml:space="preserve">ганизации воспитательно-образовательного процесса, повышении квалификации. 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02EA">
        <w:rPr>
          <w:rFonts w:ascii="Times New Roman" w:hAnsi="Times New Roman"/>
          <w:bCs/>
          <w:sz w:val="24"/>
          <w:szCs w:val="24"/>
        </w:rPr>
        <w:t xml:space="preserve">         Единая методическая проблема, над которой работает ДОУ -  организация образовательной деят</w:t>
      </w:r>
      <w:r w:rsidR="008248C2">
        <w:rPr>
          <w:rFonts w:ascii="Times New Roman" w:hAnsi="Times New Roman"/>
          <w:bCs/>
          <w:sz w:val="24"/>
          <w:szCs w:val="24"/>
        </w:rPr>
        <w:t>ельности  в условиях реализации</w:t>
      </w:r>
      <w:r w:rsidRPr="000502EA">
        <w:rPr>
          <w:rFonts w:ascii="Times New Roman" w:hAnsi="Times New Roman"/>
          <w:bCs/>
          <w:sz w:val="24"/>
          <w:szCs w:val="24"/>
        </w:rPr>
        <w:t xml:space="preserve"> ФГОС ДО.</w:t>
      </w:r>
    </w:p>
    <w:p w:rsidR="00D772AB" w:rsidRPr="00774CA6" w:rsidRDefault="00D772AB" w:rsidP="006A1977">
      <w:pPr>
        <w:spacing w:after="0" w:line="240" w:lineRule="auto"/>
        <w:ind w:left="-60" w:firstLine="768"/>
        <w:jc w:val="both"/>
        <w:rPr>
          <w:rFonts w:ascii="Times New Roman" w:hAnsi="Times New Roman"/>
          <w:sz w:val="24"/>
          <w:szCs w:val="24"/>
        </w:rPr>
      </w:pPr>
      <w:r w:rsidRPr="00774CA6">
        <w:rPr>
          <w:rFonts w:ascii="Times New Roman" w:hAnsi="Times New Roman"/>
          <w:sz w:val="24"/>
          <w:szCs w:val="24"/>
        </w:rPr>
        <w:t xml:space="preserve">Важным фактором повышения профессионального уровня педагогов является самообразование. В отчётный период педагоги МБДОУ работали по следующим темам самообразования: </w:t>
      </w:r>
    </w:p>
    <w:p w:rsidR="00D772AB" w:rsidRPr="00774CA6" w:rsidRDefault="00D772AB" w:rsidP="00BD64B2">
      <w:pPr>
        <w:numPr>
          <w:ilvl w:val="0"/>
          <w:numId w:val="32"/>
        </w:numPr>
        <w:spacing w:after="0" w:line="240" w:lineRule="auto"/>
        <w:ind w:left="660" w:hanging="660"/>
        <w:jc w:val="both"/>
        <w:rPr>
          <w:rFonts w:ascii="Times New Roman" w:hAnsi="Times New Roman"/>
          <w:sz w:val="24"/>
          <w:szCs w:val="24"/>
        </w:rPr>
      </w:pPr>
      <w:r w:rsidRPr="00774CA6">
        <w:rPr>
          <w:rFonts w:ascii="Times New Roman" w:hAnsi="Times New Roman"/>
          <w:sz w:val="24"/>
          <w:szCs w:val="24"/>
        </w:rPr>
        <w:t>«Развитие познавательной активности у детей дошкольного возраста через организацию проектной деятельности» (во</w:t>
      </w:r>
      <w:r w:rsidRPr="00774CA6">
        <w:rPr>
          <w:rFonts w:ascii="Times New Roman" w:hAnsi="Times New Roman"/>
          <w:sz w:val="24"/>
          <w:szCs w:val="24"/>
        </w:rPr>
        <w:t>с</w:t>
      </w:r>
      <w:r w:rsidRPr="00774CA6">
        <w:rPr>
          <w:rFonts w:ascii="Times New Roman" w:hAnsi="Times New Roman"/>
          <w:sz w:val="24"/>
          <w:szCs w:val="24"/>
        </w:rPr>
        <w:t xml:space="preserve">питатель Тарасова И.Н.), </w:t>
      </w:r>
    </w:p>
    <w:p w:rsidR="00D772AB" w:rsidRPr="00774CA6" w:rsidRDefault="00774CA6" w:rsidP="00BD64B2">
      <w:pPr>
        <w:numPr>
          <w:ilvl w:val="0"/>
          <w:numId w:val="32"/>
        </w:numPr>
        <w:spacing w:after="0" w:line="240" w:lineRule="auto"/>
        <w:ind w:left="660" w:hanging="660"/>
        <w:jc w:val="both"/>
        <w:rPr>
          <w:rFonts w:ascii="Times New Roman" w:hAnsi="Times New Roman"/>
          <w:sz w:val="24"/>
          <w:szCs w:val="24"/>
        </w:rPr>
      </w:pPr>
      <w:r w:rsidRPr="00774CA6">
        <w:rPr>
          <w:rFonts w:ascii="Times New Roman" w:hAnsi="Times New Roman"/>
          <w:sz w:val="24"/>
          <w:szCs w:val="24"/>
        </w:rPr>
        <w:t xml:space="preserve"> «Музейная педагогика в ДОУ</w:t>
      </w:r>
      <w:r w:rsidR="00D772AB" w:rsidRPr="00774CA6">
        <w:rPr>
          <w:rFonts w:ascii="Times New Roman" w:hAnsi="Times New Roman"/>
          <w:sz w:val="24"/>
          <w:szCs w:val="24"/>
        </w:rPr>
        <w:t>» (воспитатель Ткачё</w:t>
      </w:r>
      <w:r w:rsidRPr="00774CA6">
        <w:rPr>
          <w:rFonts w:ascii="Times New Roman" w:hAnsi="Times New Roman"/>
          <w:sz w:val="24"/>
          <w:szCs w:val="24"/>
        </w:rPr>
        <w:t>ва Е.А.)</w:t>
      </w:r>
      <w:r w:rsidR="00D772AB" w:rsidRPr="00774CA6">
        <w:rPr>
          <w:rFonts w:ascii="Times New Roman" w:hAnsi="Times New Roman"/>
          <w:sz w:val="24"/>
          <w:szCs w:val="24"/>
        </w:rPr>
        <w:t xml:space="preserve">, </w:t>
      </w:r>
    </w:p>
    <w:p w:rsidR="00774CA6" w:rsidRPr="00774CA6" w:rsidRDefault="00774CA6" w:rsidP="00BD64B2">
      <w:pPr>
        <w:numPr>
          <w:ilvl w:val="0"/>
          <w:numId w:val="32"/>
        </w:numPr>
        <w:spacing w:after="0" w:line="240" w:lineRule="auto"/>
        <w:ind w:left="660" w:hanging="660"/>
        <w:jc w:val="both"/>
        <w:rPr>
          <w:rFonts w:ascii="Times New Roman" w:hAnsi="Times New Roman"/>
          <w:sz w:val="24"/>
          <w:szCs w:val="24"/>
        </w:rPr>
      </w:pPr>
      <w:r w:rsidRPr="00774CA6">
        <w:rPr>
          <w:rFonts w:ascii="Times New Roman" w:hAnsi="Times New Roman"/>
          <w:sz w:val="24"/>
          <w:szCs w:val="24"/>
        </w:rPr>
        <w:t>«Формирование экологической культуры дошкольников ч</w:t>
      </w:r>
      <w:r w:rsidRPr="00774CA6">
        <w:rPr>
          <w:rFonts w:ascii="Times New Roman" w:hAnsi="Times New Roman"/>
          <w:sz w:val="24"/>
          <w:szCs w:val="24"/>
        </w:rPr>
        <w:t>е</w:t>
      </w:r>
      <w:r w:rsidRPr="00774CA6">
        <w:rPr>
          <w:rFonts w:ascii="Times New Roman" w:hAnsi="Times New Roman"/>
          <w:sz w:val="24"/>
          <w:szCs w:val="24"/>
        </w:rPr>
        <w:t>рез инновационные формы работы в соответствии с ФГОС ДО» (воспитатель Бредихина М.С.),</w:t>
      </w:r>
    </w:p>
    <w:p w:rsidR="00D772AB" w:rsidRPr="00774CA6" w:rsidRDefault="004838E6" w:rsidP="004838E6">
      <w:pPr>
        <w:numPr>
          <w:ilvl w:val="0"/>
          <w:numId w:val="32"/>
        </w:numPr>
        <w:spacing w:after="0" w:line="240" w:lineRule="auto"/>
        <w:ind w:left="660" w:hanging="660"/>
        <w:jc w:val="both"/>
        <w:rPr>
          <w:rFonts w:ascii="Times New Roman" w:hAnsi="Times New Roman"/>
          <w:sz w:val="24"/>
          <w:szCs w:val="24"/>
        </w:rPr>
      </w:pPr>
      <w:r w:rsidRPr="00774CA6">
        <w:rPr>
          <w:rFonts w:ascii="Times New Roman" w:hAnsi="Times New Roman"/>
          <w:sz w:val="24"/>
          <w:szCs w:val="24"/>
        </w:rPr>
        <w:t>«Игровая технология «Сказочные лабиринты игры</w:t>
      </w:r>
      <w:r w:rsidR="00D772AB" w:rsidRPr="00774CA6">
        <w:rPr>
          <w:rFonts w:ascii="Times New Roman" w:hAnsi="Times New Roman"/>
          <w:sz w:val="24"/>
          <w:szCs w:val="24"/>
        </w:rPr>
        <w:t xml:space="preserve">» </w:t>
      </w:r>
      <w:r w:rsidRPr="00774CA6">
        <w:rPr>
          <w:rFonts w:ascii="Times New Roman" w:hAnsi="Times New Roman"/>
          <w:sz w:val="24"/>
          <w:szCs w:val="24"/>
        </w:rPr>
        <w:t>В.В.Воскобовича</w:t>
      </w:r>
      <w:r w:rsidR="000F0B79">
        <w:rPr>
          <w:rFonts w:ascii="Times New Roman" w:hAnsi="Times New Roman"/>
          <w:sz w:val="24"/>
          <w:szCs w:val="24"/>
        </w:rPr>
        <w:t xml:space="preserve">» </w:t>
      </w:r>
      <w:r w:rsidR="00D772AB" w:rsidRPr="00774CA6">
        <w:rPr>
          <w:rFonts w:ascii="Times New Roman" w:hAnsi="Times New Roman"/>
          <w:sz w:val="24"/>
          <w:szCs w:val="24"/>
        </w:rPr>
        <w:t xml:space="preserve">(воспитатель Поваляева Е.Е.), </w:t>
      </w:r>
    </w:p>
    <w:p w:rsidR="00D772AB" w:rsidRPr="00774CA6" w:rsidRDefault="00D772AB" w:rsidP="00BD64B2">
      <w:pPr>
        <w:numPr>
          <w:ilvl w:val="0"/>
          <w:numId w:val="32"/>
        </w:numPr>
        <w:spacing w:after="0" w:line="240" w:lineRule="auto"/>
        <w:ind w:left="660" w:hanging="660"/>
        <w:jc w:val="both"/>
        <w:rPr>
          <w:rFonts w:ascii="Times New Roman" w:hAnsi="Times New Roman"/>
          <w:sz w:val="24"/>
          <w:szCs w:val="24"/>
        </w:rPr>
      </w:pPr>
      <w:r w:rsidRPr="00774CA6">
        <w:rPr>
          <w:rFonts w:ascii="Times New Roman" w:hAnsi="Times New Roman"/>
          <w:sz w:val="24"/>
          <w:szCs w:val="24"/>
        </w:rPr>
        <w:t>«Приобщение детей к ЗОЖ через комплексное воздействие на личность ребёнка в процессе сотрудничества педагогов ДОУ с родителями» (инструктор по ФК Локтева И.Ю.),</w:t>
      </w:r>
    </w:p>
    <w:p w:rsidR="00D772AB" w:rsidRPr="00774CA6" w:rsidRDefault="00D772AB" w:rsidP="00BD64B2">
      <w:pPr>
        <w:numPr>
          <w:ilvl w:val="0"/>
          <w:numId w:val="32"/>
        </w:numPr>
        <w:spacing w:after="0" w:line="240" w:lineRule="auto"/>
        <w:ind w:left="660" w:hanging="660"/>
        <w:jc w:val="both"/>
        <w:rPr>
          <w:rFonts w:ascii="Times New Roman" w:hAnsi="Times New Roman"/>
          <w:sz w:val="24"/>
          <w:szCs w:val="24"/>
        </w:rPr>
      </w:pPr>
      <w:r w:rsidRPr="00774CA6">
        <w:rPr>
          <w:rFonts w:ascii="Times New Roman" w:hAnsi="Times New Roman"/>
          <w:sz w:val="24"/>
          <w:szCs w:val="24"/>
        </w:rPr>
        <w:t xml:space="preserve">«Развитие </w:t>
      </w:r>
      <w:r w:rsidR="004838E6" w:rsidRPr="00774CA6">
        <w:rPr>
          <w:rFonts w:ascii="Times New Roman" w:hAnsi="Times New Roman"/>
          <w:sz w:val="24"/>
          <w:szCs w:val="24"/>
        </w:rPr>
        <w:t xml:space="preserve">интеллектуально- </w:t>
      </w:r>
      <w:r w:rsidRPr="00774CA6">
        <w:rPr>
          <w:rFonts w:ascii="Times New Roman" w:hAnsi="Times New Roman"/>
          <w:sz w:val="24"/>
          <w:szCs w:val="24"/>
        </w:rPr>
        <w:t>творческого потен</w:t>
      </w:r>
      <w:r w:rsidR="004838E6" w:rsidRPr="00774CA6">
        <w:rPr>
          <w:rFonts w:ascii="Times New Roman" w:hAnsi="Times New Roman"/>
          <w:sz w:val="24"/>
          <w:szCs w:val="24"/>
        </w:rPr>
        <w:t>циала личн</w:t>
      </w:r>
      <w:r w:rsidR="004838E6" w:rsidRPr="00774CA6">
        <w:rPr>
          <w:rFonts w:ascii="Times New Roman" w:hAnsi="Times New Roman"/>
          <w:sz w:val="24"/>
          <w:szCs w:val="24"/>
        </w:rPr>
        <w:t>о</w:t>
      </w:r>
      <w:r w:rsidR="004838E6" w:rsidRPr="00774CA6">
        <w:rPr>
          <w:rFonts w:ascii="Times New Roman" w:hAnsi="Times New Roman"/>
          <w:sz w:val="24"/>
          <w:szCs w:val="24"/>
        </w:rPr>
        <w:t xml:space="preserve">сти дошкольников в соответствии с </w:t>
      </w:r>
      <w:r w:rsidRPr="00774CA6">
        <w:rPr>
          <w:rFonts w:ascii="Times New Roman" w:hAnsi="Times New Roman"/>
          <w:sz w:val="24"/>
          <w:szCs w:val="24"/>
        </w:rPr>
        <w:t>ФГОС ДО» (ст. воспит</w:t>
      </w:r>
      <w:r w:rsidRPr="00774CA6">
        <w:rPr>
          <w:rFonts w:ascii="Times New Roman" w:hAnsi="Times New Roman"/>
          <w:sz w:val="24"/>
          <w:szCs w:val="24"/>
        </w:rPr>
        <w:t>а</w:t>
      </w:r>
      <w:r w:rsidRPr="00774CA6">
        <w:rPr>
          <w:rFonts w:ascii="Times New Roman" w:hAnsi="Times New Roman"/>
          <w:sz w:val="24"/>
          <w:szCs w:val="24"/>
        </w:rPr>
        <w:t>тель Князева Е.В.)</w:t>
      </w:r>
    </w:p>
    <w:p w:rsidR="00D772AB" w:rsidRPr="004306B3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06B3">
        <w:rPr>
          <w:rFonts w:ascii="Times New Roman" w:hAnsi="Times New Roman"/>
          <w:sz w:val="24"/>
          <w:szCs w:val="24"/>
        </w:rPr>
        <w:t>Направление и содержание самообразования определяется самим</w:t>
      </w:r>
      <w:r w:rsidR="00365DB2" w:rsidRPr="004306B3">
        <w:rPr>
          <w:rFonts w:ascii="Times New Roman" w:hAnsi="Times New Roman"/>
          <w:sz w:val="24"/>
          <w:szCs w:val="24"/>
        </w:rPr>
        <w:t>и педагогами</w:t>
      </w:r>
      <w:r w:rsidRPr="004306B3">
        <w:rPr>
          <w:rFonts w:ascii="Times New Roman" w:hAnsi="Times New Roman"/>
          <w:sz w:val="24"/>
          <w:szCs w:val="24"/>
        </w:rPr>
        <w:t xml:space="preserve"> в соответствии с его потребностями и интер</w:t>
      </w:r>
      <w:r w:rsidRPr="004306B3">
        <w:rPr>
          <w:rFonts w:ascii="Times New Roman" w:hAnsi="Times New Roman"/>
          <w:sz w:val="24"/>
          <w:szCs w:val="24"/>
        </w:rPr>
        <w:t>е</w:t>
      </w:r>
      <w:r w:rsidRPr="004306B3">
        <w:rPr>
          <w:rFonts w:ascii="Times New Roman" w:hAnsi="Times New Roman"/>
          <w:sz w:val="24"/>
          <w:szCs w:val="24"/>
        </w:rPr>
        <w:t>сами. Результаты работы по самообразованию – источник пополн</w:t>
      </w:r>
      <w:r w:rsidRPr="004306B3">
        <w:rPr>
          <w:rFonts w:ascii="Times New Roman" w:hAnsi="Times New Roman"/>
          <w:sz w:val="24"/>
          <w:szCs w:val="24"/>
        </w:rPr>
        <w:t>е</w:t>
      </w:r>
      <w:r w:rsidRPr="004306B3">
        <w:rPr>
          <w:rFonts w:ascii="Times New Roman" w:hAnsi="Times New Roman"/>
          <w:sz w:val="24"/>
          <w:szCs w:val="24"/>
        </w:rPr>
        <w:t>ния методического кабинета. Это</w:t>
      </w:r>
      <w:r w:rsidR="00365DB2" w:rsidRPr="004306B3">
        <w:rPr>
          <w:rFonts w:ascii="Times New Roman" w:hAnsi="Times New Roman"/>
          <w:sz w:val="24"/>
          <w:szCs w:val="24"/>
        </w:rPr>
        <w:t xml:space="preserve"> АПО, </w:t>
      </w:r>
      <w:r w:rsidRPr="004306B3">
        <w:rPr>
          <w:rFonts w:ascii="Times New Roman" w:hAnsi="Times New Roman"/>
          <w:sz w:val="24"/>
          <w:szCs w:val="24"/>
        </w:rPr>
        <w:t>конспекты занятий, планы разнообразных видов деятельности, дидактические и</w:t>
      </w:r>
      <w:r w:rsidR="00365DB2" w:rsidRPr="004306B3">
        <w:rPr>
          <w:rFonts w:ascii="Times New Roman" w:hAnsi="Times New Roman"/>
          <w:sz w:val="24"/>
          <w:szCs w:val="24"/>
        </w:rPr>
        <w:t xml:space="preserve">гры. </w:t>
      </w:r>
    </w:p>
    <w:p w:rsidR="00D772AB" w:rsidRPr="004306B3" w:rsidRDefault="00D772AB" w:rsidP="00826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2AB" w:rsidRPr="000502EA" w:rsidRDefault="00D772AB" w:rsidP="006A1977">
      <w:pPr>
        <w:pStyle w:val="c5"/>
        <w:shd w:val="clear" w:color="auto" w:fill="FFFFFF"/>
        <w:spacing w:before="0" w:beforeAutospacing="0" w:after="0" w:afterAutospacing="0"/>
        <w:rPr>
          <w:rStyle w:val="c11c38c46"/>
          <w:b/>
          <w:bCs/>
        </w:rPr>
      </w:pPr>
      <w:r w:rsidRPr="000502EA">
        <w:rPr>
          <w:rStyle w:val="c11c38c46"/>
          <w:bCs/>
        </w:rPr>
        <w:t xml:space="preserve">   </w:t>
      </w:r>
      <w:r w:rsidRPr="000502EA">
        <w:rPr>
          <w:rStyle w:val="c11c38c46"/>
          <w:b/>
          <w:bCs/>
        </w:rPr>
        <w:t>6.2. Анализ методической работы и её формы</w:t>
      </w:r>
    </w:p>
    <w:p w:rsidR="00D772AB" w:rsidRPr="000502EA" w:rsidRDefault="00D772AB" w:rsidP="006A1977">
      <w:pPr>
        <w:pStyle w:val="c5"/>
        <w:shd w:val="clear" w:color="auto" w:fill="FFFFFF"/>
        <w:spacing w:before="0" w:beforeAutospacing="0" w:after="0" w:afterAutospacing="0"/>
      </w:pPr>
      <w:r w:rsidRPr="000502EA">
        <w:rPr>
          <w:rStyle w:val="c11c38c46"/>
          <w:bCs/>
        </w:rPr>
        <w:t xml:space="preserve"> Формы методической работы:</w:t>
      </w:r>
    </w:p>
    <w:p w:rsidR="00D772AB" w:rsidRPr="000502EA" w:rsidRDefault="00D772AB" w:rsidP="006A1977">
      <w:pPr>
        <w:pStyle w:val="c4"/>
        <w:shd w:val="clear" w:color="auto" w:fill="FFFFFF"/>
        <w:spacing w:before="0" w:beforeAutospacing="0" w:after="0" w:afterAutospacing="0"/>
        <w:jc w:val="both"/>
      </w:pPr>
      <w:r w:rsidRPr="000502EA">
        <w:rPr>
          <w:rStyle w:val="c16c82c97"/>
          <w:i/>
          <w:iCs/>
          <w:u w:val="single"/>
        </w:rPr>
        <w:t>традиционные</w:t>
      </w:r>
    </w:p>
    <w:p w:rsidR="00D772AB" w:rsidRPr="000502EA" w:rsidRDefault="00D772AB" w:rsidP="006A1977">
      <w:pPr>
        <w:pStyle w:val="c4"/>
        <w:shd w:val="clear" w:color="auto" w:fill="FFFFFF"/>
        <w:spacing w:before="0" w:beforeAutospacing="0" w:after="0" w:afterAutospacing="0"/>
        <w:jc w:val="both"/>
      </w:pPr>
      <w:r w:rsidRPr="000502EA">
        <w:rPr>
          <w:rStyle w:val="c16"/>
        </w:rPr>
        <w:t>- педагогические советы</w:t>
      </w:r>
    </w:p>
    <w:p w:rsidR="00D772AB" w:rsidRPr="000502EA" w:rsidRDefault="00D772AB" w:rsidP="006A1977">
      <w:pPr>
        <w:pStyle w:val="c4"/>
        <w:shd w:val="clear" w:color="auto" w:fill="FFFFFF"/>
        <w:spacing w:before="0" w:beforeAutospacing="0" w:after="0" w:afterAutospacing="0"/>
        <w:jc w:val="both"/>
      </w:pPr>
      <w:r w:rsidRPr="000502EA">
        <w:rPr>
          <w:rStyle w:val="c16"/>
        </w:rPr>
        <w:t>- самообразование педагогов</w:t>
      </w:r>
    </w:p>
    <w:p w:rsidR="00D772AB" w:rsidRPr="000502EA" w:rsidRDefault="00D772AB" w:rsidP="006A1977">
      <w:pPr>
        <w:pStyle w:val="c4"/>
        <w:shd w:val="clear" w:color="auto" w:fill="FFFFFF"/>
        <w:spacing w:before="0" w:beforeAutospacing="0" w:after="0" w:afterAutospacing="0"/>
        <w:jc w:val="both"/>
      </w:pPr>
      <w:r w:rsidRPr="000502EA">
        <w:rPr>
          <w:rStyle w:val="c16"/>
        </w:rPr>
        <w:t>- семинары</w:t>
      </w:r>
    </w:p>
    <w:p w:rsidR="00D772AB" w:rsidRPr="000502EA" w:rsidRDefault="00D772AB" w:rsidP="006A1977">
      <w:pPr>
        <w:pStyle w:val="c4"/>
        <w:shd w:val="clear" w:color="auto" w:fill="FFFFFF"/>
        <w:spacing w:before="0" w:beforeAutospacing="0" w:after="0" w:afterAutospacing="0"/>
        <w:jc w:val="both"/>
      </w:pPr>
      <w:r w:rsidRPr="000502EA">
        <w:rPr>
          <w:rStyle w:val="c16"/>
        </w:rPr>
        <w:t>- мастер-классы</w:t>
      </w:r>
    </w:p>
    <w:p w:rsidR="00D772AB" w:rsidRPr="000502EA" w:rsidRDefault="00D772AB" w:rsidP="006A1977">
      <w:pPr>
        <w:pStyle w:val="c4"/>
        <w:shd w:val="clear" w:color="auto" w:fill="FFFFFF"/>
        <w:spacing w:before="0" w:beforeAutospacing="0" w:after="0" w:afterAutospacing="0"/>
        <w:jc w:val="both"/>
      </w:pPr>
      <w:r w:rsidRPr="000502EA">
        <w:rPr>
          <w:rStyle w:val="c16"/>
        </w:rPr>
        <w:t>- изучение новинок методической и периодической литературы</w:t>
      </w:r>
    </w:p>
    <w:p w:rsidR="00D772AB" w:rsidRPr="000502EA" w:rsidRDefault="00D772AB" w:rsidP="006A1977">
      <w:pPr>
        <w:pStyle w:val="c4"/>
        <w:shd w:val="clear" w:color="auto" w:fill="FFFFFF"/>
        <w:spacing w:before="0" w:beforeAutospacing="0" w:after="0" w:afterAutospacing="0"/>
        <w:jc w:val="both"/>
      </w:pPr>
      <w:r w:rsidRPr="000502EA">
        <w:rPr>
          <w:rStyle w:val="c16"/>
        </w:rPr>
        <w:t>- взаимопосещение педагогами организованной образовательной деятельности</w:t>
      </w:r>
    </w:p>
    <w:p w:rsidR="00D772AB" w:rsidRPr="000502EA" w:rsidRDefault="00D772AB" w:rsidP="006A1977">
      <w:pPr>
        <w:pStyle w:val="c4"/>
        <w:shd w:val="clear" w:color="auto" w:fill="FFFFFF"/>
        <w:spacing w:before="0" w:beforeAutospacing="0" w:after="0" w:afterAutospacing="0"/>
        <w:jc w:val="both"/>
      </w:pPr>
      <w:r w:rsidRPr="000502EA">
        <w:rPr>
          <w:rStyle w:val="c16c82c97"/>
          <w:i/>
          <w:iCs/>
          <w:u w:val="single"/>
        </w:rPr>
        <w:t>инновационные</w:t>
      </w:r>
    </w:p>
    <w:p w:rsidR="00D772AB" w:rsidRPr="000502EA" w:rsidRDefault="00D772AB" w:rsidP="006A1977">
      <w:pPr>
        <w:spacing w:after="0" w:line="240" w:lineRule="auto"/>
        <w:rPr>
          <w:rStyle w:val="c16"/>
          <w:rFonts w:ascii="Times New Roman" w:hAnsi="Times New Roman"/>
          <w:sz w:val="24"/>
          <w:szCs w:val="24"/>
        </w:rPr>
      </w:pPr>
      <w:r w:rsidRPr="000502EA">
        <w:rPr>
          <w:rStyle w:val="c16"/>
          <w:rFonts w:ascii="Times New Roman" w:hAnsi="Times New Roman"/>
          <w:sz w:val="24"/>
          <w:szCs w:val="24"/>
        </w:rPr>
        <w:t xml:space="preserve">-обмен опытом в педагогическом сообществе в сети Интернет </w:t>
      </w:r>
    </w:p>
    <w:p w:rsidR="00D772AB" w:rsidRPr="00774CA6" w:rsidRDefault="00D772AB" w:rsidP="00365D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4CA6">
        <w:rPr>
          <w:rFonts w:ascii="Times New Roman" w:hAnsi="Times New Roman"/>
          <w:sz w:val="24"/>
          <w:szCs w:val="24"/>
        </w:rPr>
        <w:t>Старший воспитатель Князева Е.В., воспитатель Ткачёва Е.А. являются участниками проекта сетевого взаимодействия по апробации и внедрению ФГОС ДО (АНО ВПО «Московская пед</w:t>
      </w:r>
      <w:r w:rsidRPr="00774CA6">
        <w:rPr>
          <w:rFonts w:ascii="Times New Roman" w:hAnsi="Times New Roman"/>
          <w:sz w:val="24"/>
          <w:szCs w:val="24"/>
        </w:rPr>
        <w:t>а</w:t>
      </w:r>
      <w:r w:rsidRPr="00774CA6">
        <w:rPr>
          <w:rFonts w:ascii="Times New Roman" w:hAnsi="Times New Roman"/>
          <w:sz w:val="24"/>
          <w:szCs w:val="24"/>
        </w:rPr>
        <w:t>гогическая академия дошкольного о</w:t>
      </w:r>
      <w:r w:rsidR="008248C2" w:rsidRPr="00774CA6">
        <w:rPr>
          <w:rFonts w:ascii="Times New Roman" w:hAnsi="Times New Roman"/>
          <w:sz w:val="24"/>
          <w:szCs w:val="24"/>
        </w:rPr>
        <w:t>бразования», ректор Н.Е.Веракса</w:t>
      </w:r>
      <w:r w:rsidRPr="00774CA6">
        <w:rPr>
          <w:rFonts w:ascii="Times New Roman" w:hAnsi="Times New Roman"/>
          <w:sz w:val="24"/>
          <w:szCs w:val="24"/>
        </w:rPr>
        <w:t>)</w:t>
      </w:r>
    </w:p>
    <w:p w:rsidR="00D772AB" w:rsidRPr="000502EA" w:rsidRDefault="00D772AB" w:rsidP="006A197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         Методические мероприятия (педагогические советы, откр</w:t>
      </w:r>
      <w:r w:rsidRPr="000502EA">
        <w:rPr>
          <w:rFonts w:ascii="Times New Roman" w:hAnsi="Times New Roman"/>
          <w:sz w:val="24"/>
          <w:szCs w:val="24"/>
        </w:rPr>
        <w:t>ы</w:t>
      </w:r>
      <w:r w:rsidRPr="000502EA">
        <w:rPr>
          <w:rFonts w:ascii="Times New Roman" w:hAnsi="Times New Roman"/>
          <w:sz w:val="24"/>
          <w:szCs w:val="24"/>
        </w:rPr>
        <w:t>тые просмотры НОД, взаимопосещения) были  направлены на в</w:t>
      </w:r>
      <w:r w:rsidRPr="000502EA">
        <w:rPr>
          <w:rFonts w:ascii="Times New Roman" w:hAnsi="Times New Roman"/>
          <w:sz w:val="24"/>
          <w:szCs w:val="24"/>
        </w:rPr>
        <w:t>ы</w:t>
      </w:r>
      <w:r w:rsidRPr="000502EA">
        <w:rPr>
          <w:rFonts w:ascii="Times New Roman" w:hAnsi="Times New Roman"/>
          <w:sz w:val="24"/>
          <w:szCs w:val="24"/>
        </w:rPr>
        <w:t>полнение III раздела ФГОС ДО «Требования  к условиям реализ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ции образовательной программы дошкольного образования»  и пр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видение образовательной деятельности в группах ДОУ в соответс</w:t>
      </w:r>
      <w:r w:rsidRPr="000502EA">
        <w:rPr>
          <w:rFonts w:ascii="Times New Roman" w:hAnsi="Times New Roman"/>
          <w:sz w:val="24"/>
          <w:szCs w:val="24"/>
        </w:rPr>
        <w:t>т</w:t>
      </w:r>
      <w:r w:rsidRPr="000502EA">
        <w:rPr>
          <w:rFonts w:ascii="Times New Roman" w:hAnsi="Times New Roman"/>
          <w:sz w:val="24"/>
          <w:szCs w:val="24"/>
        </w:rPr>
        <w:t>вие с п.3.2. «Требования к психолого-педагогическим условиям реализации основной образовательной программы дошкольного о</w:t>
      </w:r>
      <w:r w:rsidRPr="000502EA">
        <w:rPr>
          <w:rFonts w:ascii="Times New Roman" w:hAnsi="Times New Roman"/>
          <w:sz w:val="24"/>
          <w:szCs w:val="24"/>
        </w:rPr>
        <w:t>б</w:t>
      </w:r>
      <w:r w:rsidRPr="000502EA">
        <w:rPr>
          <w:rFonts w:ascii="Times New Roman" w:hAnsi="Times New Roman"/>
          <w:sz w:val="24"/>
          <w:szCs w:val="24"/>
        </w:rPr>
        <w:t>разования».</w:t>
      </w:r>
    </w:p>
    <w:p w:rsidR="00E67FF3" w:rsidRDefault="00E67FF3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4D45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92E">
        <w:rPr>
          <w:rFonts w:ascii="Times New Roman" w:hAnsi="Times New Roman"/>
          <w:b/>
          <w:sz w:val="24"/>
          <w:szCs w:val="24"/>
        </w:rPr>
        <w:t>Методические мероприятия проведены в соответствии с год</w:t>
      </w:r>
      <w:r w:rsidRPr="0014692E">
        <w:rPr>
          <w:rFonts w:ascii="Times New Roman" w:hAnsi="Times New Roman"/>
          <w:b/>
          <w:sz w:val="24"/>
          <w:szCs w:val="24"/>
        </w:rPr>
        <w:t>о</w:t>
      </w:r>
      <w:r w:rsidRPr="0014692E">
        <w:rPr>
          <w:rFonts w:ascii="Times New Roman" w:hAnsi="Times New Roman"/>
          <w:b/>
          <w:sz w:val="24"/>
          <w:szCs w:val="24"/>
        </w:rPr>
        <w:t>вым планом:</w:t>
      </w:r>
    </w:p>
    <w:p w:rsidR="005F4D45" w:rsidRDefault="005F4D45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24"/>
        <w:gridCol w:w="1937"/>
        <w:gridCol w:w="1559"/>
        <w:gridCol w:w="1134"/>
      </w:tblGrid>
      <w:tr w:rsidR="003C6227" w:rsidRPr="003C6227" w:rsidTr="003C6227">
        <w:tc>
          <w:tcPr>
            <w:tcW w:w="2424" w:type="dxa"/>
          </w:tcPr>
          <w:p w:rsidR="005F4D45" w:rsidRPr="003C6227" w:rsidRDefault="005F4D45" w:rsidP="003C6227">
            <w:pPr>
              <w:tabs>
                <w:tab w:val="right" w:pos="21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Мероприятия</w:t>
            </w:r>
          </w:p>
        </w:tc>
        <w:tc>
          <w:tcPr>
            <w:tcW w:w="1937" w:type="dxa"/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Кол-во</w:t>
            </w:r>
          </w:p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 запланирова</w:t>
            </w:r>
            <w:r w:rsidRPr="003C6227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н</w:t>
            </w:r>
            <w:r w:rsidRPr="003C6227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ных</w:t>
            </w:r>
          </w:p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мероприятий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Выполнено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Не в</w:t>
            </w:r>
            <w:r w:rsidRPr="003C6227">
              <w:rPr>
                <w:rFonts w:ascii="Times New Roman" w:hAnsi="Times New Roman"/>
                <w:b/>
                <w:kern w:val="24"/>
                <w:sz w:val="24"/>
                <w:szCs w:val="24"/>
              </w:rPr>
              <w:t>ы</w:t>
            </w:r>
            <w:r w:rsidRPr="003C6227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полнено</w:t>
            </w:r>
          </w:p>
        </w:tc>
      </w:tr>
      <w:tr w:rsidR="003C6227" w:rsidRPr="003C6227" w:rsidTr="003C6227">
        <w:tc>
          <w:tcPr>
            <w:tcW w:w="2424" w:type="dxa"/>
          </w:tcPr>
          <w:p w:rsidR="005F4D45" w:rsidRPr="003C6227" w:rsidRDefault="005F4D4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Педсоветы</w:t>
            </w:r>
          </w:p>
        </w:tc>
        <w:tc>
          <w:tcPr>
            <w:tcW w:w="1937" w:type="dxa"/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5  (125%)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3C6227" w:rsidRPr="003C6227" w:rsidTr="003C6227">
        <w:tc>
          <w:tcPr>
            <w:tcW w:w="2424" w:type="dxa"/>
          </w:tcPr>
          <w:p w:rsidR="005F4D45" w:rsidRPr="003C6227" w:rsidRDefault="005F4D45" w:rsidP="003C6227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Семинары</w:t>
            </w:r>
          </w:p>
        </w:tc>
        <w:tc>
          <w:tcPr>
            <w:tcW w:w="1937" w:type="dxa"/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2 (100%)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3C6227" w:rsidRPr="003C6227" w:rsidTr="003C6227">
        <w:tc>
          <w:tcPr>
            <w:tcW w:w="2424" w:type="dxa"/>
          </w:tcPr>
          <w:p w:rsidR="005F4D45" w:rsidRPr="003C6227" w:rsidRDefault="005F4D4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Открытые просмо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т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ры  НОД</w:t>
            </w:r>
          </w:p>
        </w:tc>
        <w:tc>
          <w:tcPr>
            <w:tcW w:w="1937" w:type="dxa"/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9  (82%)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2 (18%)</w:t>
            </w:r>
          </w:p>
        </w:tc>
      </w:tr>
      <w:tr w:rsidR="003C6227" w:rsidRPr="003C6227" w:rsidTr="003C6227">
        <w:tc>
          <w:tcPr>
            <w:tcW w:w="2424" w:type="dxa"/>
          </w:tcPr>
          <w:p w:rsidR="005F4D45" w:rsidRPr="003C6227" w:rsidRDefault="005F4D45" w:rsidP="003C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Смотры - конкурсы</w:t>
            </w:r>
          </w:p>
        </w:tc>
        <w:tc>
          <w:tcPr>
            <w:tcW w:w="1937" w:type="dxa"/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2 (100%)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C6227" w:rsidRPr="003C6227" w:rsidTr="003C6227">
        <w:tc>
          <w:tcPr>
            <w:tcW w:w="2424" w:type="dxa"/>
          </w:tcPr>
          <w:p w:rsidR="005F4D45" w:rsidRPr="003C6227" w:rsidRDefault="005F4D45" w:rsidP="003C6227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Конкурсы</w:t>
            </w:r>
          </w:p>
        </w:tc>
        <w:tc>
          <w:tcPr>
            <w:tcW w:w="1937" w:type="dxa"/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4 (100%)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227" w:rsidRPr="003C6227" w:rsidTr="003C6227">
        <w:tc>
          <w:tcPr>
            <w:tcW w:w="2424" w:type="dxa"/>
          </w:tcPr>
          <w:p w:rsidR="005F4D45" w:rsidRPr="003C6227" w:rsidRDefault="005F4D45" w:rsidP="003C6227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Тематический ко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н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троль</w:t>
            </w:r>
          </w:p>
        </w:tc>
        <w:tc>
          <w:tcPr>
            <w:tcW w:w="1937" w:type="dxa"/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2   (100%)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C6227" w:rsidRPr="003C6227" w:rsidTr="003C6227">
        <w:tc>
          <w:tcPr>
            <w:tcW w:w="2424" w:type="dxa"/>
          </w:tcPr>
          <w:p w:rsidR="005F4D45" w:rsidRPr="003C6227" w:rsidRDefault="005F4D45" w:rsidP="003C6227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Фронтальный ко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н</w:t>
            </w:r>
            <w:r w:rsidRPr="003C6227">
              <w:rPr>
                <w:rFonts w:ascii="Times New Roman" w:hAnsi="Times New Roman"/>
                <w:kern w:val="24"/>
                <w:sz w:val="24"/>
                <w:szCs w:val="24"/>
              </w:rPr>
              <w:t>троль</w:t>
            </w:r>
          </w:p>
        </w:tc>
        <w:tc>
          <w:tcPr>
            <w:tcW w:w="1937" w:type="dxa"/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1 (100%)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D45" w:rsidRPr="003C6227" w:rsidRDefault="005F4D45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F4D45" w:rsidRPr="0014692E" w:rsidRDefault="005F4D45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Данная таблица наглядно демонстрирует (в количественном выр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жении) выполнение запланированных мероприятий методической работы, форма проведения в основном - традиционная.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 рамках этих мероприятий педагоги объединяли свои ус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лия на наиболее полную реализацию намеченных задач по воспит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нию и развитию детей, объективно оценивали свою деятельность, преобразовывали предметно-развивающую образовательную среду групп, стремились к созданию в Учреждении единого пространства общения детей, родителей и педагогов.</w:t>
      </w:r>
    </w:p>
    <w:p w:rsidR="00D772AB" w:rsidRPr="000502EA" w:rsidRDefault="00D772AB" w:rsidP="006A197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Кроме этого профессиональная компетентность педагогов п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вышалась через участие педагогов в различных семинарах, вебин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рах, конференциях.  Со стороны старшего воспитателя педагогам была оказана методическая помощь при подготовке к мероприятиям различного уровня.</w:t>
      </w:r>
    </w:p>
    <w:p w:rsidR="00D772AB" w:rsidRDefault="00D772AB" w:rsidP="006A197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502EA">
        <w:rPr>
          <w:rFonts w:ascii="Times New Roman" w:hAnsi="Times New Roman"/>
          <w:b/>
          <w:i/>
          <w:sz w:val="24"/>
          <w:szCs w:val="24"/>
          <w:u w:val="single"/>
        </w:rPr>
        <w:t>Практическое участие в методических семинарах, конференц</w:t>
      </w:r>
      <w:r w:rsidRPr="000502EA"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Pr="000502EA">
        <w:rPr>
          <w:rFonts w:ascii="Times New Roman" w:hAnsi="Times New Roman"/>
          <w:b/>
          <w:i/>
          <w:sz w:val="24"/>
          <w:szCs w:val="24"/>
          <w:u w:val="single"/>
        </w:rPr>
        <w:t>ях, ярмарках, фестивалях и т.п.</w:t>
      </w:r>
    </w:p>
    <w:p w:rsidR="00356F85" w:rsidRDefault="00356F85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6F85">
        <w:rPr>
          <w:rFonts w:ascii="Times New Roman" w:hAnsi="Times New Roman"/>
          <w:b/>
          <w:sz w:val="24"/>
          <w:szCs w:val="24"/>
        </w:rPr>
        <w:t>Шелковина Е.Н.</w:t>
      </w:r>
    </w:p>
    <w:p w:rsidR="00356F85" w:rsidRPr="00356F85" w:rsidRDefault="00356F85" w:rsidP="006A1977">
      <w:pPr>
        <w:pStyle w:val="aa"/>
        <w:numPr>
          <w:ilvl w:val="0"/>
          <w:numId w:val="28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0F0B79">
        <w:rPr>
          <w:rFonts w:ascii="Times New Roman" w:hAnsi="Times New Roman"/>
          <w:sz w:val="24"/>
          <w:szCs w:val="24"/>
          <w:lang w:val="en-US"/>
        </w:rPr>
        <w:t>VI</w:t>
      </w:r>
      <w:r w:rsidRPr="000F0B79">
        <w:rPr>
          <w:rFonts w:ascii="Times New Roman" w:hAnsi="Times New Roman"/>
          <w:sz w:val="24"/>
          <w:szCs w:val="24"/>
        </w:rPr>
        <w:t xml:space="preserve"> Епархиальные  Рождественские образовательные чтения «Молодёжь: свобода и современность» г.Губкин</w:t>
      </w:r>
      <w:r w:rsidR="00FB1E92">
        <w:rPr>
          <w:rFonts w:ascii="Times New Roman" w:hAnsi="Times New Roman"/>
          <w:sz w:val="24"/>
          <w:szCs w:val="24"/>
        </w:rPr>
        <w:t>, выступление «Приобщение дошкольников к культурному наследию Белог</w:t>
      </w:r>
      <w:r w:rsidR="00FB1E92">
        <w:rPr>
          <w:rFonts w:ascii="Times New Roman" w:hAnsi="Times New Roman"/>
          <w:sz w:val="24"/>
          <w:szCs w:val="24"/>
        </w:rPr>
        <w:t>о</w:t>
      </w:r>
      <w:r w:rsidR="00FB1E92">
        <w:rPr>
          <w:rFonts w:ascii="Times New Roman" w:hAnsi="Times New Roman"/>
          <w:sz w:val="24"/>
          <w:szCs w:val="24"/>
        </w:rPr>
        <w:t>рья средствами музейной педагогики».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Князева Е.В.</w:t>
      </w:r>
    </w:p>
    <w:p w:rsidR="00356F85" w:rsidRPr="00356F85" w:rsidRDefault="00356F85" w:rsidP="006A1977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F85">
        <w:rPr>
          <w:rFonts w:ascii="Times New Roman" w:hAnsi="Times New Roman"/>
          <w:sz w:val="24"/>
          <w:szCs w:val="24"/>
        </w:rPr>
        <w:t>Открытые региональные педагогические чтения «Активные м</w:t>
      </w:r>
      <w:r w:rsidRPr="00356F85">
        <w:rPr>
          <w:rFonts w:ascii="Times New Roman" w:hAnsi="Times New Roman"/>
          <w:sz w:val="24"/>
          <w:szCs w:val="24"/>
        </w:rPr>
        <w:t>е</w:t>
      </w:r>
      <w:r w:rsidRPr="00356F85">
        <w:rPr>
          <w:rFonts w:ascii="Times New Roman" w:hAnsi="Times New Roman"/>
          <w:sz w:val="24"/>
          <w:szCs w:val="24"/>
        </w:rPr>
        <w:t>тоды организации детских видов деятельности как средство п</w:t>
      </w:r>
      <w:r w:rsidRPr="00356F85">
        <w:rPr>
          <w:rFonts w:ascii="Times New Roman" w:hAnsi="Times New Roman"/>
          <w:sz w:val="24"/>
          <w:szCs w:val="24"/>
        </w:rPr>
        <w:t>о</w:t>
      </w:r>
      <w:r w:rsidRPr="00356F85">
        <w:rPr>
          <w:rFonts w:ascii="Times New Roman" w:hAnsi="Times New Roman"/>
          <w:sz w:val="24"/>
          <w:szCs w:val="24"/>
        </w:rPr>
        <w:t xml:space="preserve">вышения качества образовательного процесса в соответствии с ФГОС ДО», г.Старый Оскол. </w:t>
      </w:r>
      <w:r w:rsidR="00D772AB" w:rsidRPr="00356F85">
        <w:rPr>
          <w:rFonts w:ascii="Times New Roman" w:hAnsi="Times New Roman"/>
          <w:sz w:val="24"/>
          <w:szCs w:val="24"/>
        </w:rPr>
        <w:t xml:space="preserve"> </w:t>
      </w:r>
    </w:p>
    <w:p w:rsidR="00D772AB" w:rsidRPr="00356F85" w:rsidRDefault="00D772AB" w:rsidP="00356F85">
      <w:pPr>
        <w:pStyle w:val="a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56F85">
        <w:rPr>
          <w:rFonts w:ascii="Times New Roman" w:hAnsi="Times New Roman"/>
          <w:sz w:val="24"/>
          <w:szCs w:val="24"/>
        </w:rPr>
        <w:t>Выступле</w:t>
      </w:r>
      <w:r w:rsidR="00356F85" w:rsidRPr="00356F85">
        <w:rPr>
          <w:rFonts w:ascii="Times New Roman" w:hAnsi="Times New Roman"/>
          <w:sz w:val="24"/>
          <w:szCs w:val="24"/>
        </w:rPr>
        <w:t>ние «Поисково-исследовательская деятельность – и</w:t>
      </w:r>
      <w:r w:rsidR="00356F85" w:rsidRPr="00356F85">
        <w:rPr>
          <w:rFonts w:ascii="Times New Roman" w:hAnsi="Times New Roman"/>
          <w:sz w:val="24"/>
          <w:szCs w:val="24"/>
        </w:rPr>
        <w:t>н</w:t>
      </w:r>
      <w:r w:rsidR="00356F85" w:rsidRPr="00356F85">
        <w:rPr>
          <w:rFonts w:ascii="Times New Roman" w:hAnsi="Times New Roman"/>
          <w:sz w:val="24"/>
          <w:szCs w:val="24"/>
        </w:rPr>
        <w:t>новационный метод обучения дошкольников»</w:t>
      </w:r>
    </w:p>
    <w:p w:rsidR="00D772AB" w:rsidRDefault="00D772AB" w:rsidP="0014692E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F85">
        <w:rPr>
          <w:rFonts w:ascii="Times New Roman" w:hAnsi="Times New Roman"/>
          <w:sz w:val="24"/>
          <w:szCs w:val="24"/>
        </w:rPr>
        <w:t xml:space="preserve">Публикация в </w:t>
      </w:r>
      <w:r w:rsidR="00356F85" w:rsidRPr="00356F85">
        <w:rPr>
          <w:rFonts w:ascii="Times New Roman" w:hAnsi="Times New Roman"/>
          <w:sz w:val="24"/>
          <w:szCs w:val="24"/>
        </w:rPr>
        <w:t>сборнике статей «Победители конкурсов профе</w:t>
      </w:r>
      <w:r w:rsidR="00356F85" w:rsidRPr="00356F85">
        <w:rPr>
          <w:rFonts w:ascii="Times New Roman" w:hAnsi="Times New Roman"/>
          <w:sz w:val="24"/>
          <w:szCs w:val="24"/>
        </w:rPr>
        <w:t>с</w:t>
      </w:r>
      <w:r w:rsidR="00356F85" w:rsidRPr="00356F85">
        <w:rPr>
          <w:rFonts w:ascii="Times New Roman" w:hAnsi="Times New Roman"/>
          <w:sz w:val="24"/>
          <w:szCs w:val="24"/>
        </w:rPr>
        <w:t>сионального мастерства – педагогам области»</w:t>
      </w:r>
    </w:p>
    <w:p w:rsidR="00FC0060" w:rsidRPr="00356F85" w:rsidRDefault="00FC0060" w:rsidP="00FC0060">
      <w:pPr>
        <w:pStyle w:val="a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772AB" w:rsidRPr="000F0B79" w:rsidRDefault="00D772AB" w:rsidP="006A1977">
      <w:pPr>
        <w:pStyle w:val="aa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0F0B79">
        <w:rPr>
          <w:rFonts w:ascii="Times New Roman" w:hAnsi="Times New Roman"/>
          <w:b/>
          <w:sz w:val="24"/>
          <w:szCs w:val="24"/>
        </w:rPr>
        <w:t>Ткачёва Е.А.</w:t>
      </w:r>
    </w:p>
    <w:p w:rsidR="00D772AB" w:rsidRPr="000F0B79" w:rsidRDefault="00D772AB" w:rsidP="00774CA6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79">
        <w:rPr>
          <w:rFonts w:ascii="Times New Roman" w:hAnsi="Times New Roman"/>
          <w:sz w:val="24"/>
          <w:szCs w:val="24"/>
        </w:rPr>
        <w:t>Всероссийская научно-практическая конференция «Совр</w:t>
      </w:r>
      <w:r w:rsidRPr="000F0B79">
        <w:rPr>
          <w:rFonts w:ascii="Times New Roman" w:hAnsi="Times New Roman"/>
          <w:sz w:val="24"/>
          <w:szCs w:val="24"/>
        </w:rPr>
        <w:t>е</w:t>
      </w:r>
      <w:r w:rsidRPr="000F0B79">
        <w:rPr>
          <w:rFonts w:ascii="Times New Roman" w:hAnsi="Times New Roman"/>
          <w:sz w:val="24"/>
          <w:szCs w:val="24"/>
        </w:rPr>
        <w:t>менные тенденции художественно-эстетического образов</w:t>
      </w:r>
      <w:r w:rsidRPr="000F0B79">
        <w:rPr>
          <w:rFonts w:ascii="Times New Roman" w:hAnsi="Times New Roman"/>
          <w:sz w:val="24"/>
          <w:szCs w:val="24"/>
        </w:rPr>
        <w:t>а</w:t>
      </w:r>
      <w:r w:rsidRPr="000F0B79">
        <w:rPr>
          <w:rFonts w:ascii="Times New Roman" w:hAnsi="Times New Roman"/>
          <w:sz w:val="24"/>
          <w:szCs w:val="24"/>
        </w:rPr>
        <w:t>ния: проб</w:t>
      </w:r>
      <w:r w:rsidR="00774CA6" w:rsidRPr="000F0B79">
        <w:rPr>
          <w:rFonts w:ascii="Times New Roman" w:hAnsi="Times New Roman"/>
          <w:sz w:val="24"/>
          <w:szCs w:val="24"/>
        </w:rPr>
        <w:t>лемы и перспективы»</w:t>
      </w:r>
      <w:r w:rsidRPr="000F0B79">
        <w:rPr>
          <w:rFonts w:ascii="Times New Roman" w:hAnsi="Times New Roman"/>
          <w:sz w:val="24"/>
          <w:szCs w:val="24"/>
        </w:rPr>
        <w:t>. Выступление, публикация в сборнике конференции «Художественно-эстетическое во</w:t>
      </w:r>
      <w:r w:rsidRPr="000F0B79">
        <w:rPr>
          <w:rFonts w:ascii="Times New Roman" w:hAnsi="Times New Roman"/>
          <w:sz w:val="24"/>
          <w:szCs w:val="24"/>
        </w:rPr>
        <w:t>с</w:t>
      </w:r>
      <w:r w:rsidRPr="000F0B79">
        <w:rPr>
          <w:rFonts w:ascii="Times New Roman" w:hAnsi="Times New Roman"/>
          <w:sz w:val="24"/>
          <w:szCs w:val="24"/>
        </w:rPr>
        <w:t>питание детей дошкольного возраста»</w:t>
      </w:r>
    </w:p>
    <w:p w:rsidR="00D772AB" w:rsidRPr="000F0B79" w:rsidRDefault="00D772AB" w:rsidP="006A1977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79">
        <w:rPr>
          <w:rFonts w:ascii="Times New Roman" w:hAnsi="Times New Roman"/>
          <w:sz w:val="24"/>
          <w:szCs w:val="24"/>
        </w:rPr>
        <w:t>Районное методическое объедине</w:t>
      </w:r>
      <w:r w:rsidR="00774CA6" w:rsidRPr="000F0B79">
        <w:rPr>
          <w:rFonts w:ascii="Times New Roman" w:hAnsi="Times New Roman"/>
          <w:sz w:val="24"/>
          <w:szCs w:val="24"/>
        </w:rPr>
        <w:t>ние воспитателей средних</w:t>
      </w:r>
      <w:r w:rsidRPr="000F0B79">
        <w:rPr>
          <w:rFonts w:ascii="Times New Roman" w:hAnsi="Times New Roman"/>
          <w:sz w:val="24"/>
          <w:szCs w:val="24"/>
        </w:rPr>
        <w:t xml:space="preserve"> групп</w:t>
      </w:r>
      <w:r w:rsidR="00774CA6" w:rsidRPr="000F0B79">
        <w:rPr>
          <w:rFonts w:ascii="Times New Roman" w:hAnsi="Times New Roman"/>
          <w:sz w:val="24"/>
          <w:szCs w:val="24"/>
        </w:rPr>
        <w:t>, выступление «</w:t>
      </w:r>
      <w:r w:rsidR="000F0B79" w:rsidRPr="000F0B79">
        <w:rPr>
          <w:rFonts w:ascii="Times New Roman" w:hAnsi="Times New Roman"/>
          <w:sz w:val="24"/>
          <w:szCs w:val="24"/>
        </w:rPr>
        <w:t>Особенности использования игровых технологий в соответствии с ФГОС ДО»</w:t>
      </w:r>
    </w:p>
    <w:p w:rsidR="000F0B79" w:rsidRDefault="00D772AB" w:rsidP="000F0B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B79">
        <w:rPr>
          <w:rFonts w:ascii="Times New Roman" w:hAnsi="Times New Roman"/>
          <w:b/>
          <w:sz w:val="24"/>
          <w:szCs w:val="24"/>
        </w:rPr>
        <w:t xml:space="preserve">Поваляева Е.Е. </w:t>
      </w:r>
    </w:p>
    <w:p w:rsidR="000F0B79" w:rsidRPr="000F0B79" w:rsidRDefault="000F0B79" w:rsidP="000F0B7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B79">
        <w:rPr>
          <w:rFonts w:ascii="Times New Roman" w:hAnsi="Times New Roman"/>
          <w:sz w:val="24"/>
          <w:szCs w:val="24"/>
        </w:rPr>
        <w:t>Всероссийская научно-практическая конференция «Совр</w:t>
      </w:r>
      <w:r w:rsidRPr="000F0B79">
        <w:rPr>
          <w:rFonts w:ascii="Times New Roman" w:hAnsi="Times New Roman"/>
          <w:sz w:val="24"/>
          <w:szCs w:val="24"/>
        </w:rPr>
        <w:t>е</w:t>
      </w:r>
      <w:r w:rsidRPr="000F0B79">
        <w:rPr>
          <w:rFonts w:ascii="Times New Roman" w:hAnsi="Times New Roman"/>
          <w:sz w:val="24"/>
          <w:szCs w:val="24"/>
        </w:rPr>
        <w:t>менные тенденции художественно-эстетического образов</w:t>
      </w:r>
      <w:r w:rsidRPr="000F0B79">
        <w:rPr>
          <w:rFonts w:ascii="Times New Roman" w:hAnsi="Times New Roman"/>
          <w:sz w:val="24"/>
          <w:szCs w:val="24"/>
        </w:rPr>
        <w:t>а</w:t>
      </w:r>
      <w:r w:rsidRPr="000F0B79">
        <w:rPr>
          <w:rFonts w:ascii="Times New Roman" w:hAnsi="Times New Roman"/>
          <w:sz w:val="24"/>
          <w:szCs w:val="24"/>
        </w:rPr>
        <w:t>ния: проблемы и перспективы». Выступление</w:t>
      </w:r>
      <w:r>
        <w:rPr>
          <w:rFonts w:ascii="Times New Roman" w:hAnsi="Times New Roman"/>
          <w:sz w:val="24"/>
          <w:szCs w:val="24"/>
        </w:rPr>
        <w:t xml:space="preserve"> «Значение изобразительной деятельности для всестороннего развития личности ребёнка»</w:t>
      </w:r>
    </w:p>
    <w:p w:rsidR="00D772AB" w:rsidRPr="000F0B79" w:rsidRDefault="00D772AB" w:rsidP="000F0B79">
      <w:pPr>
        <w:pStyle w:val="aa"/>
        <w:numPr>
          <w:ilvl w:val="0"/>
          <w:numId w:val="28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0F0B79">
        <w:rPr>
          <w:rFonts w:ascii="Times New Roman" w:hAnsi="Times New Roman"/>
          <w:sz w:val="24"/>
          <w:szCs w:val="24"/>
          <w:lang w:val="en-US"/>
        </w:rPr>
        <w:t>V</w:t>
      </w:r>
      <w:r w:rsidR="000F0B79" w:rsidRPr="000F0B79">
        <w:rPr>
          <w:rFonts w:ascii="Times New Roman" w:hAnsi="Times New Roman"/>
          <w:sz w:val="24"/>
          <w:szCs w:val="24"/>
          <w:lang w:val="en-US"/>
        </w:rPr>
        <w:t>I</w:t>
      </w:r>
      <w:r w:rsidRPr="000F0B79">
        <w:rPr>
          <w:rFonts w:ascii="Times New Roman" w:hAnsi="Times New Roman"/>
          <w:sz w:val="24"/>
          <w:szCs w:val="24"/>
        </w:rPr>
        <w:t xml:space="preserve"> Епархиальные  Рождественские образовательн</w:t>
      </w:r>
      <w:r w:rsidR="000F0B79" w:rsidRPr="000F0B79">
        <w:rPr>
          <w:rFonts w:ascii="Times New Roman" w:hAnsi="Times New Roman"/>
          <w:sz w:val="24"/>
          <w:szCs w:val="24"/>
        </w:rPr>
        <w:t>ые чтения «Молодёжь: свобода и современность» г.Губкин</w:t>
      </w:r>
      <w:r w:rsidRPr="000F0B79">
        <w:rPr>
          <w:rFonts w:ascii="Times New Roman" w:hAnsi="Times New Roman"/>
          <w:sz w:val="24"/>
          <w:szCs w:val="24"/>
        </w:rPr>
        <w:t>, выступление.  Публикация в сборнике материалов Епархиальных Рождестве</w:t>
      </w:r>
      <w:r w:rsidRPr="000F0B79">
        <w:rPr>
          <w:rFonts w:ascii="Times New Roman" w:hAnsi="Times New Roman"/>
          <w:sz w:val="24"/>
          <w:szCs w:val="24"/>
        </w:rPr>
        <w:t>н</w:t>
      </w:r>
      <w:r w:rsidRPr="000F0B79">
        <w:rPr>
          <w:rFonts w:ascii="Times New Roman" w:hAnsi="Times New Roman"/>
          <w:sz w:val="24"/>
          <w:szCs w:val="24"/>
        </w:rPr>
        <w:t xml:space="preserve">ских образовательных чтений. </w:t>
      </w:r>
    </w:p>
    <w:p w:rsidR="00D772AB" w:rsidRPr="000F0B79" w:rsidRDefault="000F0B79" w:rsidP="000F0B79">
      <w:pPr>
        <w:pStyle w:val="aa"/>
        <w:numPr>
          <w:ilvl w:val="0"/>
          <w:numId w:val="28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Публикация материалов </w:t>
      </w:r>
      <w:r w:rsidR="00D772AB" w:rsidRPr="000F0B79">
        <w:rPr>
          <w:rFonts w:ascii="Times New Roman" w:hAnsi="Times New Roman"/>
          <w:sz w:val="24"/>
          <w:szCs w:val="24"/>
        </w:rPr>
        <w:t>на международном образовательном портале  Маам</w:t>
      </w:r>
    </w:p>
    <w:p w:rsidR="00356F85" w:rsidRDefault="00D772AB" w:rsidP="00356F8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F0B79">
        <w:rPr>
          <w:rFonts w:ascii="Times New Roman" w:hAnsi="Times New Roman"/>
          <w:b/>
          <w:sz w:val="24"/>
          <w:szCs w:val="24"/>
        </w:rPr>
        <w:t>Бредихина М.С.</w:t>
      </w:r>
    </w:p>
    <w:p w:rsidR="00D772AB" w:rsidRPr="00356F85" w:rsidRDefault="00356F85" w:rsidP="00356F85">
      <w:pPr>
        <w:pStyle w:val="aa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B79">
        <w:rPr>
          <w:rFonts w:ascii="Times New Roman" w:hAnsi="Times New Roman"/>
          <w:sz w:val="24"/>
          <w:szCs w:val="24"/>
        </w:rPr>
        <w:t xml:space="preserve">Районное методическое объединение воспитателей </w:t>
      </w:r>
      <w:r>
        <w:rPr>
          <w:rFonts w:ascii="Times New Roman" w:hAnsi="Times New Roman"/>
          <w:sz w:val="24"/>
          <w:szCs w:val="24"/>
        </w:rPr>
        <w:t>младших</w:t>
      </w:r>
      <w:r w:rsidRPr="000F0B79">
        <w:rPr>
          <w:rFonts w:ascii="Times New Roman" w:hAnsi="Times New Roman"/>
          <w:sz w:val="24"/>
          <w:szCs w:val="24"/>
        </w:rPr>
        <w:t xml:space="preserve"> групп, выступление «</w:t>
      </w:r>
      <w:r>
        <w:rPr>
          <w:rFonts w:ascii="Times New Roman" w:hAnsi="Times New Roman"/>
          <w:sz w:val="24"/>
          <w:szCs w:val="24"/>
        </w:rPr>
        <w:t>Использование цветных палочек Кю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зенера для формирования сенсорных способностей детей раннего возраста»</w:t>
      </w:r>
    </w:p>
    <w:p w:rsidR="00356F85" w:rsidRDefault="00356F85" w:rsidP="00356F85">
      <w:pPr>
        <w:pStyle w:val="aa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79">
        <w:rPr>
          <w:rFonts w:ascii="Times New Roman" w:hAnsi="Times New Roman"/>
          <w:sz w:val="24"/>
          <w:szCs w:val="24"/>
          <w:lang w:val="en-US"/>
        </w:rPr>
        <w:t>VI</w:t>
      </w:r>
      <w:r w:rsidRPr="000F0B79">
        <w:rPr>
          <w:rFonts w:ascii="Times New Roman" w:hAnsi="Times New Roman"/>
          <w:sz w:val="24"/>
          <w:szCs w:val="24"/>
        </w:rPr>
        <w:t xml:space="preserve"> Епархиальные  Рождественские образовательные чтения «Молодёжь: свобода и современность» г.Губкин, выступл</w:t>
      </w:r>
      <w:r w:rsidRPr="000F0B79">
        <w:rPr>
          <w:rFonts w:ascii="Times New Roman" w:hAnsi="Times New Roman"/>
          <w:sz w:val="24"/>
          <w:szCs w:val="24"/>
        </w:rPr>
        <w:t>е</w:t>
      </w:r>
      <w:r w:rsidRPr="000F0B79">
        <w:rPr>
          <w:rFonts w:ascii="Times New Roman" w:hAnsi="Times New Roman"/>
          <w:sz w:val="24"/>
          <w:szCs w:val="24"/>
        </w:rPr>
        <w:t>ние.  Публикация в сборнике материалов Епархиальных Р</w:t>
      </w:r>
      <w:r w:rsidRPr="000F0B79">
        <w:rPr>
          <w:rFonts w:ascii="Times New Roman" w:hAnsi="Times New Roman"/>
          <w:sz w:val="24"/>
          <w:szCs w:val="24"/>
        </w:rPr>
        <w:t>о</w:t>
      </w:r>
      <w:r w:rsidRPr="000F0B79">
        <w:rPr>
          <w:rFonts w:ascii="Times New Roman" w:hAnsi="Times New Roman"/>
          <w:sz w:val="24"/>
          <w:szCs w:val="24"/>
        </w:rPr>
        <w:t xml:space="preserve">ждественских образовательных чтений. </w:t>
      </w:r>
    </w:p>
    <w:p w:rsidR="00FB1E92" w:rsidRDefault="00FB1E92" w:rsidP="00F8355D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Локтева И.Ю.</w:t>
      </w:r>
    </w:p>
    <w:p w:rsidR="00FB1E92" w:rsidRPr="00FB1E92" w:rsidRDefault="00FB1E92" w:rsidP="00FB1E92">
      <w:pPr>
        <w:pStyle w:val="aa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B79">
        <w:rPr>
          <w:rFonts w:ascii="Times New Roman" w:hAnsi="Times New Roman"/>
          <w:sz w:val="24"/>
          <w:szCs w:val="24"/>
        </w:rPr>
        <w:t>Районное методическое объедине</w:t>
      </w:r>
      <w:r>
        <w:rPr>
          <w:rFonts w:ascii="Times New Roman" w:hAnsi="Times New Roman"/>
          <w:sz w:val="24"/>
          <w:szCs w:val="24"/>
        </w:rPr>
        <w:t>ние инструкторов по физ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ческой культуре</w:t>
      </w:r>
      <w:r w:rsidRPr="000F0B79">
        <w:rPr>
          <w:rFonts w:ascii="Times New Roman" w:hAnsi="Times New Roman"/>
          <w:sz w:val="24"/>
          <w:szCs w:val="24"/>
        </w:rPr>
        <w:t>, выступление «</w:t>
      </w:r>
      <w:r>
        <w:rPr>
          <w:rFonts w:ascii="Times New Roman" w:hAnsi="Times New Roman"/>
          <w:sz w:val="24"/>
          <w:szCs w:val="24"/>
        </w:rPr>
        <w:t>Взаимодействие педагогов ДОУ в вопросах поддержки инициативы и самостоятельн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 детей во время организации двигательной деятельности»;</w:t>
      </w:r>
    </w:p>
    <w:p w:rsidR="00D772AB" w:rsidRPr="000E060F" w:rsidRDefault="00FB1E92" w:rsidP="0014692E">
      <w:pPr>
        <w:pStyle w:val="aa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F85">
        <w:rPr>
          <w:rFonts w:ascii="Times New Roman" w:hAnsi="Times New Roman"/>
          <w:sz w:val="24"/>
          <w:szCs w:val="24"/>
        </w:rPr>
        <w:t>Публикация в сборнике статей «Победители конкурсов пр</w:t>
      </w:r>
      <w:r w:rsidRPr="00356F85">
        <w:rPr>
          <w:rFonts w:ascii="Times New Roman" w:hAnsi="Times New Roman"/>
          <w:sz w:val="24"/>
          <w:szCs w:val="24"/>
        </w:rPr>
        <w:t>о</w:t>
      </w:r>
      <w:r w:rsidRPr="00356F85">
        <w:rPr>
          <w:rFonts w:ascii="Times New Roman" w:hAnsi="Times New Roman"/>
          <w:sz w:val="24"/>
          <w:szCs w:val="24"/>
        </w:rPr>
        <w:t>фессионального мастерства – педагогам области»</w:t>
      </w:r>
    </w:p>
    <w:p w:rsidR="00D772AB" w:rsidRDefault="00D772AB" w:rsidP="0014692E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b/>
          <w:sz w:val="24"/>
          <w:szCs w:val="24"/>
        </w:rPr>
        <w:t xml:space="preserve">Результативность участия педагогических работников в конкурсах </w:t>
      </w:r>
      <w:r w:rsidR="00F8355D">
        <w:rPr>
          <w:rFonts w:ascii="Times New Roman" w:hAnsi="Times New Roman"/>
          <w:b/>
          <w:sz w:val="24"/>
          <w:szCs w:val="24"/>
        </w:rPr>
        <w:t>различного кровня</w:t>
      </w:r>
      <w:r w:rsidRPr="000502EA">
        <w:rPr>
          <w:rFonts w:ascii="Times New Roman" w:hAnsi="Times New Roman"/>
          <w:sz w:val="24"/>
          <w:szCs w:val="24"/>
        </w:rPr>
        <w:t xml:space="preserve">  приведена в таблице раздел 5.4.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D772AB" w:rsidRPr="0014692E" w:rsidRDefault="00D772AB" w:rsidP="0014692E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Cs/>
          <w:sz w:val="24"/>
          <w:szCs w:val="24"/>
        </w:rPr>
        <w:t>В перспективе планируется продолжать деятельность старшего воспитателя по активизации педагогов к участию в различных м</w:t>
      </w:r>
      <w:r w:rsidRPr="000502EA">
        <w:rPr>
          <w:rFonts w:ascii="Times New Roman" w:hAnsi="Times New Roman"/>
          <w:bCs/>
          <w:sz w:val="24"/>
          <w:szCs w:val="24"/>
        </w:rPr>
        <w:t>е</w:t>
      </w:r>
      <w:r w:rsidRPr="000502EA">
        <w:rPr>
          <w:rFonts w:ascii="Times New Roman" w:hAnsi="Times New Roman"/>
          <w:bCs/>
          <w:sz w:val="24"/>
          <w:szCs w:val="24"/>
        </w:rPr>
        <w:t>роприятиях на муниципальном, региональном уровнях, способств</w:t>
      </w:r>
      <w:r w:rsidRPr="000502EA">
        <w:rPr>
          <w:rFonts w:ascii="Times New Roman" w:hAnsi="Times New Roman"/>
          <w:bCs/>
          <w:sz w:val="24"/>
          <w:szCs w:val="24"/>
        </w:rPr>
        <w:t>о</w:t>
      </w:r>
      <w:r w:rsidRPr="000502EA">
        <w:rPr>
          <w:rFonts w:ascii="Times New Roman" w:hAnsi="Times New Roman"/>
          <w:bCs/>
          <w:sz w:val="24"/>
          <w:szCs w:val="24"/>
        </w:rPr>
        <w:t>вать развитию активной жизненной позиции на пути личного и профессионального самоусовершенствования.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color w:val="0D1216"/>
          <w:sz w:val="24"/>
          <w:szCs w:val="24"/>
        </w:rPr>
      </w:pPr>
      <w:r w:rsidRPr="000502EA">
        <w:rPr>
          <w:rFonts w:ascii="Times New Roman" w:hAnsi="Times New Roman"/>
          <w:color w:val="0D1216"/>
          <w:sz w:val="24"/>
          <w:szCs w:val="24"/>
        </w:rPr>
        <w:t xml:space="preserve"> </w:t>
      </w:r>
      <w:r w:rsidRPr="000502EA">
        <w:rPr>
          <w:rFonts w:ascii="Times New Roman" w:hAnsi="Times New Roman"/>
          <w:b/>
          <w:color w:val="0D1216"/>
          <w:sz w:val="24"/>
          <w:szCs w:val="24"/>
        </w:rPr>
        <w:t xml:space="preserve"> 6.3. Выводы</w:t>
      </w:r>
      <w:r>
        <w:rPr>
          <w:rFonts w:ascii="Times New Roman" w:hAnsi="Times New Roman"/>
          <w:b/>
          <w:color w:val="0D1216"/>
          <w:sz w:val="24"/>
          <w:szCs w:val="24"/>
        </w:rPr>
        <w:t>, проблемы, задачи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color w:val="0D1216"/>
          <w:sz w:val="24"/>
          <w:szCs w:val="24"/>
        </w:rPr>
      </w:pPr>
      <w:r w:rsidRPr="0011459C">
        <w:rPr>
          <w:rFonts w:ascii="Times New Roman" w:hAnsi="Times New Roman"/>
          <w:b/>
          <w:bCs/>
          <w:iCs/>
          <w:sz w:val="24"/>
          <w:szCs w:val="24"/>
        </w:rPr>
        <w:t>Выводы: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248C2">
        <w:rPr>
          <w:rFonts w:ascii="Times New Roman" w:hAnsi="Times New Roman"/>
          <w:bCs/>
          <w:iCs/>
          <w:sz w:val="24"/>
          <w:szCs w:val="24"/>
        </w:rPr>
        <w:t>Методическая работа в 2018</w:t>
      </w:r>
      <w:r w:rsidRPr="000502EA">
        <w:rPr>
          <w:rFonts w:ascii="Times New Roman" w:hAnsi="Times New Roman"/>
          <w:bCs/>
          <w:iCs/>
          <w:sz w:val="24"/>
          <w:szCs w:val="24"/>
        </w:rPr>
        <w:t xml:space="preserve"> году была направлена на выполнение конкретных задач ДОУ, изложенных в </w:t>
      </w:r>
      <w:r w:rsidR="008248C2" w:rsidRPr="000502EA">
        <w:rPr>
          <w:rFonts w:ascii="Times New Roman" w:hAnsi="Times New Roman"/>
          <w:bCs/>
          <w:iCs/>
          <w:sz w:val="24"/>
          <w:szCs w:val="24"/>
        </w:rPr>
        <w:t xml:space="preserve">Программе развития, Образовательной программе.  </w:t>
      </w:r>
      <w:r w:rsidRPr="000502EA">
        <w:rPr>
          <w:rFonts w:ascii="Times New Roman" w:hAnsi="Times New Roman"/>
          <w:bCs/>
          <w:iCs/>
          <w:sz w:val="24"/>
          <w:szCs w:val="24"/>
        </w:rPr>
        <w:t>годо</w:t>
      </w:r>
      <w:r w:rsidR="008248C2">
        <w:rPr>
          <w:rFonts w:ascii="Times New Roman" w:hAnsi="Times New Roman"/>
          <w:bCs/>
          <w:iCs/>
          <w:sz w:val="24"/>
          <w:szCs w:val="24"/>
        </w:rPr>
        <w:t xml:space="preserve">вом плане. </w:t>
      </w:r>
      <w:r w:rsidRPr="000502EA">
        <w:rPr>
          <w:rFonts w:ascii="Times New Roman" w:hAnsi="Times New Roman"/>
          <w:bCs/>
          <w:iCs/>
          <w:sz w:val="24"/>
          <w:szCs w:val="24"/>
        </w:rPr>
        <w:t>Различные формы методической работы позволили повысить интерес воспит</w:t>
      </w:r>
      <w:r w:rsidRPr="000502EA">
        <w:rPr>
          <w:rFonts w:ascii="Times New Roman" w:hAnsi="Times New Roman"/>
          <w:bCs/>
          <w:iCs/>
          <w:sz w:val="24"/>
          <w:szCs w:val="24"/>
        </w:rPr>
        <w:t>а</w:t>
      </w:r>
      <w:r w:rsidRPr="000502EA">
        <w:rPr>
          <w:rFonts w:ascii="Times New Roman" w:hAnsi="Times New Roman"/>
          <w:bCs/>
          <w:iCs/>
          <w:sz w:val="24"/>
          <w:szCs w:val="24"/>
        </w:rPr>
        <w:t>телей к современным технологиям, предоставляли возможность применять на практике методы и приемы, развивающие детей и п</w:t>
      </w:r>
      <w:r w:rsidRPr="000502EA">
        <w:rPr>
          <w:rFonts w:ascii="Times New Roman" w:hAnsi="Times New Roman"/>
          <w:bCs/>
          <w:iCs/>
          <w:sz w:val="24"/>
          <w:szCs w:val="24"/>
        </w:rPr>
        <w:t>о</w:t>
      </w:r>
      <w:r w:rsidRPr="000502EA">
        <w:rPr>
          <w:rFonts w:ascii="Times New Roman" w:hAnsi="Times New Roman"/>
          <w:bCs/>
          <w:iCs/>
          <w:sz w:val="24"/>
          <w:szCs w:val="24"/>
        </w:rPr>
        <w:t>могающие повысить самооценку деятельности педагогов.</w:t>
      </w:r>
    </w:p>
    <w:p w:rsidR="00D772AB" w:rsidRPr="000502EA" w:rsidRDefault="00D772AB" w:rsidP="006A1977">
      <w:pPr>
        <w:pStyle w:val="Default"/>
        <w:jc w:val="both"/>
        <w:rPr>
          <w:lang w:eastAsia="en-US"/>
        </w:rPr>
      </w:pPr>
      <w:r w:rsidRPr="000502EA">
        <w:rPr>
          <w:lang w:eastAsia="en-US"/>
        </w:rPr>
        <w:t>Методическая работа в ДОУ строилась на основе анализа  результ</w:t>
      </w:r>
      <w:r w:rsidRPr="000502EA">
        <w:rPr>
          <w:lang w:eastAsia="en-US"/>
        </w:rPr>
        <w:t>а</w:t>
      </w:r>
      <w:r w:rsidRPr="000502EA">
        <w:rPr>
          <w:lang w:eastAsia="en-US"/>
        </w:rPr>
        <w:t xml:space="preserve">тов деятельности по организации образовательного процесса. </w:t>
      </w:r>
    </w:p>
    <w:p w:rsidR="00D772AB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color w:val="0D1216"/>
          <w:sz w:val="24"/>
          <w:szCs w:val="24"/>
        </w:rPr>
      </w:pPr>
      <w:r w:rsidRPr="0011459C">
        <w:rPr>
          <w:rFonts w:ascii="Times New Roman" w:hAnsi="Times New Roman"/>
          <w:b/>
          <w:color w:val="0D1216"/>
          <w:sz w:val="24"/>
          <w:szCs w:val="24"/>
        </w:rPr>
        <w:t>Проблемы</w:t>
      </w:r>
      <w:r>
        <w:rPr>
          <w:rFonts w:ascii="Times New Roman" w:hAnsi="Times New Roman"/>
          <w:color w:val="0D1216"/>
          <w:sz w:val="24"/>
          <w:szCs w:val="24"/>
        </w:rPr>
        <w:t>: не выявлено.</w:t>
      </w:r>
    </w:p>
    <w:p w:rsidR="00D772AB" w:rsidRPr="0011459C" w:rsidRDefault="00D772AB" w:rsidP="0011459C">
      <w:pPr>
        <w:suppressAutoHyphens/>
        <w:spacing w:after="0" w:line="240" w:lineRule="auto"/>
        <w:ind w:left="765"/>
        <w:rPr>
          <w:rFonts w:ascii="Times New Roman" w:hAnsi="Times New Roman"/>
          <w:b/>
          <w:sz w:val="24"/>
          <w:szCs w:val="24"/>
        </w:rPr>
      </w:pPr>
      <w:r w:rsidRPr="0011459C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D772AB" w:rsidRPr="0011459C" w:rsidRDefault="00D772AB" w:rsidP="004E086C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59C">
        <w:rPr>
          <w:rFonts w:ascii="Times New Roman" w:hAnsi="Times New Roman"/>
          <w:sz w:val="24"/>
          <w:szCs w:val="24"/>
        </w:rPr>
        <w:t>Создать возможности для освоения педагогами инновационных образовательных технологий.</w:t>
      </w:r>
    </w:p>
    <w:p w:rsidR="00D772AB" w:rsidRPr="00073FFF" w:rsidRDefault="00D772AB" w:rsidP="004E086C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59C">
        <w:rPr>
          <w:rFonts w:ascii="Times New Roman" w:hAnsi="Times New Roman"/>
          <w:sz w:val="24"/>
          <w:szCs w:val="24"/>
        </w:rPr>
        <w:t>Совершенствовать уровень профессиональной компетентности педагогов по повышению качества дошкольного образования с использованием ИКТ технологий</w:t>
      </w:r>
      <w:r w:rsidRPr="00073FFF">
        <w:rPr>
          <w:rFonts w:ascii="Times New Roman" w:hAnsi="Times New Roman"/>
          <w:sz w:val="28"/>
          <w:szCs w:val="28"/>
        </w:rPr>
        <w:t>.</w:t>
      </w:r>
    </w:p>
    <w:p w:rsidR="00D772AB" w:rsidRPr="000502EA" w:rsidRDefault="00D772AB" w:rsidP="004E086C">
      <w:pPr>
        <w:spacing w:after="0" w:line="240" w:lineRule="auto"/>
        <w:ind w:firstLine="708"/>
        <w:jc w:val="both"/>
        <w:rPr>
          <w:rFonts w:ascii="Times New Roman" w:hAnsi="Times New Roman"/>
          <w:color w:val="0D1216"/>
          <w:sz w:val="24"/>
          <w:szCs w:val="24"/>
        </w:rPr>
      </w:pPr>
    </w:p>
    <w:p w:rsidR="00D772AB" w:rsidRPr="000502EA" w:rsidRDefault="00D772AB" w:rsidP="006A197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502EA">
        <w:rPr>
          <w:rFonts w:ascii="Times New Roman" w:hAnsi="Times New Roman"/>
          <w:sz w:val="24"/>
          <w:szCs w:val="24"/>
        </w:rPr>
        <w:t xml:space="preserve">      </w:t>
      </w:r>
      <w:r w:rsidRPr="000502EA">
        <w:rPr>
          <w:rFonts w:ascii="Times New Roman" w:hAnsi="Times New Roman"/>
          <w:b/>
          <w:sz w:val="24"/>
          <w:szCs w:val="24"/>
          <w:u w:val="single"/>
        </w:rPr>
        <w:t xml:space="preserve">Раздел 7. Оценка качества библиотечно-информационного обеспечения </w:t>
      </w:r>
    </w:p>
    <w:p w:rsidR="00D772AB" w:rsidRPr="000502EA" w:rsidRDefault="00D772AB" w:rsidP="006A1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 xml:space="preserve">    </w:t>
      </w:r>
    </w:p>
    <w:p w:rsidR="00D772AB" w:rsidRDefault="00D772AB" w:rsidP="006A1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 xml:space="preserve"> 7.1. Обеспеченность учебной и методической литературой, о</w:t>
      </w:r>
      <w:r w:rsidRPr="000502EA">
        <w:rPr>
          <w:rFonts w:ascii="Times New Roman" w:hAnsi="Times New Roman"/>
          <w:b/>
          <w:sz w:val="24"/>
          <w:szCs w:val="24"/>
        </w:rPr>
        <w:t>б</w:t>
      </w:r>
      <w:r w:rsidRPr="000502EA">
        <w:rPr>
          <w:rFonts w:ascii="Times New Roman" w:hAnsi="Times New Roman"/>
          <w:b/>
          <w:sz w:val="24"/>
          <w:szCs w:val="24"/>
        </w:rPr>
        <w:t>новление литературы за отчётный период</w:t>
      </w:r>
    </w:p>
    <w:p w:rsidR="00F817DA" w:rsidRPr="00F817DA" w:rsidRDefault="00F817DA" w:rsidP="00F81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ДОУ </w:t>
      </w:r>
      <w:r w:rsidRPr="00203EF9">
        <w:rPr>
          <w:rFonts w:ascii="Times New Roman" w:hAnsi="Times New Roman"/>
          <w:color w:val="000000"/>
          <w:sz w:val="24"/>
          <w:szCs w:val="24"/>
        </w:rPr>
        <w:t>оснащен учебно-методическим материало</w:t>
      </w:r>
      <w:r>
        <w:rPr>
          <w:rFonts w:ascii="Times New Roman" w:hAnsi="Times New Roman"/>
          <w:color w:val="000000"/>
          <w:sz w:val="24"/>
          <w:szCs w:val="24"/>
        </w:rPr>
        <w:t>м в соответс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вии с реализуемой о</w:t>
      </w:r>
      <w:r w:rsidRPr="00203EF9">
        <w:rPr>
          <w:rFonts w:ascii="Times New Roman" w:hAnsi="Times New Roman"/>
          <w:color w:val="000000"/>
          <w:sz w:val="24"/>
          <w:szCs w:val="24"/>
        </w:rPr>
        <w:t>бразовательн</w:t>
      </w:r>
      <w:r>
        <w:rPr>
          <w:rFonts w:ascii="Times New Roman" w:hAnsi="Times New Roman"/>
          <w:color w:val="000000"/>
          <w:sz w:val="24"/>
          <w:szCs w:val="24"/>
        </w:rPr>
        <w:t xml:space="preserve">ой программой МБДОУ на </w:t>
      </w:r>
      <w:r>
        <w:rPr>
          <w:rFonts w:ascii="Times New Roman" w:hAnsi="Times New Roman"/>
          <w:sz w:val="24"/>
          <w:szCs w:val="24"/>
        </w:rPr>
        <w:t>83</w:t>
      </w:r>
      <w:r w:rsidRPr="00C85A07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382EB4" w:rsidRPr="00253DA2" w:rsidRDefault="008248C2" w:rsidP="006A1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2018 </w:t>
      </w:r>
      <w:r w:rsidR="00D772AB" w:rsidRPr="000502EA">
        <w:rPr>
          <w:rFonts w:ascii="Times New Roman" w:hAnsi="Times New Roman"/>
          <w:sz w:val="24"/>
          <w:szCs w:val="24"/>
        </w:rPr>
        <w:t xml:space="preserve"> году педагогами учреждения </w:t>
      </w:r>
      <w:r w:rsidR="00382EB4" w:rsidRPr="00253DA2">
        <w:rPr>
          <w:rFonts w:ascii="Times New Roman" w:hAnsi="Times New Roman"/>
          <w:sz w:val="24"/>
          <w:szCs w:val="24"/>
        </w:rPr>
        <w:t>приобретены рабочие тетради для воспитанников 3-6 лет к программе</w:t>
      </w:r>
      <w:r w:rsidR="00D772AB" w:rsidRPr="00253DA2">
        <w:rPr>
          <w:rFonts w:ascii="Times New Roman" w:hAnsi="Times New Roman"/>
          <w:sz w:val="24"/>
          <w:szCs w:val="24"/>
        </w:rPr>
        <w:t xml:space="preserve"> дошкольного обр</w:t>
      </w:r>
      <w:r w:rsidR="00D772AB" w:rsidRPr="00253DA2">
        <w:rPr>
          <w:rFonts w:ascii="Times New Roman" w:hAnsi="Times New Roman"/>
          <w:sz w:val="24"/>
          <w:szCs w:val="24"/>
        </w:rPr>
        <w:t>а</w:t>
      </w:r>
      <w:r w:rsidR="00D772AB" w:rsidRPr="00253DA2">
        <w:rPr>
          <w:rFonts w:ascii="Times New Roman" w:hAnsi="Times New Roman"/>
          <w:sz w:val="24"/>
          <w:szCs w:val="24"/>
        </w:rPr>
        <w:t>зования «От рождения до шко</w:t>
      </w:r>
      <w:r w:rsidR="00382EB4" w:rsidRPr="00253DA2">
        <w:rPr>
          <w:rFonts w:ascii="Times New Roman" w:hAnsi="Times New Roman"/>
          <w:sz w:val="24"/>
          <w:szCs w:val="24"/>
        </w:rPr>
        <w:t>лы», рабочие тетради для воспита</w:t>
      </w:r>
      <w:r w:rsidR="00382EB4" w:rsidRPr="00253DA2">
        <w:rPr>
          <w:rFonts w:ascii="Times New Roman" w:hAnsi="Times New Roman"/>
          <w:sz w:val="24"/>
          <w:szCs w:val="24"/>
        </w:rPr>
        <w:t>н</w:t>
      </w:r>
      <w:r w:rsidR="00382EB4" w:rsidRPr="00253DA2">
        <w:rPr>
          <w:rFonts w:ascii="Times New Roman" w:hAnsi="Times New Roman"/>
          <w:sz w:val="24"/>
          <w:szCs w:val="24"/>
        </w:rPr>
        <w:t xml:space="preserve">ников 6-7 лет к программе </w:t>
      </w:r>
      <w:r w:rsidR="00D772AB" w:rsidRPr="00253DA2">
        <w:rPr>
          <w:rFonts w:ascii="Times New Roman" w:hAnsi="Times New Roman"/>
          <w:sz w:val="24"/>
          <w:szCs w:val="24"/>
        </w:rPr>
        <w:t>«Тро</w:t>
      </w:r>
      <w:r w:rsidR="00382EB4" w:rsidRPr="00253DA2">
        <w:rPr>
          <w:rFonts w:ascii="Times New Roman" w:hAnsi="Times New Roman"/>
          <w:sz w:val="24"/>
          <w:szCs w:val="24"/>
        </w:rPr>
        <w:t>пинки». Для реализации парциал</w:t>
      </w:r>
      <w:r w:rsidR="00382EB4" w:rsidRPr="00253DA2">
        <w:rPr>
          <w:rFonts w:ascii="Times New Roman" w:hAnsi="Times New Roman"/>
          <w:sz w:val="24"/>
          <w:szCs w:val="24"/>
        </w:rPr>
        <w:t>ь</w:t>
      </w:r>
      <w:r w:rsidR="00382EB4" w:rsidRPr="00253DA2">
        <w:rPr>
          <w:rFonts w:ascii="Times New Roman" w:hAnsi="Times New Roman"/>
          <w:sz w:val="24"/>
          <w:szCs w:val="24"/>
        </w:rPr>
        <w:t>ных программ приобретены рабочие тетради «Безопасность», «Здравствуй, мир Белогорья»,</w:t>
      </w:r>
      <w:r w:rsidR="00253DA2" w:rsidRPr="00253DA2">
        <w:rPr>
          <w:rFonts w:ascii="Times New Roman" w:hAnsi="Times New Roman"/>
          <w:sz w:val="24"/>
          <w:szCs w:val="24"/>
        </w:rPr>
        <w:t xml:space="preserve"> «Мир Белогорья, я и мои друзья», «Цветной мир Белогорья», «По речевым тропинкам Белогорья»</w:t>
      </w:r>
      <w:r w:rsidR="00382EB4" w:rsidRPr="00253DA2">
        <w:rPr>
          <w:rFonts w:ascii="Times New Roman" w:hAnsi="Times New Roman"/>
          <w:sz w:val="24"/>
          <w:szCs w:val="24"/>
        </w:rPr>
        <w:t xml:space="preserve"> для работы со старшими дошкольниками  </w:t>
      </w:r>
      <w:r w:rsidR="00D772AB" w:rsidRPr="00253DA2">
        <w:rPr>
          <w:rFonts w:ascii="Times New Roman" w:hAnsi="Times New Roman"/>
          <w:sz w:val="24"/>
          <w:szCs w:val="24"/>
        </w:rPr>
        <w:t xml:space="preserve">в соответствии с ФГОС ДО. </w:t>
      </w:r>
    </w:p>
    <w:p w:rsidR="00D772AB" w:rsidRDefault="00D772AB" w:rsidP="006A1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3DA2">
        <w:rPr>
          <w:rFonts w:ascii="Times New Roman" w:hAnsi="Times New Roman"/>
          <w:sz w:val="24"/>
          <w:szCs w:val="24"/>
        </w:rPr>
        <w:t>Приобрели методи</w:t>
      </w:r>
      <w:r w:rsidR="00253DA2" w:rsidRPr="00253DA2">
        <w:rPr>
          <w:rFonts w:ascii="Times New Roman" w:hAnsi="Times New Roman"/>
          <w:sz w:val="24"/>
          <w:szCs w:val="24"/>
        </w:rPr>
        <w:t>ческие разработки и пособия по о</w:t>
      </w:r>
      <w:r w:rsidRPr="00253DA2">
        <w:rPr>
          <w:rFonts w:ascii="Times New Roman" w:hAnsi="Times New Roman"/>
          <w:sz w:val="24"/>
          <w:szCs w:val="24"/>
        </w:rPr>
        <w:t>бразов</w:t>
      </w:r>
      <w:r w:rsidRPr="00253DA2">
        <w:rPr>
          <w:rFonts w:ascii="Times New Roman" w:hAnsi="Times New Roman"/>
          <w:sz w:val="24"/>
          <w:szCs w:val="24"/>
        </w:rPr>
        <w:t>а</w:t>
      </w:r>
      <w:r w:rsidRPr="00253DA2">
        <w:rPr>
          <w:rFonts w:ascii="Times New Roman" w:hAnsi="Times New Roman"/>
          <w:sz w:val="24"/>
          <w:szCs w:val="24"/>
        </w:rPr>
        <w:t>тельным областям «Социально-коммуникативное развитие», «П</w:t>
      </w:r>
      <w:r w:rsidRPr="00253DA2">
        <w:rPr>
          <w:rFonts w:ascii="Times New Roman" w:hAnsi="Times New Roman"/>
          <w:sz w:val="24"/>
          <w:szCs w:val="24"/>
        </w:rPr>
        <w:t>о</w:t>
      </w:r>
      <w:r w:rsidRPr="00253DA2">
        <w:rPr>
          <w:rFonts w:ascii="Times New Roman" w:hAnsi="Times New Roman"/>
          <w:sz w:val="24"/>
          <w:szCs w:val="24"/>
        </w:rPr>
        <w:t>знавательное развитие», «Речевое развитие», «Художественно-эстетическое развитие», «Физическое развитие»</w:t>
      </w:r>
      <w:r w:rsidR="00253DA2">
        <w:rPr>
          <w:rFonts w:ascii="Times New Roman" w:hAnsi="Times New Roman"/>
          <w:sz w:val="24"/>
          <w:szCs w:val="24"/>
        </w:rPr>
        <w:t>; обновили, попо</w:t>
      </w:r>
      <w:r w:rsidR="00253DA2">
        <w:rPr>
          <w:rFonts w:ascii="Times New Roman" w:hAnsi="Times New Roman"/>
          <w:sz w:val="24"/>
          <w:szCs w:val="24"/>
        </w:rPr>
        <w:t>л</w:t>
      </w:r>
      <w:r w:rsidR="00253DA2">
        <w:rPr>
          <w:rFonts w:ascii="Times New Roman" w:hAnsi="Times New Roman"/>
          <w:sz w:val="24"/>
          <w:szCs w:val="24"/>
        </w:rPr>
        <w:t>нили</w:t>
      </w:r>
      <w:r w:rsidR="004306B3">
        <w:rPr>
          <w:rFonts w:ascii="Times New Roman" w:hAnsi="Times New Roman"/>
          <w:sz w:val="24"/>
          <w:szCs w:val="24"/>
        </w:rPr>
        <w:t xml:space="preserve"> </w:t>
      </w:r>
      <w:r w:rsidR="00253DA2">
        <w:rPr>
          <w:rFonts w:ascii="Times New Roman" w:hAnsi="Times New Roman"/>
          <w:sz w:val="24"/>
          <w:szCs w:val="24"/>
        </w:rPr>
        <w:t>наглядно-демонстрационный материал.</w:t>
      </w:r>
    </w:p>
    <w:p w:rsidR="00F817DA" w:rsidRDefault="00F817DA" w:rsidP="006A1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Продолжается обновление методического комплекта, нагля</w:t>
      </w:r>
      <w:r w:rsidRPr="000502EA">
        <w:rPr>
          <w:rFonts w:ascii="Times New Roman" w:hAnsi="Times New Roman"/>
          <w:sz w:val="24"/>
          <w:szCs w:val="24"/>
        </w:rPr>
        <w:t>д</w:t>
      </w:r>
      <w:r w:rsidRPr="000502EA">
        <w:rPr>
          <w:rFonts w:ascii="Times New Roman" w:hAnsi="Times New Roman"/>
          <w:sz w:val="24"/>
          <w:szCs w:val="24"/>
        </w:rPr>
        <w:t>но-демонстрационного материала в соответствии с ФГОС ДО, обеспечивающих реализацию основной общеобразовательной пр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граммы дошк</w:t>
      </w:r>
      <w:r>
        <w:rPr>
          <w:rFonts w:ascii="Times New Roman" w:hAnsi="Times New Roman"/>
          <w:sz w:val="24"/>
          <w:szCs w:val="24"/>
        </w:rPr>
        <w:t>ольного образования.</w:t>
      </w:r>
    </w:p>
    <w:p w:rsidR="0066183A" w:rsidRPr="007B7AFC" w:rsidRDefault="0066183A" w:rsidP="00661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7AFC">
        <w:rPr>
          <w:rFonts w:ascii="Times New Roman" w:hAnsi="Times New Roman"/>
          <w:sz w:val="24"/>
          <w:szCs w:val="24"/>
        </w:rPr>
        <w:t xml:space="preserve">Книжный фонд </w:t>
      </w:r>
      <w:r>
        <w:rPr>
          <w:rFonts w:ascii="Times New Roman" w:hAnsi="Times New Roman"/>
          <w:sz w:val="24"/>
          <w:szCs w:val="24"/>
        </w:rPr>
        <w:t>ДОУ</w:t>
      </w:r>
      <w:r w:rsidRPr="007B7AFC">
        <w:rPr>
          <w:rFonts w:ascii="Times New Roman" w:hAnsi="Times New Roman"/>
          <w:sz w:val="24"/>
          <w:szCs w:val="24"/>
        </w:rPr>
        <w:t xml:space="preserve"> состоит из методической и</w:t>
      </w:r>
      <w:r>
        <w:rPr>
          <w:rFonts w:ascii="Times New Roman" w:hAnsi="Times New Roman"/>
          <w:sz w:val="24"/>
          <w:szCs w:val="24"/>
        </w:rPr>
        <w:t xml:space="preserve"> художес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</w:t>
      </w:r>
      <w:r w:rsidRPr="007B7AFC">
        <w:rPr>
          <w:rFonts w:ascii="Times New Roman" w:hAnsi="Times New Roman"/>
          <w:sz w:val="24"/>
          <w:szCs w:val="24"/>
        </w:rPr>
        <w:t>ной литературы, отражающей современные подходы к</w:t>
      </w:r>
      <w:r>
        <w:rPr>
          <w:rFonts w:ascii="Times New Roman" w:hAnsi="Times New Roman"/>
          <w:sz w:val="24"/>
          <w:szCs w:val="24"/>
        </w:rPr>
        <w:t xml:space="preserve"> дошко</w:t>
      </w:r>
      <w:r w:rsidRPr="007B7AFC">
        <w:rPr>
          <w:rFonts w:ascii="Times New Roman" w:hAnsi="Times New Roman"/>
          <w:sz w:val="24"/>
          <w:szCs w:val="24"/>
        </w:rPr>
        <w:t>л</w:t>
      </w:r>
      <w:r w:rsidRPr="007B7AFC">
        <w:rPr>
          <w:rFonts w:ascii="Times New Roman" w:hAnsi="Times New Roman"/>
          <w:sz w:val="24"/>
          <w:szCs w:val="24"/>
        </w:rPr>
        <w:t>ь</w:t>
      </w:r>
      <w:r w:rsidRPr="007B7AFC">
        <w:rPr>
          <w:rFonts w:ascii="Times New Roman" w:hAnsi="Times New Roman"/>
          <w:sz w:val="24"/>
          <w:szCs w:val="24"/>
        </w:rPr>
        <w:t>ному образованию,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AFC">
        <w:rPr>
          <w:rFonts w:ascii="Times New Roman" w:hAnsi="Times New Roman"/>
          <w:sz w:val="24"/>
          <w:szCs w:val="24"/>
        </w:rPr>
        <w:t xml:space="preserve">также методическая копилка пополняется за счет подписки </w:t>
      </w:r>
      <w:r>
        <w:rPr>
          <w:rFonts w:ascii="Times New Roman" w:hAnsi="Times New Roman"/>
          <w:sz w:val="24"/>
          <w:szCs w:val="24"/>
        </w:rPr>
        <w:t>на периодические издания.</w:t>
      </w:r>
    </w:p>
    <w:p w:rsidR="0066183A" w:rsidRPr="00253DA2" w:rsidRDefault="0066183A" w:rsidP="0066183A">
      <w:pPr>
        <w:pStyle w:val="af0"/>
        <w:ind w:firstLine="567"/>
        <w:jc w:val="both"/>
        <w:rPr>
          <w:szCs w:val="24"/>
        </w:rPr>
      </w:pPr>
      <w:r w:rsidRPr="005A78CD">
        <w:rPr>
          <w:szCs w:val="24"/>
        </w:rPr>
        <w:t>Библиотечный фонд методического кабинета ежегодно попо</w:t>
      </w:r>
      <w:r w:rsidRPr="005A78CD">
        <w:rPr>
          <w:szCs w:val="24"/>
        </w:rPr>
        <w:t>л</w:t>
      </w:r>
      <w:r w:rsidRPr="005A78CD">
        <w:rPr>
          <w:szCs w:val="24"/>
        </w:rPr>
        <w:t xml:space="preserve">няется методической и детской художественной литературой. </w:t>
      </w:r>
    </w:p>
    <w:p w:rsidR="00D772AB" w:rsidRPr="000502EA" w:rsidRDefault="00D772AB" w:rsidP="006A1977">
      <w:pPr>
        <w:pStyle w:val="Default"/>
        <w:ind w:firstLine="360"/>
      </w:pPr>
      <w:r w:rsidRPr="000502EA">
        <w:t>В  методическом кабинете ДОУ имеется  методическая литер</w:t>
      </w:r>
      <w:r w:rsidRPr="000502EA">
        <w:t>а</w:t>
      </w:r>
      <w:r w:rsidRPr="000502EA">
        <w:t>тура, содержащая разделы:</w:t>
      </w:r>
    </w:p>
    <w:p w:rsidR="00D772AB" w:rsidRPr="000502EA" w:rsidRDefault="00D772AB" w:rsidP="006A1977">
      <w:pPr>
        <w:pStyle w:val="Default"/>
        <w:numPr>
          <w:ilvl w:val="0"/>
          <w:numId w:val="21"/>
        </w:numPr>
      </w:pPr>
      <w:r w:rsidRPr="000502EA">
        <w:t xml:space="preserve">Управление ДОУ </w:t>
      </w:r>
    </w:p>
    <w:p w:rsidR="00D772AB" w:rsidRPr="000502EA" w:rsidRDefault="00D772AB" w:rsidP="006A1977">
      <w:pPr>
        <w:pStyle w:val="Default"/>
        <w:numPr>
          <w:ilvl w:val="0"/>
          <w:numId w:val="21"/>
        </w:numPr>
      </w:pPr>
      <w:r>
        <w:t>Образовательные</w:t>
      </w:r>
      <w:r w:rsidRPr="000502EA">
        <w:t xml:space="preserve"> программы </w:t>
      </w:r>
    </w:p>
    <w:p w:rsidR="00D772AB" w:rsidRPr="000502EA" w:rsidRDefault="00D772AB" w:rsidP="006A1977">
      <w:pPr>
        <w:pStyle w:val="Default"/>
        <w:numPr>
          <w:ilvl w:val="0"/>
          <w:numId w:val="21"/>
        </w:numPr>
      </w:pPr>
      <w:r w:rsidRPr="000502EA">
        <w:t xml:space="preserve">Познавательное развитие </w:t>
      </w:r>
    </w:p>
    <w:p w:rsidR="00D772AB" w:rsidRPr="000502EA" w:rsidRDefault="00D772AB" w:rsidP="006A1977">
      <w:pPr>
        <w:pStyle w:val="Default"/>
        <w:numPr>
          <w:ilvl w:val="0"/>
          <w:numId w:val="21"/>
        </w:numPr>
      </w:pPr>
      <w:r w:rsidRPr="000502EA">
        <w:t xml:space="preserve">Речевое развитие </w:t>
      </w:r>
    </w:p>
    <w:p w:rsidR="00D772AB" w:rsidRPr="000502EA" w:rsidRDefault="00D772AB" w:rsidP="006A1977">
      <w:pPr>
        <w:pStyle w:val="Default"/>
        <w:numPr>
          <w:ilvl w:val="0"/>
          <w:numId w:val="21"/>
        </w:numPr>
      </w:pPr>
      <w:r w:rsidRPr="000502EA">
        <w:t>Художественно-эстетическое развитие</w:t>
      </w:r>
    </w:p>
    <w:p w:rsidR="00D772AB" w:rsidRPr="000502EA" w:rsidRDefault="00D772AB" w:rsidP="006A1977">
      <w:pPr>
        <w:pStyle w:val="Default"/>
        <w:numPr>
          <w:ilvl w:val="0"/>
          <w:numId w:val="21"/>
        </w:numPr>
      </w:pPr>
      <w:r w:rsidRPr="000502EA">
        <w:t xml:space="preserve">Здоровье и физическая культура </w:t>
      </w:r>
    </w:p>
    <w:p w:rsidR="00D772AB" w:rsidRPr="000502EA" w:rsidRDefault="00D772AB" w:rsidP="006A1977">
      <w:pPr>
        <w:pStyle w:val="Default"/>
        <w:numPr>
          <w:ilvl w:val="0"/>
          <w:numId w:val="21"/>
        </w:numPr>
      </w:pPr>
      <w:r w:rsidRPr="000502EA">
        <w:t xml:space="preserve">Работа с родителями </w:t>
      </w:r>
    </w:p>
    <w:p w:rsidR="00D772AB" w:rsidRPr="000502EA" w:rsidRDefault="00D772AB" w:rsidP="006A1977">
      <w:pPr>
        <w:pStyle w:val="Default"/>
        <w:ind w:firstLine="360"/>
        <w:jc w:val="both"/>
      </w:pPr>
      <w:r w:rsidRPr="000502EA">
        <w:t>Имеются подборки журналов «Дошкольное воспитание», «Справочник старшего вос</w:t>
      </w:r>
      <w:r w:rsidR="008248C2">
        <w:t>питателя»</w:t>
      </w:r>
      <w:r w:rsidRPr="000502EA">
        <w:t>; детская литература из серии «Библиотека детского сада», «Этот удивительный мир», познав</w:t>
      </w:r>
      <w:r w:rsidRPr="000502EA">
        <w:t>а</w:t>
      </w:r>
      <w:r w:rsidRPr="000502EA">
        <w:t>тельная занимательная литература, красочные сборники сказок, э</w:t>
      </w:r>
      <w:r w:rsidRPr="000502EA">
        <w:t>н</w:t>
      </w:r>
      <w:r w:rsidRPr="000502EA">
        <w:t>циклопедии для детей; тематические компакт –</w:t>
      </w:r>
      <w:r w:rsidR="008248C2">
        <w:t xml:space="preserve"> </w:t>
      </w:r>
      <w:r w:rsidRPr="000502EA">
        <w:t>диски «Подготовка детей к школе», «Внутрисадовский контроль», «Организация раб</w:t>
      </w:r>
      <w:r w:rsidRPr="000502EA">
        <w:t>о</w:t>
      </w:r>
      <w:r w:rsidRPr="000502EA">
        <w:t>ты с педагогами», «Психолого-педагогическая диагностика», «А</w:t>
      </w:r>
      <w:r w:rsidRPr="000502EA">
        <w:t>з</w:t>
      </w:r>
      <w:r w:rsidRPr="000502EA">
        <w:t>бука безопасности на дороге», «Детская энциклопедия»,</w:t>
      </w:r>
      <w:r w:rsidR="004306B3">
        <w:t xml:space="preserve"> </w:t>
      </w:r>
      <w:r w:rsidRPr="000502EA">
        <w:t>«Худож</w:t>
      </w:r>
      <w:r w:rsidRPr="000502EA">
        <w:t>е</w:t>
      </w:r>
      <w:r w:rsidRPr="000502EA">
        <w:t>ственно-творческая деятельность» и др.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      </w:t>
      </w:r>
      <w:r w:rsidRPr="000502EA">
        <w:rPr>
          <w:rFonts w:ascii="Times New Roman" w:hAnsi="Times New Roman"/>
          <w:b/>
          <w:sz w:val="24"/>
          <w:szCs w:val="24"/>
        </w:rPr>
        <w:t>7.2. Оценка информационно-методического обеспечения:</w:t>
      </w:r>
    </w:p>
    <w:p w:rsidR="00D772AB" w:rsidRPr="000502EA" w:rsidRDefault="00D772AB" w:rsidP="006A1977">
      <w:pPr>
        <w:pStyle w:val="af0"/>
        <w:ind w:firstLine="567"/>
        <w:jc w:val="both"/>
      </w:pPr>
      <w:r w:rsidRPr="000502EA">
        <w:t>Информатизация управления образовательным учреждением способствует моделированию высокоорганизованной информац</w:t>
      </w:r>
      <w:r w:rsidRPr="000502EA">
        <w:t>и</w:t>
      </w:r>
      <w:r w:rsidRPr="000502EA">
        <w:t>онной среды, оказывающей влияние на все стороны жизнедеятел</w:t>
      </w:r>
      <w:r w:rsidRPr="000502EA">
        <w:t>ь</w:t>
      </w:r>
      <w:r w:rsidRPr="000502EA">
        <w:t xml:space="preserve">ности учреждения. </w:t>
      </w:r>
    </w:p>
    <w:p w:rsidR="00D772AB" w:rsidRPr="000502EA" w:rsidRDefault="00D772AB" w:rsidP="006A19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   </w:t>
      </w:r>
      <w:r w:rsidR="00E66BF8">
        <w:rPr>
          <w:rFonts w:ascii="Times New Roman" w:hAnsi="Times New Roman"/>
          <w:sz w:val="24"/>
          <w:szCs w:val="24"/>
        </w:rPr>
        <w:t xml:space="preserve">   Детский сад имеет </w:t>
      </w:r>
      <w:r w:rsidRPr="000502EA">
        <w:rPr>
          <w:rFonts w:ascii="Times New Roman" w:hAnsi="Times New Roman"/>
          <w:sz w:val="24"/>
          <w:szCs w:val="24"/>
        </w:rPr>
        <w:t xml:space="preserve"> информационно-техническую базу:  комп</w:t>
      </w:r>
      <w:r w:rsidRPr="000502EA">
        <w:rPr>
          <w:rFonts w:ascii="Times New Roman" w:hAnsi="Times New Roman"/>
          <w:sz w:val="24"/>
          <w:szCs w:val="24"/>
        </w:rPr>
        <w:t>ь</w:t>
      </w:r>
      <w:r w:rsidRPr="000502EA">
        <w:rPr>
          <w:rFonts w:ascii="Times New Roman" w:hAnsi="Times New Roman"/>
          <w:sz w:val="24"/>
          <w:szCs w:val="24"/>
        </w:rPr>
        <w:t xml:space="preserve">ютер – 2 , ноутбук – 2, принтер – 3, сканер – 1,  медиа –проектор -1, экран – 1, музыкальный центр, телевизор, видеомагнитофон. </w:t>
      </w:r>
      <w:r w:rsidRPr="000502EA">
        <w:rPr>
          <w:rFonts w:ascii="Times New Roman" w:hAnsi="Times New Roman"/>
          <w:color w:val="000000"/>
          <w:sz w:val="24"/>
          <w:szCs w:val="24"/>
        </w:rPr>
        <w:t>Об</w:t>
      </w:r>
      <w:r w:rsidRPr="000502EA">
        <w:rPr>
          <w:rFonts w:ascii="Times New Roman" w:hAnsi="Times New Roman"/>
          <w:color w:val="000000"/>
          <w:sz w:val="24"/>
          <w:szCs w:val="24"/>
        </w:rPr>
        <w:t>о</w:t>
      </w:r>
      <w:r w:rsidRPr="000502EA">
        <w:rPr>
          <w:rFonts w:ascii="Times New Roman" w:hAnsi="Times New Roman"/>
          <w:color w:val="000000"/>
          <w:sz w:val="24"/>
          <w:szCs w:val="24"/>
        </w:rPr>
        <w:t>рудование доступно и удобно для организации работы с  педагог</w:t>
      </w:r>
      <w:r w:rsidRPr="000502EA">
        <w:rPr>
          <w:rFonts w:ascii="Times New Roman" w:hAnsi="Times New Roman"/>
          <w:color w:val="000000"/>
          <w:sz w:val="24"/>
          <w:szCs w:val="24"/>
        </w:rPr>
        <w:t>а</w:t>
      </w:r>
      <w:r w:rsidRPr="000502EA">
        <w:rPr>
          <w:rFonts w:ascii="Times New Roman" w:hAnsi="Times New Roman"/>
          <w:color w:val="000000"/>
          <w:sz w:val="24"/>
          <w:szCs w:val="24"/>
        </w:rPr>
        <w:t xml:space="preserve">ми, детьми.  </w:t>
      </w:r>
    </w:p>
    <w:p w:rsidR="00D772AB" w:rsidRPr="000502EA" w:rsidRDefault="00D772AB" w:rsidP="006A1977">
      <w:pPr>
        <w:pStyle w:val="af0"/>
        <w:ind w:firstLine="567"/>
        <w:jc w:val="both"/>
        <w:rPr>
          <w:color w:val="92D050"/>
        </w:rPr>
      </w:pPr>
      <w:r w:rsidRPr="000502EA">
        <w:rPr>
          <w:color w:val="000000"/>
        </w:rPr>
        <w:t xml:space="preserve">Имеется </w:t>
      </w:r>
      <w:r w:rsidRPr="000502EA">
        <w:t>выход в Интернет, электронная почта, сайт учрежд</w:t>
      </w:r>
      <w:r w:rsidRPr="000502EA">
        <w:t>е</w:t>
      </w:r>
      <w:r w:rsidRPr="000502EA">
        <w:t>ния. В своей работе администрация пользуется стандартным пак</w:t>
      </w:r>
      <w:r w:rsidRPr="000502EA">
        <w:t>е</w:t>
      </w:r>
      <w:r w:rsidRPr="000502EA">
        <w:t>том Microsoft Office, включающий в себя: Microsoft Word, Microsoft Excel, Microsoft Power Point.</w:t>
      </w:r>
      <w:r w:rsidRPr="000502EA">
        <w:rPr>
          <w:color w:val="92D050"/>
        </w:rPr>
        <w:t xml:space="preserve"> </w:t>
      </w:r>
    </w:p>
    <w:p w:rsidR="00D772AB" w:rsidRPr="000502EA" w:rsidRDefault="00D772AB" w:rsidP="006A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Педагоги имеют возможность работать с электронной почтой, при подготовке к занятиям и многим мероприятиям используют Интернет - ресурсы. Администрация ДОУ постоянно работает с электронной почтой: получает и отправляет электронную корре</w:t>
      </w:r>
      <w:r w:rsidRPr="000502EA">
        <w:rPr>
          <w:rFonts w:ascii="Times New Roman" w:hAnsi="Times New Roman"/>
          <w:sz w:val="24"/>
          <w:szCs w:val="24"/>
        </w:rPr>
        <w:t>с</w:t>
      </w:r>
      <w:r w:rsidRPr="000502EA">
        <w:rPr>
          <w:rFonts w:ascii="Times New Roman" w:hAnsi="Times New Roman"/>
          <w:sz w:val="24"/>
          <w:szCs w:val="24"/>
        </w:rPr>
        <w:t>понденцию.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 xml:space="preserve"> Использование информационных ресурсов.</w:t>
      </w:r>
    </w:p>
    <w:p w:rsidR="00D772AB" w:rsidRPr="0011459C" w:rsidRDefault="00D772AB" w:rsidP="0011459C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  <w:r w:rsidRPr="0011459C">
        <w:rPr>
          <w:rFonts w:ascii="Times New Roman" w:hAnsi="Times New Roman"/>
        </w:rPr>
        <w:t>Педагоги  используют интернет-ресурсы дошкольного образов</w:t>
      </w:r>
      <w:r w:rsidRPr="0011459C">
        <w:rPr>
          <w:rFonts w:ascii="Times New Roman" w:hAnsi="Times New Roman"/>
        </w:rPr>
        <w:t>а</w:t>
      </w:r>
      <w:r w:rsidRPr="0011459C">
        <w:rPr>
          <w:rFonts w:ascii="Times New Roman" w:hAnsi="Times New Roman"/>
        </w:rPr>
        <w:t>ния:</w:t>
      </w:r>
    </w:p>
    <w:p w:rsidR="00D772AB" w:rsidRPr="000502EA" w:rsidRDefault="00D772AB" w:rsidP="00BD64B2">
      <w:pPr>
        <w:pStyle w:val="aa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  <w:u w:val="single"/>
        </w:rPr>
        <w:t>http://obrzakon.ru</w:t>
      </w:r>
      <w:r w:rsidRPr="000502EA">
        <w:rPr>
          <w:rFonts w:ascii="Times New Roman" w:hAnsi="Times New Roman"/>
          <w:sz w:val="24"/>
          <w:szCs w:val="24"/>
        </w:rPr>
        <w:t xml:space="preserve"> Портал предназначен для информационной поддержки слушателей программы повышения квалификации «Ре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лизация Федерального закона «Об образовании в Российской Фед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рации».</w:t>
      </w:r>
    </w:p>
    <w:p w:rsidR="00D772AB" w:rsidRPr="000502EA" w:rsidRDefault="00A9313F" w:rsidP="00BD64B2">
      <w:pPr>
        <w:pStyle w:val="aa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D772AB" w:rsidRPr="0011459C">
          <w:rPr>
            <w:rStyle w:val="a3"/>
            <w:rFonts w:ascii="Times New Roman" w:hAnsi="Times New Roman"/>
            <w:color w:val="auto"/>
            <w:sz w:val="24"/>
            <w:szCs w:val="24"/>
          </w:rPr>
          <w:t>http://www.ipkps.bsu.edu.ru</w:t>
        </w:r>
      </w:hyperlink>
      <w:r w:rsidR="00D772AB" w:rsidRPr="000502EA">
        <w:rPr>
          <w:rFonts w:ascii="Times New Roman" w:hAnsi="Times New Roman"/>
          <w:sz w:val="24"/>
          <w:szCs w:val="24"/>
        </w:rPr>
        <w:t xml:space="preserve"> – ОГАОУ ДПО «Белгородский институт развития образования»</w:t>
      </w:r>
    </w:p>
    <w:p w:rsidR="00D772AB" w:rsidRPr="000502EA" w:rsidRDefault="00A9313F" w:rsidP="006A19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313F">
        <w:rPr>
          <w:noProof/>
        </w:rPr>
        <w:pict>
          <v:line id="_x0000_s1026" style="position:absolute;z-index:-4" from="404.1pt,-28.45pt" to="407.8pt,-28.45pt" o:allowincell="f" strokeweight=".21164mm"/>
        </w:pict>
      </w:r>
    </w:p>
    <w:p w:rsidR="00D772AB" w:rsidRPr="000502EA" w:rsidRDefault="00D772AB" w:rsidP="00BD64B2">
      <w:pPr>
        <w:pStyle w:val="aa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  <w:u w:val="single"/>
        </w:rPr>
        <w:t>http://www.niisv.ru</w:t>
      </w:r>
      <w:r w:rsidRPr="000502EA">
        <w:rPr>
          <w:rFonts w:ascii="Times New Roman" w:hAnsi="Times New Roman"/>
          <w:sz w:val="24"/>
          <w:szCs w:val="24"/>
        </w:rPr>
        <w:t xml:space="preserve"> Государственный научно-исследовательский институт семьи и воспитания</w:t>
      </w:r>
    </w:p>
    <w:p w:rsidR="00D772AB" w:rsidRPr="000502EA" w:rsidRDefault="00D772AB" w:rsidP="006A19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2AB" w:rsidRPr="000502EA" w:rsidRDefault="00D772AB" w:rsidP="00BD64B2">
      <w:pPr>
        <w:pStyle w:val="aa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  <w:u w:val="single"/>
        </w:rPr>
        <w:t>http://tanja-k.chat.ru</w:t>
      </w:r>
      <w:r w:rsidRPr="000502EA">
        <w:rPr>
          <w:rFonts w:ascii="Times New Roman" w:hAnsi="Times New Roman"/>
          <w:sz w:val="24"/>
          <w:szCs w:val="24"/>
        </w:rPr>
        <w:t>/ - Методические материалы в помощь р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ботникам детских дошкольных образовательных организаций.</w:t>
      </w:r>
    </w:p>
    <w:p w:rsidR="00D772AB" w:rsidRPr="000502EA" w:rsidRDefault="00D772AB" w:rsidP="00BD64B2">
      <w:pPr>
        <w:pStyle w:val="aa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  <w:u w:val="single"/>
        </w:rPr>
        <w:t>www.doshcolniki.ru</w:t>
      </w:r>
      <w:r w:rsidRPr="000502EA">
        <w:rPr>
          <w:rFonts w:ascii="Times New Roman" w:hAnsi="Times New Roman"/>
          <w:sz w:val="24"/>
          <w:szCs w:val="24"/>
        </w:rPr>
        <w:t xml:space="preserve"> – разработан Центром здоровьесбер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гающих педагогических технологий г. Нижний Новгород (директор Ю.А. Лебедев, д.ф.н., профессор, академик РАО) совместно с И</w:t>
      </w:r>
      <w:r w:rsidRPr="000502EA">
        <w:rPr>
          <w:rFonts w:ascii="Times New Roman" w:hAnsi="Times New Roman"/>
          <w:sz w:val="24"/>
          <w:szCs w:val="24"/>
        </w:rPr>
        <w:t>н</w:t>
      </w:r>
      <w:r w:rsidRPr="000502EA">
        <w:rPr>
          <w:rFonts w:ascii="Times New Roman" w:hAnsi="Times New Roman"/>
          <w:sz w:val="24"/>
          <w:szCs w:val="24"/>
        </w:rPr>
        <w:t>ститутом социального конструирования г.Москва (президент А.Г.Асмолов, д.пс.н., профессор, академик РАО). С помощью по</w:t>
      </w:r>
      <w:r w:rsidRPr="000502EA">
        <w:rPr>
          <w:rFonts w:ascii="Times New Roman" w:hAnsi="Times New Roman"/>
          <w:sz w:val="24"/>
          <w:szCs w:val="24"/>
        </w:rPr>
        <w:t>р</w:t>
      </w:r>
      <w:r w:rsidRPr="000502EA">
        <w:rPr>
          <w:rFonts w:ascii="Times New Roman" w:hAnsi="Times New Roman"/>
          <w:sz w:val="24"/>
          <w:szCs w:val="24"/>
        </w:rPr>
        <w:t>тала можно обмениваться мнениями с коллегами, специалистами и родителями, представлять педагогической общественности свои проекты, получать консультации квалифицированных специал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стов, наиболее эффективно управлять педагогическим процессом.</w:t>
      </w:r>
    </w:p>
    <w:p w:rsidR="00D772AB" w:rsidRPr="0011459C" w:rsidRDefault="00D772AB" w:rsidP="00BD64B2">
      <w:pPr>
        <w:pStyle w:val="aa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459C">
        <w:rPr>
          <w:rFonts w:ascii="Times New Roman" w:hAnsi="Times New Roman"/>
          <w:u w:val="single"/>
        </w:rPr>
        <w:t>http://tanja-k.chat.ru-</w:t>
      </w:r>
      <w:r w:rsidRPr="0011459C">
        <w:rPr>
          <w:rFonts w:ascii="Times New Roman" w:hAnsi="Times New Roman"/>
        </w:rPr>
        <w:t xml:space="preserve"> </w:t>
      </w:r>
      <w:r w:rsidRPr="0011459C">
        <w:rPr>
          <w:rFonts w:ascii="Times New Roman" w:hAnsi="Times New Roman"/>
          <w:b/>
          <w:bCs/>
        </w:rPr>
        <w:t>Методические материалы в помощь рабо</w:t>
      </w:r>
      <w:r w:rsidRPr="0011459C">
        <w:rPr>
          <w:rFonts w:ascii="Times New Roman" w:hAnsi="Times New Roman"/>
          <w:b/>
          <w:bCs/>
        </w:rPr>
        <w:t>т</w:t>
      </w:r>
      <w:r w:rsidRPr="0011459C">
        <w:rPr>
          <w:rFonts w:ascii="Times New Roman" w:hAnsi="Times New Roman"/>
          <w:b/>
          <w:bCs/>
        </w:rPr>
        <w:t>никам детских</w:t>
      </w:r>
      <w:r w:rsidRPr="0011459C">
        <w:rPr>
          <w:rFonts w:ascii="Times New Roman" w:hAnsi="Times New Roman"/>
        </w:rPr>
        <w:t xml:space="preserve"> </w:t>
      </w:r>
      <w:r w:rsidRPr="0011459C">
        <w:rPr>
          <w:rFonts w:ascii="Times New Roman" w:hAnsi="Times New Roman"/>
          <w:b/>
          <w:bCs/>
        </w:rPr>
        <w:t xml:space="preserve">дошкольных учреждений. </w:t>
      </w:r>
      <w:r w:rsidRPr="0011459C">
        <w:rPr>
          <w:rFonts w:ascii="Times New Roman" w:hAnsi="Times New Roman"/>
        </w:rPr>
        <w:t>На сайте представлены:</w:t>
      </w:r>
      <w:r w:rsidRPr="0011459C">
        <w:rPr>
          <w:rFonts w:ascii="Times New Roman" w:hAnsi="Times New Roman"/>
          <w:b/>
          <w:bCs/>
        </w:rPr>
        <w:t xml:space="preserve"> </w:t>
      </w:r>
      <w:r w:rsidRPr="0011459C">
        <w:rPr>
          <w:rFonts w:ascii="Times New Roman" w:hAnsi="Times New Roman"/>
        </w:rPr>
        <w:t>ка</w:t>
      </w:r>
      <w:r w:rsidRPr="0011459C">
        <w:rPr>
          <w:rFonts w:ascii="Times New Roman" w:hAnsi="Times New Roman"/>
        </w:rPr>
        <w:t>р</w:t>
      </w:r>
      <w:r w:rsidRPr="0011459C">
        <w:rPr>
          <w:rFonts w:ascii="Times New Roman" w:hAnsi="Times New Roman"/>
        </w:rPr>
        <w:t>тотека подвижных игр;</w:t>
      </w:r>
      <w:r w:rsidRPr="0011459C">
        <w:rPr>
          <w:rFonts w:ascii="Times New Roman" w:hAnsi="Times New Roman"/>
          <w:b/>
          <w:bCs/>
        </w:rPr>
        <w:t xml:space="preserve"> </w:t>
      </w:r>
      <w:r w:rsidRPr="0011459C">
        <w:rPr>
          <w:rFonts w:ascii="Times New Roman" w:hAnsi="Times New Roman"/>
        </w:rPr>
        <w:t>материалы</w:t>
      </w:r>
      <w:r w:rsidRPr="0011459C">
        <w:rPr>
          <w:rFonts w:ascii="Times New Roman" w:hAnsi="Times New Roman"/>
          <w:b/>
          <w:bCs/>
        </w:rPr>
        <w:t xml:space="preserve"> </w:t>
      </w:r>
      <w:r w:rsidRPr="0011459C">
        <w:rPr>
          <w:rFonts w:ascii="Times New Roman" w:hAnsi="Times New Roman"/>
        </w:rPr>
        <w:t>по физкультурно-оздоровительной р</w:t>
      </w:r>
      <w:r w:rsidRPr="0011459C">
        <w:rPr>
          <w:rFonts w:ascii="Times New Roman" w:hAnsi="Times New Roman"/>
        </w:rPr>
        <w:t>а</w:t>
      </w:r>
      <w:r w:rsidRPr="0011459C">
        <w:rPr>
          <w:rFonts w:ascii="Times New Roman" w:hAnsi="Times New Roman"/>
        </w:rPr>
        <w:t>боте в дошкольных учреждениях; литературный материал (считалки, з</w:t>
      </w:r>
      <w:r w:rsidRPr="0011459C">
        <w:rPr>
          <w:rFonts w:ascii="Times New Roman" w:hAnsi="Times New Roman"/>
        </w:rPr>
        <w:t>а</w:t>
      </w:r>
      <w:r w:rsidRPr="0011459C">
        <w:rPr>
          <w:rFonts w:ascii="Times New Roman" w:hAnsi="Times New Roman"/>
        </w:rPr>
        <w:t>гадки, стихи, песни, пословицы и поговорки, кроссворды).</w:t>
      </w:r>
    </w:p>
    <w:p w:rsidR="00D772AB" w:rsidRPr="000502EA" w:rsidRDefault="00D772AB" w:rsidP="00BD64B2">
      <w:pPr>
        <w:pStyle w:val="aa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  <w:u w:val="single"/>
        </w:rPr>
        <w:t>http://edu.rin.ru/preschool/index.html</w:t>
      </w:r>
      <w:r w:rsidRPr="000502EA"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b/>
          <w:bCs/>
          <w:sz w:val="24"/>
          <w:szCs w:val="24"/>
        </w:rPr>
        <w:t>Дошкольное образов</w:t>
      </w:r>
      <w:r w:rsidRPr="000502EA">
        <w:rPr>
          <w:rFonts w:ascii="Times New Roman" w:hAnsi="Times New Roman"/>
          <w:b/>
          <w:bCs/>
          <w:sz w:val="24"/>
          <w:szCs w:val="24"/>
        </w:rPr>
        <w:t>а</w:t>
      </w:r>
      <w:r w:rsidRPr="000502EA">
        <w:rPr>
          <w:rFonts w:ascii="Times New Roman" w:hAnsi="Times New Roman"/>
          <w:b/>
          <w:bCs/>
          <w:sz w:val="24"/>
          <w:szCs w:val="24"/>
        </w:rPr>
        <w:t>ние</w:t>
      </w:r>
      <w:r w:rsidRPr="000502EA">
        <w:rPr>
          <w:rFonts w:ascii="Times New Roman" w:hAnsi="Times New Roman"/>
          <w:sz w:val="24"/>
          <w:szCs w:val="24"/>
        </w:rPr>
        <w:t>. Сайт предназначен для дошкольников, их родителей, а также воспитателей дошкольных образовательных учреждений. Здесь можно найти много полезной информации по воспитанию и образ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ванию детей от рождения и до 7 лет, каталог дошкольных учрежд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ний городов России, литературу и игры для детей, ссылки на другие ресурсы, а также много просто интересной и занимательной инфо</w:t>
      </w:r>
      <w:r w:rsidRPr="000502EA">
        <w:rPr>
          <w:rFonts w:ascii="Times New Roman" w:hAnsi="Times New Roman"/>
          <w:sz w:val="24"/>
          <w:szCs w:val="24"/>
        </w:rPr>
        <w:t>р</w:t>
      </w:r>
      <w:r w:rsidRPr="000502EA">
        <w:rPr>
          <w:rFonts w:ascii="Times New Roman" w:hAnsi="Times New Roman"/>
          <w:sz w:val="24"/>
          <w:szCs w:val="24"/>
        </w:rPr>
        <w:t>мации.</w:t>
      </w:r>
    </w:p>
    <w:p w:rsidR="00D772AB" w:rsidRPr="000502EA" w:rsidRDefault="00D772AB" w:rsidP="00BD64B2">
      <w:pPr>
        <w:pStyle w:val="aa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  <w:u w:val="single"/>
        </w:rPr>
        <w:t>http://www.kindereducation.com</w:t>
      </w:r>
      <w:r w:rsidRPr="000502EA"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b/>
          <w:bCs/>
          <w:sz w:val="24"/>
          <w:szCs w:val="24"/>
        </w:rPr>
        <w:t>«Дошколенок».</w:t>
      </w:r>
      <w:r w:rsidRPr="000502EA">
        <w:rPr>
          <w:rFonts w:ascii="Times New Roman" w:hAnsi="Times New Roman"/>
          <w:sz w:val="24"/>
          <w:szCs w:val="24"/>
        </w:rPr>
        <w:t xml:space="preserve"> Электро</w:t>
      </w:r>
      <w:r w:rsidRPr="000502EA">
        <w:rPr>
          <w:rFonts w:ascii="Times New Roman" w:hAnsi="Times New Roman"/>
          <w:sz w:val="24"/>
          <w:szCs w:val="24"/>
        </w:rPr>
        <w:t>н</w:t>
      </w:r>
      <w:r w:rsidRPr="000502EA">
        <w:rPr>
          <w:rFonts w:ascii="Times New Roman" w:hAnsi="Times New Roman"/>
          <w:sz w:val="24"/>
          <w:szCs w:val="24"/>
        </w:rPr>
        <w:t>ный журнал для детей и родителей, на страницах которого опубл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кованы материалы для обучения, воспитания и развлечения детей дошкольного и младшего школьного возраста, собранные по тем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тическим разделам: развитие речи, веселый счет, изостудия, псих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логия, игры и конкурсы, будь здоров. На сайте также можно подп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саться на рассылку «100 развивающих и обучающих игр для детей»</w:t>
      </w:r>
    </w:p>
    <w:p w:rsidR="00D772AB" w:rsidRPr="000502EA" w:rsidRDefault="00D772AB" w:rsidP="00BD64B2">
      <w:pPr>
        <w:pStyle w:val="aa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  <w:u w:val="single"/>
        </w:rPr>
        <w:t>http://ranneerazvitie.narod.ru/almanah</w:t>
      </w:r>
      <w:r w:rsidRPr="000502EA"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b/>
          <w:bCs/>
          <w:sz w:val="24"/>
          <w:szCs w:val="24"/>
        </w:rPr>
        <w:t>Альманах</w:t>
      </w:r>
      <w:r w:rsidRPr="000502EA"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b/>
          <w:bCs/>
          <w:sz w:val="24"/>
          <w:szCs w:val="24"/>
        </w:rPr>
        <w:t>«Раннее ра</w:t>
      </w:r>
      <w:r w:rsidRPr="000502EA">
        <w:rPr>
          <w:rFonts w:ascii="Times New Roman" w:hAnsi="Times New Roman"/>
          <w:b/>
          <w:bCs/>
          <w:sz w:val="24"/>
          <w:szCs w:val="24"/>
        </w:rPr>
        <w:t>з</w:t>
      </w:r>
      <w:r w:rsidRPr="000502EA">
        <w:rPr>
          <w:rFonts w:ascii="Times New Roman" w:hAnsi="Times New Roman"/>
          <w:b/>
          <w:bCs/>
          <w:sz w:val="24"/>
          <w:szCs w:val="24"/>
        </w:rPr>
        <w:t>витие».</w:t>
      </w:r>
      <w:r w:rsidRPr="000502EA">
        <w:rPr>
          <w:rFonts w:ascii="Times New Roman" w:hAnsi="Times New Roman"/>
          <w:sz w:val="24"/>
          <w:szCs w:val="24"/>
        </w:rPr>
        <w:t xml:space="preserve"> Сайт создан родителями, объединенными одним устремл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нием - максимально развить данные ребенка не в одной какой-либо области, а воспитать гармоничного человека. Публикации альман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ха затрагивают различные аспекты раннего развития детей и разб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ты на разделы, соответствующие различным возрастным группам: от 0 до 1 года, от 1 года до 3 лет, от 3 до 5 лет, от 5 до 7 лет.</w:t>
      </w:r>
    </w:p>
    <w:p w:rsidR="00D772AB" w:rsidRPr="000502EA" w:rsidRDefault="00D772AB" w:rsidP="00BD64B2">
      <w:pPr>
        <w:pStyle w:val="aa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  <w:u w:val="single"/>
        </w:rPr>
        <w:t>http://talant.spb.ru</w:t>
      </w:r>
      <w:r w:rsidRPr="000502EA"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b/>
          <w:bCs/>
          <w:sz w:val="24"/>
          <w:szCs w:val="24"/>
        </w:rPr>
        <w:t>Созидание талантов</w:t>
      </w:r>
      <w:r w:rsidRPr="000502EA">
        <w:rPr>
          <w:rFonts w:ascii="Times New Roman" w:hAnsi="Times New Roman"/>
          <w:sz w:val="24"/>
          <w:szCs w:val="24"/>
        </w:rPr>
        <w:t>. Сайт Общества ра</w:t>
      </w:r>
      <w:r w:rsidRPr="000502EA">
        <w:rPr>
          <w:rFonts w:ascii="Times New Roman" w:hAnsi="Times New Roman"/>
          <w:sz w:val="24"/>
          <w:szCs w:val="24"/>
        </w:rPr>
        <w:t>н</w:t>
      </w:r>
      <w:r w:rsidRPr="000502EA">
        <w:rPr>
          <w:rFonts w:ascii="Times New Roman" w:hAnsi="Times New Roman"/>
          <w:sz w:val="24"/>
          <w:szCs w:val="24"/>
        </w:rPr>
        <w:t>него детского обучения, создаваемый психологами, журналистами и педагогами и содержащий различные материалы для родителей, и</w:t>
      </w:r>
      <w:r w:rsidRPr="000502EA">
        <w:rPr>
          <w:rFonts w:ascii="Times New Roman" w:hAnsi="Times New Roman"/>
          <w:sz w:val="24"/>
          <w:szCs w:val="24"/>
        </w:rPr>
        <w:t>н</w:t>
      </w:r>
      <w:r w:rsidRPr="000502EA">
        <w:rPr>
          <w:rFonts w:ascii="Times New Roman" w:hAnsi="Times New Roman"/>
          <w:sz w:val="24"/>
          <w:szCs w:val="24"/>
        </w:rPr>
        <w:t>тересующихся вопросами раннего обучения и развития детей. Ст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тьи, публикации и обсуждения разбиты на соответствующие разд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лы: цели и задачи; профессия: родитель; созидание талантов; род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тельский тест; детский психолог; ситуации; Вальдорфская педаг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гика; темпы и нормативы и др.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sz w:val="24"/>
          <w:szCs w:val="24"/>
        </w:rPr>
        <w:tab/>
        <w:t>К сожалению, в детском саду некоторым  педагогам необх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димо повысить уровень пользования ИКТ, позволяющий в эле</w:t>
      </w:r>
      <w:r w:rsidRPr="000502EA">
        <w:rPr>
          <w:rFonts w:ascii="Times New Roman" w:hAnsi="Times New Roman"/>
          <w:sz w:val="24"/>
          <w:szCs w:val="24"/>
        </w:rPr>
        <w:t>к</w:t>
      </w:r>
      <w:r w:rsidRPr="000502EA">
        <w:rPr>
          <w:rFonts w:ascii="Times New Roman" w:hAnsi="Times New Roman"/>
          <w:sz w:val="24"/>
          <w:szCs w:val="24"/>
        </w:rPr>
        <w:t>тронной форме:</w:t>
      </w:r>
    </w:p>
    <w:p w:rsidR="00D772AB" w:rsidRPr="000502EA" w:rsidRDefault="00D772AB" w:rsidP="00BD64B2">
      <w:pPr>
        <w:numPr>
          <w:ilvl w:val="0"/>
          <w:numId w:val="18"/>
        </w:numPr>
        <w:tabs>
          <w:tab w:val="clear" w:pos="180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создавать и редактировать электронные таблицы, тексты, пр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зентации,</w:t>
      </w:r>
    </w:p>
    <w:p w:rsidR="00D772AB" w:rsidRPr="000502EA" w:rsidRDefault="00D772AB" w:rsidP="00BD64B2">
      <w:pPr>
        <w:numPr>
          <w:ilvl w:val="0"/>
          <w:numId w:val="18"/>
        </w:numPr>
        <w:tabs>
          <w:tab w:val="clear" w:pos="180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осуществлять взаимодействие ДОУ с органами, осущест</w:t>
      </w:r>
      <w:r w:rsidRPr="000502EA">
        <w:rPr>
          <w:rFonts w:ascii="Times New Roman" w:hAnsi="Times New Roman"/>
          <w:sz w:val="24"/>
          <w:szCs w:val="24"/>
        </w:rPr>
        <w:t>в</w:t>
      </w:r>
      <w:r w:rsidRPr="000502EA">
        <w:rPr>
          <w:rFonts w:ascii="Times New Roman" w:hAnsi="Times New Roman"/>
          <w:sz w:val="24"/>
          <w:szCs w:val="24"/>
        </w:rPr>
        <w:t>ляющими управление в сфере образования, с другими образ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 xml:space="preserve">вательными учреждениями и организациями.       </w:t>
      </w:r>
    </w:p>
    <w:p w:rsidR="00D772AB" w:rsidRPr="000502EA" w:rsidRDefault="00E66BF8" w:rsidP="006A197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анкетирования</w:t>
      </w:r>
      <w:r w:rsidR="00D772AB" w:rsidRPr="000502EA">
        <w:rPr>
          <w:rFonts w:ascii="Times New Roman" w:hAnsi="Times New Roman"/>
          <w:sz w:val="24"/>
          <w:szCs w:val="24"/>
        </w:rPr>
        <w:t xml:space="preserve"> определения степени использования информационно - компьютерных технологий показали, что </w:t>
      </w:r>
      <w:r>
        <w:rPr>
          <w:rFonts w:ascii="Times New Roman" w:hAnsi="Times New Roman"/>
          <w:sz w:val="24"/>
          <w:szCs w:val="24"/>
        </w:rPr>
        <w:t xml:space="preserve">в 2018 году значительно увеличился процент использования </w:t>
      </w:r>
      <w:r w:rsidR="00D772AB" w:rsidRPr="000502EA">
        <w:rPr>
          <w:rFonts w:ascii="Times New Roman" w:hAnsi="Times New Roman"/>
          <w:sz w:val="24"/>
          <w:szCs w:val="24"/>
        </w:rPr>
        <w:t>педаго</w:t>
      </w:r>
      <w:r>
        <w:rPr>
          <w:rFonts w:ascii="Times New Roman" w:hAnsi="Times New Roman"/>
          <w:sz w:val="24"/>
          <w:szCs w:val="24"/>
        </w:rPr>
        <w:t>гами ИКТ</w:t>
      </w:r>
      <w:r w:rsidR="00D772AB" w:rsidRPr="000502EA">
        <w:rPr>
          <w:rFonts w:ascii="Times New Roman" w:hAnsi="Times New Roman"/>
          <w:sz w:val="24"/>
          <w:szCs w:val="24"/>
        </w:rPr>
        <w:t xml:space="preserve"> при организа</w:t>
      </w:r>
      <w:r>
        <w:rPr>
          <w:rFonts w:ascii="Times New Roman" w:hAnsi="Times New Roman"/>
          <w:sz w:val="24"/>
          <w:szCs w:val="24"/>
        </w:rPr>
        <w:t>ции  образовательной деятельности с воспита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никами, взаимодействии с родителями. Педагоги активно </w:t>
      </w:r>
      <w:r w:rsidR="00D772AB" w:rsidRPr="000502EA">
        <w:rPr>
          <w:rFonts w:ascii="Times New Roman" w:hAnsi="Times New Roman"/>
          <w:sz w:val="24"/>
          <w:szCs w:val="24"/>
        </w:rPr>
        <w:t>испол</w:t>
      </w:r>
      <w:r w:rsidR="00D772AB" w:rsidRPr="000502EA">
        <w:rPr>
          <w:rFonts w:ascii="Times New Roman" w:hAnsi="Times New Roman"/>
          <w:sz w:val="24"/>
          <w:szCs w:val="24"/>
        </w:rPr>
        <w:t>ь</w:t>
      </w:r>
      <w:r w:rsidR="00D772AB" w:rsidRPr="000502EA">
        <w:rPr>
          <w:rFonts w:ascii="Times New Roman" w:hAnsi="Times New Roman"/>
          <w:sz w:val="24"/>
          <w:szCs w:val="24"/>
        </w:rPr>
        <w:t>зуют электронные ресурсы при подготовке к образовательной де</w:t>
      </w:r>
      <w:r w:rsidR="00D772AB" w:rsidRPr="000502EA">
        <w:rPr>
          <w:rFonts w:ascii="Times New Roman" w:hAnsi="Times New Roman"/>
          <w:sz w:val="24"/>
          <w:szCs w:val="24"/>
        </w:rPr>
        <w:t>я</w:t>
      </w:r>
      <w:r w:rsidR="00D772AB" w:rsidRPr="000502EA">
        <w:rPr>
          <w:rFonts w:ascii="Times New Roman" w:hAnsi="Times New Roman"/>
          <w:sz w:val="24"/>
          <w:szCs w:val="24"/>
        </w:rPr>
        <w:t xml:space="preserve">тельности. </w:t>
      </w:r>
    </w:p>
    <w:p w:rsidR="00D772AB" w:rsidRPr="000502EA" w:rsidRDefault="00D772AB" w:rsidP="006A1977">
      <w:pPr>
        <w:spacing w:after="0" w:line="240" w:lineRule="auto"/>
        <w:rPr>
          <w:rStyle w:val="c16"/>
          <w:rFonts w:ascii="Times New Roman" w:hAnsi="Times New Roman"/>
          <w:b/>
          <w:sz w:val="24"/>
          <w:szCs w:val="24"/>
        </w:rPr>
      </w:pPr>
      <w:r w:rsidRPr="000502EA">
        <w:rPr>
          <w:rStyle w:val="c16"/>
          <w:rFonts w:ascii="Times New Roman" w:hAnsi="Times New Roman"/>
          <w:sz w:val="24"/>
          <w:szCs w:val="24"/>
        </w:rPr>
        <w:t xml:space="preserve">  </w:t>
      </w:r>
      <w:r w:rsidRPr="000502EA">
        <w:rPr>
          <w:rStyle w:val="c16"/>
          <w:rFonts w:ascii="Times New Roman" w:hAnsi="Times New Roman"/>
          <w:b/>
          <w:sz w:val="24"/>
          <w:szCs w:val="24"/>
        </w:rPr>
        <w:t>7.3. Наполняемость и своевременность обновления  официал</w:t>
      </w:r>
      <w:r w:rsidRPr="000502EA">
        <w:rPr>
          <w:rStyle w:val="c16"/>
          <w:rFonts w:ascii="Times New Roman" w:hAnsi="Times New Roman"/>
          <w:b/>
          <w:sz w:val="24"/>
          <w:szCs w:val="24"/>
        </w:rPr>
        <w:t>ь</w:t>
      </w:r>
      <w:r w:rsidRPr="000502EA">
        <w:rPr>
          <w:rStyle w:val="c16"/>
          <w:rFonts w:ascii="Times New Roman" w:hAnsi="Times New Roman"/>
          <w:b/>
          <w:sz w:val="24"/>
          <w:szCs w:val="24"/>
        </w:rPr>
        <w:t xml:space="preserve">ного сайта     </w:t>
      </w:r>
    </w:p>
    <w:p w:rsidR="00D772AB" w:rsidRPr="000502EA" w:rsidRDefault="00D772AB" w:rsidP="006A197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502EA">
        <w:rPr>
          <w:rStyle w:val="c11c97c21c103"/>
          <w:rFonts w:ascii="Times New Roman" w:hAnsi="Times New Roman"/>
          <w:bCs/>
          <w:sz w:val="24"/>
          <w:szCs w:val="24"/>
        </w:rPr>
        <w:t>Сайт учреждения:</w:t>
      </w:r>
      <w:r w:rsidRPr="000502EA">
        <w:rPr>
          <w:rStyle w:val="c11c97c21c103"/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0502EA">
        <w:rPr>
          <w:rFonts w:ascii="Times New Roman" w:hAnsi="Times New Roman"/>
          <w:b/>
          <w:sz w:val="24"/>
          <w:szCs w:val="24"/>
          <w:lang w:val="en-US"/>
        </w:rPr>
        <w:t>dou</w:t>
      </w:r>
      <w:r w:rsidRPr="000502EA">
        <w:rPr>
          <w:rFonts w:ascii="Times New Roman" w:hAnsi="Times New Roman"/>
          <w:b/>
          <w:sz w:val="24"/>
          <w:szCs w:val="24"/>
        </w:rPr>
        <w:t>.</w:t>
      </w:r>
      <w:r w:rsidRPr="000502EA">
        <w:rPr>
          <w:rFonts w:ascii="Times New Roman" w:hAnsi="Times New Roman"/>
          <w:b/>
          <w:sz w:val="24"/>
          <w:szCs w:val="24"/>
          <w:lang w:val="en-US"/>
        </w:rPr>
        <w:t>yarono</w:t>
      </w:r>
      <w:r w:rsidRPr="000502EA">
        <w:rPr>
          <w:rFonts w:ascii="Times New Roman" w:hAnsi="Times New Roman"/>
          <w:b/>
          <w:sz w:val="24"/>
          <w:szCs w:val="24"/>
        </w:rPr>
        <w:t>.</w:t>
      </w:r>
      <w:r w:rsidRPr="000502EA">
        <w:rPr>
          <w:rFonts w:ascii="Times New Roman" w:hAnsi="Times New Roman"/>
          <w:b/>
          <w:sz w:val="24"/>
          <w:szCs w:val="24"/>
          <w:lang w:val="en-US"/>
        </w:rPr>
        <w:t>ru</w:t>
      </w:r>
      <w:r w:rsidRPr="000502EA">
        <w:rPr>
          <w:rFonts w:ascii="Times New Roman" w:hAnsi="Times New Roman"/>
          <w:b/>
          <w:sz w:val="24"/>
          <w:szCs w:val="24"/>
        </w:rPr>
        <w:t>/</w:t>
      </w:r>
      <w:r w:rsidRPr="000502EA">
        <w:rPr>
          <w:rFonts w:ascii="Times New Roman" w:hAnsi="Times New Roman"/>
          <w:b/>
          <w:sz w:val="24"/>
          <w:szCs w:val="24"/>
          <w:lang w:val="en-US"/>
        </w:rPr>
        <w:t>aleks</w:t>
      </w:r>
      <w:r w:rsidRPr="000502EA">
        <w:rPr>
          <w:rFonts w:ascii="Times New Roman" w:hAnsi="Times New Roman"/>
          <w:b/>
          <w:sz w:val="24"/>
          <w:szCs w:val="24"/>
        </w:rPr>
        <w:t>/</w:t>
      </w:r>
      <w:r w:rsidRPr="000502EA">
        <w:rPr>
          <w:rFonts w:ascii="Times New Roman" w:hAnsi="Times New Roman"/>
          <w:b/>
          <w:sz w:val="24"/>
          <w:szCs w:val="24"/>
          <w:lang w:val="en-US"/>
        </w:rPr>
        <w:t>wp</w:t>
      </w:r>
      <w:r w:rsidRPr="000502EA">
        <w:rPr>
          <w:rFonts w:ascii="Times New Roman" w:hAnsi="Times New Roman"/>
          <w:b/>
          <w:sz w:val="24"/>
          <w:szCs w:val="24"/>
        </w:rPr>
        <w:t>.</w:t>
      </w:r>
      <w:r w:rsidRPr="000502EA">
        <w:rPr>
          <w:rFonts w:ascii="Times New Roman" w:hAnsi="Times New Roman"/>
          <w:sz w:val="24"/>
          <w:szCs w:val="24"/>
        </w:rPr>
        <w:t xml:space="preserve"> </w:t>
      </w:r>
    </w:p>
    <w:p w:rsidR="00D772AB" w:rsidRPr="000502EA" w:rsidRDefault="00D772AB" w:rsidP="006A1977">
      <w:pPr>
        <w:pStyle w:val="af0"/>
        <w:ind w:firstLine="708"/>
        <w:rPr>
          <w:b/>
          <w:color w:val="0000FF"/>
        </w:rPr>
      </w:pPr>
      <w:r w:rsidRPr="000502EA">
        <w:t>Учреждение обеспечивает открытость и доступность инфо</w:t>
      </w:r>
      <w:r w:rsidRPr="000502EA">
        <w:t>р</w:t>
      </w:r>
      <w:r w:rsidRPr="000502EA">
        <w:t>мации о деятельности дошкольного учреждения для заинтересова</w:t>
      </w:r>
      <w:r w:rsidRPr="000502EA">
        <w:t>н</w:t>
      </w:r>
      <w:r w:rsidRPr="000502EA">
        <w:t xml:space="preserve">ных лиц.  </w:t>
      </w:r>
    </w:p>
    <w:p w:rsidR="00D772AB" w:rsidRPr="000502EA" w:rsidRDefault="00D772AB" w:rsidP="006A1977">
      <w:pPr>
        <w:pStyle w:val="af0"/>
        <w:ind w:firstLine="708"/>
        <w:jc w:val="both"/>
      </w:pPr>
      <w:r w:rsidRPr="000502EA">
        <w:t xml:space="preserve">На основании приказа заведующего ответственный за работу сайта назначена инструктор по ФК Локтева И.Ю. Порядок работы с сайтом определяется Положением об официальном сайте ДОУ. В целом наполнение сайта отвечает требованиям статьи 29 ФЗ 273  «Об образовании в Российской Федерации». </w:t>
      </w:r>
    </w:p>
    <w:p w:rsidR="00D772AB" w:rsidRPr="000502EA" w:rsidRDefault="00D772AB" w:rsidP="006A1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02EA">
        <w:rPr>
          <w:rFonts w:ascii="Times New Roman" w:hAnsi="Times New Roman"/>
          <w:color w:val="000000"/>
          <w:sz w:val="24"/>
          <w:szCs w:val="24"/>
        </w:rPr>
        <w:t>На сайте помещается разного рода информация, которая м</w:t>
      </w:r>
      <w:r w:rsidRPr="000502EA">
        <w:rPr>
          <w:rFonts w:ascii="Times New Roman" w:hAnsi="Times New Roman"/>
          <w:color w:val="000000"/>
          <w:sz w:val="24"/>
          <w:szCs w:val="24"/>
        </w:rPr>
        <w:t>о</w:t>
      </w:r>
      <w:r w:rsidRPr="000502EA">
        <w:rPr>
          <w:rFonts w:ascii="Times New Roman" w:hAnsi="Times New Roman"/>
          <w:color w:val="000000"/>
          <w:sz w:val="24"/>
          <w:szCs w:val="24"/>
        </w:rPr>
        <w:t>жет быть интересна всем участникам образовательного процесса (документы ДОУ, локальные нормативные акты, консультационные материалы, новости, информация о мероприятиях и т.п.). Сайт п</w:t>
      </w:r>
      <w:r w:rsidRPr="000502EA">
        <w:rPr>
          <w:rFonts w:ascii="Times New Roman" w:hAnsi="Times New Roman"/>
          <w:color w:val="000000"/>
          <w:sz w:val="24"/>
          <w:szCs w:val="24"/>
        </w:rPr>
        <w:t>о</w:t>
      </w:r>
      <w:r w:rsidRPr="000502EA">
        <w:rPr>
          <w:rFonts w:ascii="Times New Roman" w:hAnsi="Times New Roman"/>
          <w:color w:val="000000"/>
          <w:sz w:val="24"/>
          <w:szCs w:val="24"/>
        </w:rPr>
        <w:t>могает решать многие социальные задачи. Родители, ознакоми</w:t>
      </w:r>
      <w:r w:rsidRPr="000502EA">
        <w:rPr>
          <w:rFonts w:ascii="Times New Roman" w:hAnsi="Times New Roman"/>
          <w:color w:val="000000"/>
          <w:sz w:val="24"/>
          <w:szCs w:val="24"/>
        </w:rPr>
        <w:t>в</w:t>
      </w:r>
      <w:r w:rsidRPr="000502EA">
        <w:rPr>
          <w:rFonts w:ascii="Times New Roman" w:hAnsi="Times New Roman"/>
          <w:color w:val="000000"/>
          <w:sz w:val="24"/>
          <w:szCs w:val="24"/>
        </w:rPr>
        <w:t>шись с учебными возможностями ДОУ, формируют свой социал</w:t>
      </w:r>
      <w:r w:rsidRPr="000502EA">
        <w:rPr>
          <w:rFonts w:ascii="Times New Roman" w:hAnsi="Times New Roman"/>
          <w:color w:val="000000"/>
          <w:sz w:val="24"/>
          <w:szCs w:val="24"/>
        </w:rPr>
        <w:t>ь</w:t>
      </w:r>
      <w:r w:rsidRPr="000502EA">
        <w:rPr>
          <w:rFonts w:ascii="Times New Roman" w:hAnsi="Times New Roman"/>
          <w:color w:val="000000"/>
          <w:sz w:val="24"/>
          <w:szCs w:val="24"/>
        </w:rPr>
        <w:t xml:space="preserve">ный заказ на образование детей. </w:t>
      </w:r>
    </w:p>
    <w:p w:rsidR="00D772AB" w:rsidRPr="001B2BDC" w:rsidRDefault="00D772AB" w:rsidP="001B2BDC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2BDC">
        <w:rPr>
          <w:rFonts w:ascii="Times New Roman" w:hAnsi="Times New Roman"/>
          <w:sz w:val="24"/>
          <w:szCs w:val="24"/>
        </w:rPr>
        <w:t>Замечаний по ведению сайта не было. Сайт ДОУ систематич</w:t>
      </w:r>
      <w:r w:rsidRPr="001B2BDC">
        <w:rPr>
          <w:rFonts w:ascii="Times New Roman" w:hAnsi="Times New Roman"/>
          <w:sz w:val="24"/>
          <w:szCs w:val="24"/>
        </w:rPr>
        <w:t>е</w:t>
      </w:r>
      <w:r w:rsidRPr="001B2BDC">
        <w:rPr>
          <w:rFonts w:ascii="Times New Roman" w:hAnsi="Times New Roman"/>
          <w:sz w:val="24"/>
          <w:szCs w:val="24"/>
        </w:rPr>
        <w:t>ски обновляется.</w:t>
      </w:r>
    </w:p>
    <w:p w:rsidR="00D772AB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b/>
          <w:sz w:val="24"/>
          <w:szCs w:val="24"/>
        </w:rPr>
        <w:t>7.4. Выводы</w:t>
      </w:r>
      <w:r>
        <w:rPr>
          <w:rFonts w:ascii="Times New Roman" w:hAnsi="Times New Roman"/>
          <w:b/>
          <w:sz w:val="24"/>
          <w:szCs w:val="24"/>
        </w:rPr>
        <w:t>, проблемы, задачи.</w:t>
      </w:r>
    </w:p>
    <w:p w:rsidR="008B639A" w:rsidRPr="000502EA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</w:t>
      </w:r>
    </w:p>
    <w:p w:rsidR="00F817DA" w:rsidRPr="000502EA" w:rsidRDefault="00D772AB" w:rsidP="008B639A">
      <w:pPr>
        <w:pStyle w:val="af2"/>
        <w:ind w:firstLine="708"/>
        <w:rPr>
          <w:rFonts w:cs="Times New Roman"/>
          <w:szCs w:val="24"/>
        </w:rPr>
      </w:pPr>
      <w:r w:rsidRPr="000502EA">
        <w:rPr>
          <w:rFonts w:cs="Times New Roman"/>
          <w:szCs w:val="24"/>
        </w:rPr>
        <w:t xml:space="preserve">Детский сад не в полной мере оснащен учебно-методическим комплектом в соответствии с реализуемыми  образовательными программами. Не все учебно-методические пособия обновлены в соответствии с ФГОС ДО. </w:t>
      </w:r>
    </w:p>
    <w:p w:rsidR="00D772AB" w:rsidRDefault="00E66BF8" w:rsidP="006A197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Н</w:t>
      </w:r>
      <w:r w:rsidR="00D772AB" w:rsidRPr="000502EA">
        <w:rPr>
          <w:color w:val="auto"/>
        </w:rPr>
        <w:t>еобходимо пополнить обеспечение методического кабинета методической литературой</w:t>
      </w:r>
      <w:r w:rsidR="00F817DA">
        <w:rPr>
          <w:color w:val="auto"/>
        </w:rPr>
        <w:t xml:space="preserve"> по реализуемым в МБДОУ основным образовательным </w:t>
      </w:r>
      <w:r w:rsidR="00D772AB" w:rsidRPr="000502EA">
        <w:rPr>
          <w:color w:val="auto"/>
        </w:rPr>
        <w:t xml:space="preserve"> и парциальным программам. </w:t>
      </w:r>
    </w:p>
    <w:p w:rsidR="008B639A" w:rsidRPr="000502EA" w:rsidRDefault="008B639A" w:rsidP="008B639A">
      <w:pPr>
        <w:pStyle w:val="af0"/>
        <w:ind w:firstLine="708"/>
        <w:rPr>
          <w:b/>
          <w:color w:val="0000FF"/>
        </w:rPr>
      </w:pPr>
      <w:r w:rsidRPr="000502EA">
        <w:t>Учреждение обеспечивает открытость и доступность инфо</w:t>
      </w:r>
      <w:r w:rsidRPr="000502EA">
        <w:t>р</w:t>
      </w:r>
      <w:r w:rsidRPr="000502EA">
        <w:t>мации о деятельности дошкольного учрежд</w:t>
      </w:r>
      <w:r>
        <w:t>ения для заинтересова</w:t>
      </w:r>
      <w:r>
        <w:t>н</w:t>
      </w:r>
      <w:r>
        <w:t>ных лиц через ведение официального сайта.</w:t>
      </w:r>
    </w:p>
    <w:p w:rsidR="000E060F" w:rsidRDefault="000E060F" w:rsidP="001B2BDC">
      <w:pPr>
        <w:pStyle w:val="Default"/>
        <w:jc w:val="both"/>
        <w:rPr>
          <w:b/>
          <w:color w:val="auto"/>
        </w:rPr>
      </w:pPr>
    </w:p>
    <w:p w:rsidR="00D772AB" w:rsidRPr="001B2BDC" w:rsidRDefault="00D772AB" w:rsidP="001B2BDC">
      <w:pPr>
        <w:pStyle w:val="Default"/>
        <w:jc w:val="both"/>
        <w:rPr>
          <w:b/>
          <w:color w:val="auto"/>
        </w:rPr>
      </w:pPr>
      <w:r w:rsidRPr="001B2BDC">
        <w:rPr>
          <w:b/>
          <w:color w:val="auto"/>
        </w:rPr>
        <w:t>Проблемы:</w:t>
      </w:r>
    </w:p>
    <w:p w:rsidR="00D772AB" w:rsidRPr="000502EA" w:rsidRDefault="00E66BF8" w:rsidP="006A1977">
      <w:pPr>
        <w:pStyle w:val="af2"/>
        <w:ind w:firstLine="708"/>
        <w:rPr>
          <w:rFonts w:cs="Times New Roman"/>
          <w:b/>
          <w:szCs w:val="24"/>
        </w:rPr>
      </w:pPr>
      <w:r>
        <w:rPr>
          <w:rFonts w:cs="Times New Roman"/>
          <w:szCs w:val="24"/>
        </w:rPr>
        <w:t>Созданные в ДОУ информационные</w:t>
      </w:r>
      <w:r w:rsidR="00D772AB" w:rsidRPr="000502EA">
        <w:rPr>
          <w:rFonts w:cs="Times New Roman"/>
          <w:szCs w:val="24"/>
        </w:rPr>
        <w:t xml:space="preserve"> условия не позволяют осуществлять  в полном объёме организацию образовательного процесса на современном уровне. Педагогами ДОУ недостаточно усвоили принципы работы с ИКТ. </w:t>
      </w:r>
    </w:p>
    <w:p w:rsidR="00D772AB" w:rsidRPr="000502EA" w:rsidRDefault="00D772AB" w:rsidP="006A1977">
      <w:pPr>
        <w:pStyle w:val="af2"/>
        <w:ind w:firstLine="708"/>
        <w:rPr>
          <w:rFonts w:cs="Times New Roman"/>
          <w:szCs w:val="24"/>
        </w:rPr>
      </w:pPr>
      <w:r w:rsidRPr="000502EA">
        <w:rPr>
          <w:rFonts w:cs="Times New Roman"/>
          <w:szCs w:val="24"/>
        </w:rPr>
        <w:t>На качестве работы педагогов сказывается отсутствие в ДОУ компьютера на рабочих местах педагогов.</w:t>
      </w:r>
    </w:p>
    <w:p w:rsidR="00D772AB" w:rsidRPr="001B2BDC" w:rsidRDefault="00D772AB" w:rsidP="001B2BD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B2BDC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D772AB" w:rsidRDefault="00E66BF8" w:rsidP="001B2B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2019 </w:t>
      </w:r>
      <w:r w:rsidR="00D772AB" w:rsidRPr="000502EA">
        <w:rPr>
          <w:rFonts w:ascii="Times New Roman" w:hAnsi="Times New Roman"/>
          <w:color w:val="000000"/>
          <w:sz w:val="24"/>
          <w:szCs w:val="24"/>
        </w:rPr>
        <w:t xml:space="preserve"> году планируется:</w:t>
      </w:r>
    </w:p>
    <w:p w:rsidR="00F817DA" w:rsidRPr="00F817DA" w:rsidRDefault="00D772AB" w:rsidP="001B2BDC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B2BDC">
        <w:rPr>
          <w:szCs w:val="24"/>
        </w:rPr>
        <w:t xml:space="preserve"> </w:t>
      </w:r>
      <w:r w:rsidR="00F817DA" w:rsidRPr="00F817DA">
        <w:rPr>
          <w:rFonts w:ascii="Times New Roman" w:hAnsi="Times New Roman"/>
        </w:rPr>
        <w:t>значительное обновление в соответствии с ФГОС ДО комплекта совр</w:t>
      </w:r>
      <w:r w:rsidR="00F817DA" w:rsidRPr="00F817DA">
        <w:rPr>
          <w:rFonts w:ascii="Times New Roman" w:hAnsi="Times New Roman"/>
        </w:rPr>
        <w:t>е</w:t>
      </w:r>
      <w:r w:rsidR="00F817DA" w:rsidRPr="00F817DA">
        <w:rPr>
          <w:rFonts w:ascii="Times New Roman" w:hAnsi="Times New Roman"/>
        </w:rPr>
        <w:t xml:space="preserve">менных методических пособий, </w:t>
      </w:r>
      <w:r w:rsidR="00F817DA">
        <w:rPr>
          <w:rFonts w:ascii="Times New Roman" w:hAnsi="Times New Roman"/>
          <w:sz w:val="24"/>
          <w:szCs w:val="24"/>
        </w:rPr>
        <w:t>обеспечивающих качественную реал</w:t>
      </w:r>
      <w:r w:rsidR="00F817DA">
        <w:rPr>
          <w:rFonts w:ascii="Times New Roman" w:hAnsi="Times New Roman"/>
          <w:sz w:val="24"/>
          <w:szCs w:val="24"/>
        </w:rPr>
        <w:t>и</w:t>
      </w:r>
      <w:r w:rsidR="00F817DA">
        <w:rPr>
          <w:rFonts w:ascii="Times New Roman" w:hAnsi="Times New Roman"/>
          <w:sz w:val="24"/>
          <w:szCs w:val="24"/>
        </w:rPr>
        <w:t>зацию</w:t>
      </w:r>
      <w:r w:rsidRPr="001B2BDC">
        <w:rPr>
          <w:rFonts w:ascii="Times New Roman" w:hAnsi="Times New Roman"/>
          <w:sz w:val="24"/>
          <w:szCs w:val="24"/>
        </w:rPr>
        <w:t xml:space="preserve">  образовательны</w:t>
      </w:r>
      <w:r w:rsidR="00F817DA">
        <w:rPr>
          <w:rFonts w:ascii="Times New Roman" w:hAnsi="Times New Roman"/>
          <w:sz w:val="24"/>
          <w:szCs w:val="24"/>
        </w:rPr>
        <w:t>х</w:t>
      </w:r>
      <w:r w:rsidRPr="001B2BDC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;</w:t>
      </w:r>
    </w:p>
    <w:p w:rsidR="00D772AB" w:rsidRPr="001B2BDC" w:rsidRDefault="00D772AB" w:rsidP="001B2B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2EA">
        <w:rPr>
          <w:rFonts w:ascii="Times New Roman" w:hAnsi="Times New Roman"/>
          <w:color w:val="000000"/>
          <w:sz w:val="24"/>
          <w:szCs w:val="24"/>
        </w:rPr>
        <w:t>-  продолжить комплектование ДОУ мультимедийными материал</w:t>
      </w:r>
      <w:r w:rsidRPr="000502EA">
        <w:rPr>
          <w:rFonts w:ascii="Times New Roman" w:hAnsi="Times New Roman"/>
          <w:color w:val="000000"/>
          <w:sz w:val="24"/>
          <w:szCs w:val="24"/>
        </w:rPr>
        <w:t>а</w:t>
      </w:r>
      <w:r w:rsidRPr="000502EA">
        <w:rPr>
          <w:rFonts w:ascii="Times New Roman" w:hAnsi="Times New Roman"/>
          <w:color w:val="000000"/>
          <w:sz w:val="24"/>
          <w:szCs w:val="24"/>
        </w:rPr>
        <w:t>ми  в соответствии с требованиями ФГОС ДО,</w:t>
      </w:r>
      <w:r>
        <w:rPr>
          <w:rFonts w:ascii="Times New Roman" w:hAnsi="Times New Roman"/>
          <w:color w:val="000000"/>
          <w:sz w:val="24"/>
          <w:szCs w:val="24"/>
        </w:rPr>
        <w:t xml:space="preserve"> создать электронную библиотеку.</w:t>
      </w:r>
    </w:p>
    <w:p w:rsidR="00D772AB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B639A" w:rsidRPr="000502EA" w:rsidRDefault="008B639A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502EA">
        <w:rPr>
          <w:rFonts w:ascii="Times New Roman" w:hAnsi="Times New Roman"/>
          <w:b/>
          <w:sz w:val="24"/>
          <w:szCs w:val="24"/>
          <w:u w:val="single"/>
        </w:rPr>
        <w:t>Раздел 8. Оценка качества материально-технической базы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2AB" w:rsidRPr="000502EA" w:rsidRDefault="00D772AB" w:rsidP="006A1977">
      <w:pPr>
        <w:spacing w:after="0" w:line="240" w:lineRule="auto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8.1. Наличие помещений для осуществления образовательной и досуговой деятельности, обеспечение безопасности образов</w:t>
      </w:r>
      <w:r w:rsidRPr="000502EA">
        <w:rPr>
          <w:rFonts w:ascii="Times New Roman" w:hAnsi="Times New Roman"/>
          <w:b/>
          <w:sz w:val="24"/>
          <w:szCs w:val="24"/>
        </w:rPr>
        <w:t>а</w:t>
      </w:r>
      <w:r w:rsidRPr="000502EA">
        <w:rPr>
          <w:rFonts w:ascii="Times New Roman" w:hAnsi="Times New Roman"/>
          <w:b/>
          <w:sz w:val="24"/>
          <w:szCs w:val="24"/>
        </w:rPr>
        <w:t>тельного процесса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Развивающая предметно-пространственная среда ДОУ  - часть образовательной среды, представленная специально орган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зованным пространством (помещениями, участком),  материалами, оборудованием и инвентарем для развития детей дошкольного во</w:t>
      </w:r>
      <w:r w:rsidRPr="000502EA">
        <w:rPr>
          <w:rFonts w:ascii="Times New Roman" w:hAnsi="Times New Roman"/>
          <w:sz w:val="24"/>
          <w:szCs w:val="24"/>
        </w:rPr>
        <w:t>з</w:t>
      </w:r>
      <w:r w:rsidRPr="000502EA">
        <w:rPr>
          <w:rFonts w:ascii="Times New Roman" w:hAnsi="Times New Roman"/>
          <w:sz w:val="24"/>
          <w:szCs w:val="24"/>
        </w:rPr>
        <w:t>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</w:t>
      </w:r>
      <w:r w:rsidRPr="000502EA">
        <w:rPr>
          <w:rFonts w:ascii="Times New Roman" w:hAnsi="Times New Roman"/>
          <w:sz w:val="24"/>
          <w:szCs w:val="24"/>
        </w:rPr>
        <w:t>р</w:t>
      </w:r>
      <w:r w:rsidRPr="000502EA">
        <w:rPr>
          <w:rFonts w:ascii="Times New Roman" w:hAnsi="Times New Roman"/>
          <w:sz w:val="24"/>
          <w:szCs w:val="24"/>
        </w:rPr>
        <w:t>сами, в том числе расходными материалами, спортивным, оздор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вительным оборудованием, инвентарем.</w:t>
      </w:r>
    </w:p>
    <w:p w:rsidR="00210F04" w:rsidRDefault="00210F04" w:rsidP="00210F04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101F">
        <w:rPr>
          <w:color w:val="000000"/>
        </w:rPr>
        <w:t>Помещения групп оборудованы игровыми зонами, отража</w:t>
      </w:r>
      <w:r w:rsidRPr="0039101F">
        <w:rPr>
          <w:color w:val="000000"/>
        </w:rPr>
        <w:t>ю</w:t>
      </w:r>
      <w:r w:rsidRPr="0039101F">
        <w:rPr>
          <w:color w:val="000000"/>
        </w:rPr>
        <w:t>щими многообразие окружающего мира и развивающими сенсо</w:t>
      </w:r>
      <w:r w:rsidRPr="0039101F">
        <w:rPr>
          <w:color w:val="000000"/>
        </w:rPr>
        <w:t>р</w:t>
      </w:r>
      <w:r w:rsidRPr="0039101F">
        <w:rPr>
          <w:color w:val="000000"/>
        </w:rPr>
        <w:t>ные способности детей. В группах созданы условия для самосто</w:t>
      </w:r>
      <w:r w:rsidRPr="0039101F">
        <w:rPr>
          <w:color w:val="000000"/>
        </w:rPr>
        <w:t>я</w:t>
      </w:r>
      <w:r w:rsidRPr="0039101F">
        <w:rPr>
          <w:color w:val="000000"/>
        </w:rPr>
        <w:t>тельной деятельности детей на основе свободного выбора; обесп</w:t>
      </w:r>
      <w:r w:rsidRPr="0039101F">
        <w:rPr>
          <w:color w:val="000000"/>
        </w:rPr>
        <w:t>е</w:t>
      </w:r>
      <w:r w:rsidRPr="0039101F">
        <w:rPr>
          <w:color w:val="000000"/>
        </w:rPr>
        <w:t>чивается баланс между дидактическим, игровым, спортивным и другим оборудованием; дидактический материал подбирается с учетом функциональности, качества, эстетичности, возможности активной и целенаправленной деятельности; имеются музыкальные, театрализованные уголки для творческого развития. Групповые п</w:t>
      </w:r>
      <w:r w:rsidRPr="0039101F">
        <w:rPr>
          <w:color w:val="000000"/>
        </w:rPr>
        <w:t>о</w:t>
      </w:r>
      <w:r w:rsidRPr="0039101F">
        <w:rPr>
          <w:color w:val="000000"/>
        </w:rPr>
        <w:t>мещения обеспечены мебелью и игровым оборудованием в дост</w:t>
      </w:r>
      <w:r w:rsidRPr="0039101F">
        <w:rPr>
          <w:color w:val="000000"/>
        </w:rPr>
        <w:t>а</w:t>
      </w:r>
      <w:r w:rsidRPr="0039101F">
        <w:rPr>
          <w:color w:val="000000"/>
        </w:rPr>
        <w:t>точном количестве.</w:t>
      </w:r>
      <w:r>
        <w:rPr>
          <w:color w:val="000000"/>
        </w:rPr>
        <w:t xml:space="preserve"> </w:t>
      </w:r>
    </w:p>
    <w:p w:rsidR="00210F04" w:rsidRPr="00DE7EF7" w:rsidRDefault="00210F04" w:rsidP="00210F04">
      <w:pPr>
        <w:pStyle w:val="a4"/>
        <w:spacing w:before="0" w:beforeAutospacing="0" w:after="0" w:afterAutospacing="0"/>
        <w:ind w:firstLine="567"/>
        <w:jc w:val="both"/>
      </w:pPr>
      <w:r w:rsidRPr="00DE7EF7">
        <w:t xml:space="preserve">Развивающая предметно-пространственная среда </w:t>
      </w:r>
      <w:r>
        <w:t>групп</w:t>
      </w:r>
      <w:r w:rsidRPr="00DE7EF7">
        <w:t xml:space="preserve"> сп</w:t>
      </w:r>
      <w:r w:rsidRPr="00DE7EF7">
        <w:t>о</w:t>
      </w:r>
      <w:r w:rsidRPr="00DE7EF7">
        <w:t>собствует реализации цели, задач и содержания</w:t>
      </w:r>
      <w:r>
        <w:t xml:space="preserve"> основной образов</w:t>
      </w:r>
      <w:r>
        <w:t>а</w:t>
      </w:r>
      <w:r>
        <w:t>тельной программы дошкольного образования</w:t>
      </w:r>
      <w:r w:rsidRPr="00DE7EF7">
        <w:t xml:space="preserve"> и обеспечивает во</w:t>
      </w:r>
      <w:r w:rsidRPr="00DE7EF7">
        <w:t>з</w:t>
      </w:r>
      <w:r w:rsidRPr="00DE7EF7">
        <w:t>можность общения и совместной деятельности детей и взрослых</w:t>
      </w:r>
      <w:r>
        <w:t xml:space="preserve">, двигательной активности детей </w:t>
      </w:r>
      <w:r w:rsidRPr="0039101F">
        <w:rPr>
          <w:color w:val="000000"/>
        </w:rPr>
        <w:t>и включает:</w:t>
      </w:r>
    </w:p>
    <w:p w:rsidR="00210F04" w:rsidRDefault="00210F04" w:rsidP="00210F04">
      <w:pPr>
        <w:pStyle w:val="aa"/>
        <w:numPr>
          <w:ilvl w:val="0"/>
          <w:numId w:val="4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3556F">
        <w:rPr>
          <w:rFonts w:ascii="Times New Roman" w:hAnsi="Times New Roman"/>
          <w:color w:val="000000"/>
          <w:sz w:val="24"/>
          <w:szCs w:val="24"/>
        </w:rPr>
        <w:t>предметы, материалы, пособия, направленные на развитие органов чувств, двигательного аппарата, интеллектуальных, творч</w:t>
      </w:r>
      <w:r w:rsidRPr="0023556F">
        <w:rPr>
          <w:rFonts w:ascii="Times New Roman" w:hAnsi="Times New Roman"/>
          <w:color w:val="000000"/>
          <w:sz w:val="24"/>
          <w:szCs w:val="24"/>
        </w:rPr>
        <w:t>е</w:t>
      </w:r>
      <w:r w:rsidRPr="0023556F">
        <w:rPr>
          <w:rFonts w:ascii="Times New Roman" w:hAnsi="Times New Roman"/>
          <w:color w:val="000000"/>
          <w:sz w:val="24"/>
          <w:szCs w:val="24"/>
        </w:rPr>
        <w:t>ских способностей, речевой активности, а также содействующие развитию навыков повседневной практической деятельности и о</w:t>
      </w:r>
      <w:r w:rsidRPr="0023556F">
        <w:rPr>
          <w:rFonts w:ascii="Times New Roman" w:hAnsi="Times New Roman"/>
          <w:color w:val="000000"/>
          <w:sz w:val="24"/>
          <w:szCs w:val="24"/>
        </w:rPr>
        <w:t>з</w:t>
      </w:r>
      <w:r w:rsidRPr="0023556F">
        <w:rPr>
          <w:rFonts w:ascii="Times New Roman" w:hAnsi="Times New Roman"/>
          <w:color w:val="000000"/>
          <w:sz w:val="24"/>
          <w:szCs w:val="24"/>
        </w:rPr>
        <w:t>накомлению с окружающим миром;</w:t>
      </w:r>
    </w:p>
    <w:p w:rsidR="00210F04" w:rsidRPr="0023556F" w:rsidRDefault="00210F04" w:rsidP="00210F04">
      <w:pPr>
        <w:pStyle w:val="aa"/>
        <w:numPr>
          <w:ilvl w:val="0"/>
          <w:numId w:val="4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3556F">
        <w:rPr>
          <w:rFonts w:ascii="Times New Roman" w:hAnsi="Times New Roman"/>
          <w:color w:val="000000"/>
          <w:sz w:val="24"/>
          <w:szCs w:val="24"/>
        </w:rPr>
        <w:t>развивающие зоны по ви</w:t>
      </w:r>
      <w:r>
        <w:rPr>
          <w:rFonts w:ascii="Times New Roman" w:hAnsi="Times New Roman"/>
          <w:color w:val="000000"/>
          <w:sz w:val="24"/>
          <w:szCs w:val="24"/>
        </w:rPr>
        <w:t xml:space="preserve">дам деятельности в групповых </w:t>
      </w:r>
      <w:r w:rsidRPr="0023556F">
        <w:rPr>
          <w:rFonts w:ascii="Times New Roman" w:hAnsi="Times New Roman"/>
          <w:color w:val="000000"/>
          <w:sz w:val="24"/>
          <w:szCs w:val="24"/>
        </w:rPr>
        <w:t>п</w:t>
      </w:r>
      <w:r w:rsidRPr="0023556F">
        <w:rPr>
          <w:rFonts w:ascii="Times New Roman" w:hAnsi="Times New Roman"/>
          <w:color w:val="000000"/>
          <w:sz w:val="24"/>
          <w:szCs w:val="24"/>
        </w:rPr>
        <w:t>о</w:t>
      </w:r>
      <w:r w:rsidRPr="0023556F">
        <w:rPr>
          <w:rFonts w:ascii="Times New Roman" w:hAnsi="Times New Roman"/>
          <w:color w:val="000000"/>
          <w:sz w:val="24"/>
          <w:szCs w:val="24"/>
        </w:rPr>
        <w:t>мещениях.</w:t>
      </w:r>
    </w:p>
    <w:p w:rsidR="00210F04" w:rsidRPr="00DE7EF7" w:rsidRDefault="00210F04" w:rsidP="00210F04">
      <w:pPr>
        <w:pStyle w:val="a4"/>
        <w:spacing w:before="0" w:beforeAutospacing="0" w:after="0" w:afterAutospacing="0"/>
        <w:ind w:firstLine="567"/>
        <w:jc w:val="both"/>
      </w:pPr>
      <w:r w:rsidRPr="0039101F">
        <w:rPr>
          <w:color w:val="000000"/>
        </w:rPr>
        <w:t>Мебель подбирается по ростовым показателям и в соот</w:t>
      </w:r>
      <w:r>
        <w:rPr>
          <w:color w:val="000000"/>
        </w:rPr>
        <w:t>ветс</w:t>
      </w:r>
      <w:r>
        <w:rPr>
          <w:color w:val="000000"/>
        </w:rPr>
        <w:t>т</w:t>
      </w:r>
      <w:r>
        <w:rPr>
          <w:color w:val="000000"/>
        </w:rPr>
        <w:t>вии с требованиями СанПиН</w:t>
      </w:r>
      <w:r w:rsidRPr="0039101F">
        <w:rPr>
          <w:color w:val="000000"/>
        </w:rPr>
        <w:t>. Расстановка мебели, игрового и д</w:t>
      </w:r>
      <w:r w:rsidRPr="0039101F">
        <w:rPr>
          <w:color w:val="000000"/>
        </w:rPr>
        <w:t>и</w:t>
      </w:r>
      <w:r w:rsidRPr="0039101F">
        <w:rPr>
          <w:color w:val="000000"/>
        </w:rPr>
        <w:t xml:space="preserve">дактического материала в групповых комнатах согласовывается с принципами развивающего обучения, индивидуального подхода, </w:t>
      </w:r>
      <w:r>
        <w:rPr>
          <w:color w:val="000000"/>
        </w:rPr>
        <w:t xml:space="preserve">дифференцированного воспитания. </w:t>
      </w:r>
      <w:r w:rsidRPr="0039101F">
        <w:rPr>
          <w:color w:val="000000"/>
        </w:rPr>
        <w:t>Цветовой дизайн и оформление помогают сенсорному развитию дошкольников, создают дополн</w:t>
      </w:r>
      <w:r w:rsidRPr="0039101F">
        <w:rPr>
          <w:color w:val="000000"/>
        </w:rPr>
        <w:t>и</w:t>
      </w:r>
      <w:r w:rsidRPr="0039101F">
        <w:rPr>
          <w:color w:val="000000"/>
        </w:rPr>
        <w:t>тельные зрительные горизонты.</w:t>
      </w:r>
      <w:r w:rsidRPr="0097745B">
        <w:t xml:space="preserve"> </w:t>
      </w:r>
      <w:r w:rsidRPr="00DE7EF7">
        <w:t>При создании развивающей пре</w:t>
      </w:r>
      <w:r w:rsidRPr="00DE7EF7">
        <w:t>д</w:t>
      </w:r>
      <w:r w:rsidRPr="00DE7EF7">
        <w:t>метно-</w:t>
      </w:r>
      <w:r>
        <w:t xml:space="preserve">пространственной среды педагоги МБДОУ </w:t>
      </w:r>
      <w:r w:rsidRPr="00DE7EF7">
        <w:t>руководствуются следующими принципами: принцип дистанции, принцип эстетич</w:t>
      </w:r>
      <w:r w:rsidRPr="00DE7EF7">
        <w:t>е</w:t>
      </w:r>
      <w:r w:rsidRPr="00DE7EF7">
        <w:t>ской организации среды, принцип самостоятельности, активности, творчества, принцип индивидуальной комфортности, принцип до</w:t>
      </w:r>
      <w:r w:rsidRPr="00DE7EF7">
        <w:t>с</w:t>
      </w:r>
      <w:r w:rsidRPr="00DE7EF7">
        <w:t>тупности и единства, принцип эстетической организации среды, принцип учёта половозрелых различий детей, принцип интеграции, принцип безопасности, принцип информированности, принцип р</w:t>
      </w:r>
      <w:r w:rsidRPr="00DE7EF7">
        <w:t>а</w:t>
      </w:r>
      <w:r w:rsidRPr="00DE7EF7">
        <w:t>циональности и целесообразности.</w:t>
      </w:r>
    </w:p>
    <w:p w:rsidR="00210F04" w:rsidRPr="00DE7EF7" w:rsidRDefault="00210F04" w:rsidP="00210F04">
      <w:pPr>
        <w:pStyle w:val="a4"/>
        <w:spacing w:before="0" w:beforeAutospacing="0" w:after="0" w:afterAutospacing="0"/>
        <w:ind w:firstLine="567"/>
        <w:jc w:val="both"/>
      </w:pPr>
      <w:r w:rsidRPr="00DE7EF7">
        <w:t xml:space="preserve">Создавая развивающую предметно-пространственную </w:t>
      </w:r>
      <w:r>
        <w:t>среду, всё пространство в группах</w:t>
      </w:r>
      <w:r w:rsidRPr="00DE7EF7">
        <w:t xml:space="preserve"> педагоги разделили</w:t>
      </w:r>
      <w:r>
        <w:t xml:space="preserve"> на открытые Ц</w:t>
      </w:r>
      <w:r w:rsidRPr="00DE7EF7">
        <w:t>е</w:t>
      </w:r>
      <w:r w:rsidRPr="00DE7EF7">
        <w:t>н</w:t>
      </w:r>
      <w:r w:rsidRPr="00DE7EF7">
        <w:t>тры активности, которые организованы на осн</w:t>
      </w:r>
      <w:r w:rsidRPr="00DE7EF7">
        <w:t>о</w:t>
      </w:r>
      <w:r w:rsidRPr="00DE7EF7">
        <w:t>ве интеграции содержания и видов деятель</w:t>
      </w:r>
      <w:r>
        <w:t>ности по следующим н</w:t>
      </w:r>
      <w:r>
        <w:t>а</w:t>
      </w:r>
      <w:r>
        <w:t>правлениям:</w:t>
      </w:r>
    </w:p>
    <w:p w:rsidR="00210F04" w:rsidRPr="00DE7EF7" w:rsidRDefault="00210F04" w:rsidP="00210F04">
      <w:pPr>
        <w:pStyle w:val="a4"/>
        <w:spacing w:before="0" w:beforeAutospacing="0" w:after="0" w:afterAutospacing="0"/>
        <w:ind w:firstLine="567"/>
        <w:jc w:val="both"/>
      </w:pPr>
      <w:r w:rsidRPr="00DE7EF7">
        <w:rPr>
          <w:b/>
          <w:bCs/>
        </w:rPr>
        <w:t>Центр</w:t>
      </w:r>
      <w:r w:rsidRPr="00DE7EF7">
        <w:rPr>
          <w:b/>
          <w:bCs/>
          <w:i/>
          <w:iCs/>
        </w:rPr>
        <w:t xml:space="preserve"> </w:t>
      </w:r>
      <w:r w:rsidRPr="00DE7EF7">
        <w:rPr>
          <w:b/>
          <w:bCs/>
        </w:rPr>
        <w:t>«Физкультурно-оздоровительный»</w:t>
      </w:r>
      <w:r w:rsidRPr="00DE7EF7">
        <w:t> содержит в себе как традиционное физкультурное оборудование, так и нетрадиц</w:t>
      </w:r>
      <w:r w:rsidRPr="00DE7EF7">
        <w:t>и</w:t>
      </w:r>
      <w:r w:rsidRPr="00DE7EF7">
        <w:t>онное (нестандартное), изготовленное руками педагогов и родит</w:t>
      </w:r>
      <w:r w:rsidRPr="00DE7EF7">
        <w:t>е</w:t>
      </w:r>
      <w:r w:rsidRPr="00DE7EF7">
        <w:t>лей. Данное оборудование направлено на развитие физических к</w:t>
      </w:r>
      <w:r w:rsidRPr="00DE7EF7">
        <w:t>а</w:t>
      </w:r>
      <w:r w:rsidRPr="00DE7EF7">
        <w:t>честв детей - ловкости, меткости, глазомера, быстроты реакции, с</w:t>
      </w:r>
      <w:r w:rsidRPr="00DE7EF7">
        <w:t>и</w:t>
      </w:r>
      <w:r w:rsidRPr="00DE7EF7">
        <w:t xml:space="preserve">ловых качеств. </w:t>
      </w:r>
      <w:r>
        <w:t xml:space="preserve">Этот </w:t>
      </w:r>
      <w:r w:rsidRPr="00DE7EF7">
        <w:t>Центр пользуется популярностью у детей, п</w:t>
      </w:r>
      <w:r w:rsidRPr="00DE7EF7">
        <w:t>о</w:t>
      </w:r>
      <w:r w:rsidRPr="00DE7EF7">
        <w:t>скольку реализует их потребность в двигательной активности. Ув</w:t>
      </w:r>
      <w:r w:rsidRPr="00DE7EF7">
        <w:t>е</w:t>
      </w:r>
      <w:r w:rsidRPr="00DE7EF7">
        <w:t>личение двигательной активности оказывает благоприятное вли</w:t>
      </w:r>
      <w:r w:rsidRPr="00DE7EF7">
        <w:t>я</w:t>
      </w:r>
      <w:r w:rsidRPr="00DE7EF7">
        <w:t>ние на физическое и умственное развитие, состояние здоровья д</w:t>
      </w:r>
      <w:r w:rsidRPr="00DE7EF7">
        <w:t>е</w:t>
      </w:r>
      <w:r w:rsidRPr="00DE7EF7">
        <w:t>тей.</w:t>
      </w:r>
    </w:p>
    <w:p w:rsidR="00210F04" w:rsidRPr="00DE7EF7" w:rsidRDefault="00210F04" w:rsidP="00210F04">
      <w:pPr>
        <w:pStyle w:val="a4"/>
        <w:spacing w:before="0" w:beforeAutospacing="0" w:after="0" w:afterAutospacing="0"/>
        <w:ind w:firstLine="567"/>
        <w:jc w:val="both"/>
      </w:pPr>
      <w:r w:rsidRPr="00DE7EF7">
        <w:t> </w:t>
      </w:r>
      <w:r w:rsidRPr="00DE7EF7">
        <w:rPr>
          <w:b/>
          <w:bCs/>
        </w:rPr>
        <w:t>В</w:t>
      </w:r>
      <w:r w:rsidRPr="00DE7EF7">
        <w:rPr>
          <w:b/>
          <w:bCs/>
          <w:i/>
          <w:iCs/>
        </w:rPr>
        <w:t xml:space="preserve"> </w:t>
      </w:r>
      <w:r w:rsidRPr="00DE7EF7">
        <w:rPr>
          <w:b/>
          <w:bCs/>
        </w:rPr>
        <w:t>центре</w:t>
      </w:r>
      <w:r w:rsidRPr="00DE7EF7">
        <w:rPr>
          <w:b/>
          <w:bCs/>
          <w:i/>
          <w:iCs/>
        </w:rPr>
        <w:t xml:space="preserve"> </w:t>
      </w:r>
      <w:r w:rsidRPr="00DE7EF7">
        <w:rPr>
          <w:b/>
          <w:bCs/>
        </w:rPr>
        <w:t>«Художественно-эстетического развития»</w:t>
      </w:r>
      <w:r w:rsidRPr="00DE7EF7">
        <w:t>  для развития  детей находится материал и оборудование для художес</w:t>
      </w:r>
      <w:r w:rsidRPr="00DE7EF7">
        <w:t>т</w:t>
      </w:r>
      <w:r w:rsidRPr="00DE7EF7">
        <w:t>венно-творческой деятельности: рисования, лепки и аппликации (бумага, картон, трафареты, краски, кисти, клей, карандаши, са</w:t>
      </w:r>
      <w:r w:rsidRPr="00DE7EF7">
        <w:t>л</w:t>
      </w:r>
      <w:r w:rsidRPr="00DE7EF7">
        <w:t>фетки, ножницы, раскраски, пластилин, дидактические игры  и т.п.). Это дает детям новые идеи для своей продуктивной деятельности, а так же предполагает овладение умением работать по образцу. Об</w:t>
      </w:r>
      <w:r w:rsidRPr="00DE7EF7">
        <w:t>о</w:t>
      </w:r>
      <w:r w:rsidRPr="00DE7EF7">
        <w:t>рудования и материалы помещаются в специально отведенном шкафу. По желанию ребенок может найти и воспользоваться нео</w:t>
      </w:r>
      <w:r w:rsidRPr="00DE7EF7">
        <w:t>б</w:t>
      </w:r>
      <w:r w:rsidRPr="00DE7EF7">
        <w:t>ходимым, для воплощения своих творческих идей, замыслов, фа</w:t>
      </w:r>
      <w:r w:rsidRPr="00DE7EF7">
        <w:t>н</w:t>
      </w:r>
      <w:r w:rsidRPr="00DE7EF7">
        <w:t>тазии. К данному центру имеется свободный доступ.</w:t>
      </w:r>
    </w:p>
    <w:p w:rsidR="00210F04" w:rsidRPr="00DE7EF7" w:rsidRDefault="00210F04" w:rsidP="00210F04">
      <w:pPr>
        <w:pStyle w:val="a4"/>
        <w:spacing w:before="0" w:beforeAutospacing="0" w:after="0" w:afterAutospacing="0"/>
        <w:ind w:firstLine="567"/>
        <w:jc w:val="both"/>
      </w:pPr>
      <w:r w:rsidRPr="00DE7EF7">
        <w:rPr>
          <w:b/>
          <w:bCs/>
          <w:color w:val="000000"/>
        </w:rPr>
        <w:t>Центр</w:t>
      </w:r>
      <w:r w:rsidRPr="00DE7EF7">
        <w:rPr>
          <w:b/>
          <w:bCs/>
          <w:i/>
          <w:iCs/>
          <w:color w:val="000000"/>
        </w:rPr>
        <w:t xml:space="preserve"> </w:t>
      </w:r>
      <w:r w:rsidRPr="00DE7EF7">
        <w:rPr>
          <w:b/>
          <w:bCs/>
          <w:color w:val="000000"/>
        </w:rPr>
        <w:t>«Игровой»</w:t>
      </w:r>
      <w:r w:rsidRPr="00DE7EF7">
        <w:t xml:space="preserve"> мобилен, и обеспечивает организацию с</w:t>
      </w:r>
      <w:r w:rsidRPr="00DE7EF7">
        <w:t>а</w:t>
      </w:r>
      <w:r w:rsidRPr="00DE7EF7">
        <w:t>мостоятельных сюжетно-ролевых игр и строительно-конструктивных игр. Разнообразные конструктивные и строител</w:t>
      </w:r>
      <w:r w:rsidRPr="00DE7EF7">
        <w:t>ь</w:t>
      </w:r>
      <w:r w:rsidRPr="00DE7EF7">
        <w:t>ные наборы (напольные, настольные), легкий модульный материал предоставляет дошкольникам возможность изменять и выстраивать пространство для себя. Для построек имеются образцы схем, рису</w:t>
      </w:r>
      <w:r w:rsidRPr="00DE7EF7">
        <w:t>н</w:t>
      </w:r>
      <w:r w:rsidRPr="00DE7EF7">
        <w:t xml:space="preserve">ки, модели транспорта. </w:t>
      </w:r>
    </w:p>
    <w:p w:rsidR="00210F04" w:rsidRPr="00DE7EF7" w:rsidRDefault="00210F04" w:rsidP="00210F04">
      <w:pPr>
        <w:pStyle w:val="a4"/>
        <w:spacing w:before="0" w:beforeAutospacing="0" w:after="0" w:afterAutospacing="0"/>
        <w:ind w:firstLine="567"/>
        <w:jc w:val="both"/>
      </w:pPr>
      <w:r w:rsidRPr="00DE7EF7">
        <w:t>Для игр по интересам и половым различиям педагогами со</w:t>
      </w:r>
      <w:r w:rsidRPr="00DE7EF7">
        <w:t>з</w:t>
      </w:r>
      <w:r w:rsidRPr="00DE7EF7">
        <w:t xml:space="preserve">даны уголки для мальчиков и девочек. </w:t>
      </w:r>
      <w:r>
        <w:rPr>
          <w:color w:val="000000"/>
        </w:rPr>
        <w:t> </w:t>
      </w:r>
      <w:r w:rsidRPr="00DE7EF7">
        <w:rPr>
          <w:color w:val="000000"/>
        </w:rPr>
        <w:t>В центре оборудование и пособия размещены таким образом, чтобы дети могли легко подб</w:t>
      </w:r>
      <w:r w:rsidRPr="00DE7EF7">
        <w:rPr>
          <w:color w:val="000000"/>
        </w:rPr>
        <w:t>и</w:t>
      </w:r>
      <w:r w:rsidRPr="00DE7EF7">
        <w:rPr>
          <w:color w:val="000000"/>
        </w:rPr>
        <w:t>рать игрушки, комбинировать их «под свои игровые творческие з</w:t>
      </w:r>
      <w:r w:rsidRPr="00DE7EF7">
        <w:rPr>
          <w:color w:val="000000"/>
        </w:rPr>
        <w:t>а</w:t>
      </w:r>
      <w:r w:rsidRPr="00DE7EF7">
        <w:rPr>
          <w:color w:val="000000"/>
        </w:rPr>
        <w:t>мыслы». В связи с тем, что игровые замыслы старших дошкольн</w:t>
      </w:r>
      <w:r w:rsidRPr="00DE7EF7">
        <w:rPr>
          <w:color w:val="000000"/>
        </w:rPr>
        <w:t>и</w:t>
      </w:r>
      <w:r w:rsidRPr="00DE7EF7">
        <w:rPr>
          <w:color w:val="000000"/>
        </w:rPr>
        <w:t>ков  весьма разнообразны, вся игровая стационарная мебель испол</w:t>
      </w:r>
      <w:r w:rsidRPr="00DE7EF7">
        <w:rPr>
          <w:color w:val="000000"/>
        </w:rPr>
        <w:t>ь</w:t>
      </w:r>
      <w:r w:rsidRPr="00DE7EF7">
        <w:rPr>
          <w:color w:val="000000"/>
        </w:rPr>
        <w:t>зуется многофункционально для различных сюжетно-ролевых игр. Игровой материал помещен в коробки с условными обозначениями, дети по своему желанию выбирают сюжет будущей игры, и перен</w:t>
      </w:r>
      <w:r w:rsidRPr="00DE7EF7">
        <w:rPr>
          <w:color w:val="000000"/>
        </w:rPr>
        <w:t>о</w:t>
      </w:r>
      <w:r w:rsidRPr="00DE7EF7">
        <w:rPr>
          <w:color w:val="000000"/>
        </w:rPr>
        <w:t>сят игровой материал в удобное для них место, для свободного п</w:t>
      </w:r>
      <w:r w:rsidRPr="00DE7EF7">
        <w:rPr>
          <w:color w:val="000000"/>
        </w:rPr>
        <w:t>о</w:t>
      </w:r>
      <w:r w:rsidRPr="00DE7EF7">
        <w:rPr>
          <w:color w:val="000000"/>
        </w:rPr>
        <w:t xml:space="preserve">строения игрового пространства. </w:t>
      </w:r>
    </w:p>
    <w:p w:rsidR="00210F04" w:rsidRPr="00DE7EF7" w:rsidRDefault="00210F04" w:rsidP="00210F04">
      <w:pPr>
        <w:pStyle w:val="a4"/>
        <w:spacing w:before="0" w:beforeAutospacing="0" w:after="0" w:afterAutospacing="0"/>
        <w:ind w:firstLine="567"/>
        <w:jc w:val="both"/>
      </w:pPr>
      <w:r w:rsidRPr="00DE7EF7">
        <w:rPr>
          <w:b/>
          <w:bCs/>
          <w:color w:val="000000"/>
        </w:rPr>
        <w:t>Центр «Литературный»</w:t>
      </w:r>
      <w:r w:rsidRPr="00DE7EF7">
        <w:rPr>
          <w:color w:val="000000"/>
        </w:rPr>
        <w:t> включает в себя книжный уголок. Содержание книжного уголка соответствует возрастным особенн</w:t>
      </w:r>
      <w:r w:rsidRPr="00DE7EF7">
        <w:rPr>
          <w:color w:val="000000"/>
        </w:rPr>
        <w:t>о</w:t>
      </w:r>
      <w:r w:rsidRPr="00DE7EF7">
        <w:rPr>
          <w:color w:val="000000"/>
        </w:rPr>
        <w:t>стям детей данного возраста, реализуемой в дошкольном учрежд</w:t>
      </w:r>
      <w:r w:rsidRPr="00DE7EF7">
        <w:rPr>
          <w:color w:val="000000"/>
        </w:rPr>
        <w:t>е</w:t>
      </w:r>
      <w:r w:rsidRPr="00DE7EF7">
        <w:rPr>
          <w:color w:val="000000"/>
        </w:rPr>
        <w:t>нии образовательной программой.</w:t>
      </w:r>
      <w:r w:rsidRPr="00DE7EF7">
        <w:t xml:space="preserve"> Книги расставлены по темам (природоведческая литература, сказки народные и авторские, лит</w:t>
      </w:r>
      <w:r w:rsidRPr="00DE7EF7">
        <w:t>е</w:t>
      </w:r>
      <w:r w:rsidRPr="00DE7EF7">
        <w:t>ратура о городе, стране и т.п.), имеется энциклопедическая литер</w:t>
      </w:r>
      <w:r w:rsidRPr="00DE7EF7">
        <w:t>а</w:t>
      </w:r>
      <w:r w:rsidRPr="00DE7EF7">
        <w:t xml:space="preserve">тура. Также в данном центре </w:t>
      </w:r>
      <w:r w:rsidRPr="00DE7EF7">
        <w:rPr>
          <w:color w:val="000000"/>
        </w:rPr>
        <w:t xml:space="preserve">находятся книги с художественными произведениями детских писателей, сказками и иные литературные формы по тематике недели. </w:t>
      </w:r>
    </w:p>
    <w:p w:rsidR="00210F04" w:rsidRPr="00DE7EF7" w:rsidRDefault="00210F04" w:rsidP="00210F04">
      <w:pPr>
        <w:pStyle w:val="a4"/>
        <w:spacing w:before="0" w:beforeAutospacing="0" w:after="0" w:afterAutospacing="0"/>
        <w:ind w:firstLine="567"/>
        <w:jc w:val="both"/>
      </w:pPr>
      <w:r w:rsidRPr="00DE7EF7">
        <w:rPr>
          <w:b/>
          <w:bCs/>
        </w:rPr>
        <w:t>«Центр краеведения и патриотизма»</w:t>
      </w:r>
      <w:r w:rsidRPr="00DE7EF7">
        <w:t xml:space="preserve"> содержит литературу и пособия,</w:t>
      </w:r>
      <w:r w:rsidRPr="00DE7EF7">
        <w:rPr>
          <w:color w:val="000000"/>
        </w:rPr>
        <w:t xml:space="preserve"> образцы народного декоративно-прикладного искусства </w:t>
      </w:r>
      <w:r w:rsidRPr="00DE7EF7">
        <w:t xml:space="preserve"> в соответствии с возрастом детей. Педагоги знакомят детей с симв</w:t>
      </w:r>
      <w:r w:rsidRPr="00DE7EF7">
        <w:t>о</w:t>
      </w:r>
      <w:r w:rsidRPr="00DE7EF7">
        <w:t>ликой государства, с историей родного края, города.</w:t>
      </w:r>
    </w:p>
    <w:p w:rsidR="00210F04" w:rsidRPr="00DE7EF7" w:rsidRDefault="00210F04" w:rsidP="00210F04">
      <w:pPr>
        <w:pStyle w:val="a4"/>
        <w:spacing w:before="0" w:beforeAutospacing="0" w:after="0" w:afterAutospacing="0"/>
        <w:ind w:firstLine="567"/>
        <w:jc w:val="both"/>
      </w:pPr>
      <w:r w:rsidRPr="00DE7EF7">
        <w:rPr>
          <w:b/>
          <w:bCs/>
          <w:color w:val="000000"/>
        </w:rPr>
        <w:t>Центр «Природы и экспериментирования»</w:t>
      </w:r>
      <w:r w:rsidRPr="00DE7EF7">
        <w:rPr>
          <w:color w:val="000000"/>
        </w:rPr>
        <w:t> включает в себя экологическую деятельность. Данный центр содержит в себе ра</w:t>
      </w:r>
      <w:r w:rsidRPr="00DE7EF7">
        <w:rPr>
          <w:color w:val="000000"/>
        </w:rPr>
        <w:t>з</w:t>
      </w:r>
      <w:r w:rsidRPr="00DE7EF7">
        <w:rPr>
          <w:color w:val="000000"/>
        </w:rPr>
        <w:t>личные виды комнатных растений, инструменты по уходу за этими растениями: фартуки и нарукавники, палочки для рыхления, пул</w:t>
      </w:r>
      <w:r w:rsidRPr="00DE7EF7">
        <w:rPr>
          <w:color w:val="000000"/>
        </w:rPr>
        <w:t>ь</w:t>
      </w:r>
      <w:r w:rsidRPr="00DE7EF7">
        <w:rPr>
          <w:color w:val="000000"/>
        </w:rPr>
        <w:t>веризатор, лейки и др. Для всех растений оформлены паспорта с у</w:t>
      </w:r>
      <w:r w:rsidRPr="00DE7EF7">
        <w:rPr>
          <w:color w:val="000000"/>
        </w:rPr>
        <w:t>с</w:t>
      </w:r>
      <w:r w:rsidRPr="00DE7EF7">
        <w:rPr>
          <w:color w:val="000000"/>
        </w:rPr>
        <w:t>ловными обозначениями. В холодный период года  педагоги с дет</w:t>
      </w:r>
      <w:r w:rsidRPr="00DE7EF7">
        <w:rPr>
          <w:color w:val="000000"/>
        </w:rPr>
        <w:t>ь</w:t>
      </w:r>
      <w:r w:rsidRPr="00DE7EF7">
        <w:rPr>
          <w:color w:val="000000"/>
        </w:rPr>
        <w:t>ми размещают здесь комнатный мини – огород. Помимо комнатных растений, в данном центре присутствуют дидактические игры эк</w:t>
      </w:r>
      <w:r w:rsidRPr="00DE7EF7">
        <w:rPr>
          <w:color w:val="000000"/>
        </w:rPr>
        <w:t>о</w:t>
      </w:r>
      <w:r w:rsidRPr="00DE7EF7">
        <w:rPr>
          <w:color w:val="000000"/>
        </w:rPr>
        <w:t>логической направленности, серии картин типа «Времена года», «Животный и растительный мир». Важным составляющим уголка природы является календарь природы.</w:t>
      </w:r>
      <w:r w:rsidRPr="00DE7EF7">
        <w:rPr>
          <w:b/>
          <w:bCs/>
          <w:i/>
          <w:iCs/>
          <w:color w:val="000000"/>
        </w:rPr>
        <w:t> </w:t>
      </w:r>
    </w:p>
    <w:p w:rsidR="00210F04" w:rsidRPr="00DE7EF7" w:rsidRDefault="00210F04" w:rsidP="00235D6F">
      <w:pPr>
        <w:pStyle w:val="a4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Для </w:t>
      </w:r>
      <w:r w:rsidRPr="00DE7EF7">
        <w:rPr>
          <w:color w:val="000000"/>
        </w:rPr>
        <w:t>опытно-экспериментальной деятельности</w:t>
      </w:r>
      <w:r w:rsidRPr="00DE7EF7">
        <w:rPr>
          <w:b/>
          <w:bCs/>
          <w:i/>
          <w:iCs/>
          <w:color w:val="000000"/>
        </w:rPr>
        <w:t xml:space="preserve">  </w:t>
      </w:r>
      <w:r w:rsidR="00235D6F">
        <w:rPr>
          <w:color w:val="000000"/>
        </w:rPr>
        <w:t>есть оборуд</w:t>
      </w:r>
      <w:r w:rsidR="00235D6F">
        <w:rPr>
          <w:color w:val="000000"/>
        </w:rPr>
        <w:t>о</w:t>
      </w:r>
      <w:r w:rsidR="00235D6F">
        <w:rPr>
          <w:color w:val="000000"/>
        </w:rPr>
        <w:t>вание</w:t>
      </w:r>
      <w:r>
        <w:rPr>
          <w:color w:val="000000"/>
        </w:rPr>
        <w:t xml:space="preserve"> для </w:t>
      </w:r>
      <w:r w:rsidRPr="00DE7EF7">
        <w:rPr>
          <w:color w:val="000000"/>
        </w:rPr>
        <w:t>экспе</w:t>
      </w:r>
      <w:r>
        <w:rPr>
          <w:color w:val="000000"/>
        </w:rPr>
        <w:t>риментирования с водой и песком,</w:t>
      </w:r>
      <w:r w:rsidRPr="00DE7EF7">
        <w:rPr>
          <w:color w:val="000000"/>
        </w:rPr>
        <w:t xml:space="preserve"> природный мат</w:t>
      </w:r>
      <w:r w:rsidRPr="00DE7EF7">
        <w:rPr>
          <w:color w:val="000000"/>
        </w:rPr>
        <w:t>е</w:t>
      </w:r>
      <w:r w:rsidRPr="00DE7EF7">
        <w:rPr>
          <w:color w:val="000000"/>
        </w:rPr>
        <w:t>риал (грунт, камни, ракушки, семена, крупы, шишки, каштаны), м</w:t>
      </w:r>
      <w:r w:rsidRPr="00DE7EF7">
        <w:rPr>
          <w:color w:val="000000"/>
        </w:rPr>
        <w:t>а</w:t>
      </w:r>
      <w:r w:rsidRPr="00DE7EF7">
        <w:rPr>
          <w:color w:val="000000"/>
        </w:rPr>
        <w:t>териал, для осуществления опытной деятельности:  лупы, мерные стаканчики, лейки, весы, часы, магниты и т.д.</w:t>
      </w:r>
    </w:p>
    <w:p w:rsidR="00210F04" w:rsidRPr="00DE7EF7" w:rsidRDefault="00210F04" w:rsidP="00235D6F">
      <w:pPr>
        <w:pStyle w:val="a4"/>
        <w:spacing w:before="0" w:beforeAutospacing="0" w:after="0" w:afterAutospacing="0"/>
        <w:ind w:firstLine="567"/>
        <w:jc w:val="both"/>
      </w:pPr>
      <w:r w:rsidRPr="00DE7EF7">
        <w:rPr>
          <w:b/>
          <w:bCs/>
          <w:color w:val="000000"/>
        </w:rPr>
        <w:t>«Музыкально-театрализованный» центр</w:t>
      </w:r>
      <w:r w:rsidRPr="00DE7EF7">
        <w:rPr>
          <w:color w:val="000000"/>
        </w:rPr>
        <w:t>  представлен ра</w:t>
      </w:r>
      <w:r w:rsidRPr="00DE7EF7">
        <w:rPr>
          <w:color w:val="000000"/>
        </w:rPr>
        <w:t>з</w:t>
      </w:r>
      <w:r w:rsidRPr="00DE7EF7">
        <w:rPr>
          <w:color w:val="000000"/>
        </w:rPr>
        <w:t xml:space="preserve">личного вида театрами (кукольный, теневой, настольный, бибабо, </w:t>
      </w:r>
      <w:r w:rsidRPr="00DE7EF7">
        <w:t>пальчиковый). Здесь размещены маски, атрибуты для разыгрывания сказок, элементы костюмов для персонажей. Музыкальное развитие ребёнка сводится не только к занятиям с педагогом, но и возможн</w:t>
      </w:r>
      <w:r w:rsidRPr="00DE7EF7">
        <w:t>о</w:t>
      </w:r>
      <w:r w:rsidRPr="00DE7EF7">
        <w:t>стью самостоятельно играть, импровизировать, свободно музицир</w:t>
      </w:r>
      <w:r w:rsidRPr="00DE7EF7">
        <w:t>о</w:t>
      </w:r>
      <w:r w:rsidRPr="00DE7EF7">
        <w:t>вать, используя различные музыкальные инструменты (металлофон, дудочки, барабан, игру</w:t>
      </w:r>
      <w:r>
        <w:t>шечное пианино, бубен). В группах</w:t>
      </w:r>
      <w:r w:rsidRPr="00DE7EF7">
        <w:t xml:space="preserve"> имеется магнитофон и аудиокассеты с записью детских песенок.</w:t>
      </w:r>
    </w:p>
    <w:p w:rsidR="00210F04" w:rsidRPr="00C77E1E" w:rsidRDefault="00210F04" w:rsidP="00235D6F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DE7EF7">
        <w:rPr>
          <w:b/>
          <w:bCs/>
          <w:color w:val="000000"/>
        </w:rPr>
        <w:t>Центр</w:t>
      </w:r>
      <w:r w:rsidRPr="00DE7EF7">
        <w:rPr>
          <w:b/>
          <w:bCs/>
          <w:i/>
          <w:iCs/>
          <w:color w:val="000000"/>
        </w:rPr>
        <w:t xml:space="preserve">  </w:t>
      </w:r>
      <w:r w:rsidRPr="00DE7EF7">
        <w:rPr>
          <w:b/>
          <w:bCs/>
          <w:color w:val="000000"/>
        </w:rPr>
        <w:t>«Познания»</w:t>
      </w:r>
      <w:r w:rsidRPr="00DE7EF7">
        <w:rPr>
          <w:color w:val="000000"/>
        </w:rPr>
        <w:t> представлен различными дидактическ</w:t>
      </w:r>
      <w:r w:rsidRPr="00DE7EF7">
        <w:rPr>
          <w:color w:val="000000"/>
        </w:rPr>
        <w:t>и</w:t>
      </w:r>
      <w:r w:rsidRPr="00DE7EF7">
        <w:rPr>
          <w:color w:val="000000"/>
        </w:rPr>
        <w:t xml:space="preserve">ми играми по развитию речи, </w:t>
      </w:r>
      <w:r>
        <w:rPr>
          <w:color w:val="000000"/>
        </w:rPr>
        <w:t>математическому и сенсорному ра</w:t>
      </w:r>
      <w:r>
        <w:rPr>
          <w:color w:val="000000"/>
        </w:rPr>
        <w:t>з</w:t>
      </w:r>
      <w:r>
        <w:rPr>
          <w:color w:val="000000"/>
        </w:rPr>
        <w:t>витию</w:t>
      </w:r>
      <w:r w:rsidRPr="00DE7EF7">
        <w:rPr>
          <w:color w:val="000000"/>
        </w:rPr>
        <w:t>, сериями картин и иллюстраций для установления послед</w:t>
      </w:r>
      <w:r w:rsidRPr="00DE7EF7">
        <w:rPr>
          <w:color w:val="000000"/>
        </w:rPr>
        <w:t>о</w:t>
      </w:r>
      <w:r w:rsidRPr="00DE7EF7">
        <w:rPr>
          <w:color w:val="000000"/>
        </w:rPr>
        <w:t xml:space="preserve">вательности событий, наборы парных картинок на соотнесение, разрезные, сюжетные картинки. </w:t>
      </w:r>
      <w:r w:rsidRPr="00DE7EF7">
        <w:t>Достаточно широкий выбор игр на развитие мелкой моторики руки:   мозаика, пазлы, палочки Кюиз</w:t>
      </w:r>
      <w:r w:rsidRPr="00DE7EF7">
        <w:t>е</w:t>
      </w:r>
      <w:r w:rsidRPr="00DE7EF7">
        <w:t xml:space="preserve">нера, «Кубики Никитина», «Логические </w:t>
      </w:r>
      <w:r w:rsidRPr="00C77E1E">
        <w:t>блоки Дье</w:t>
      </w:r>
      <w:r w:rsidR="00235D6F">
        <w:t>неша», «Дары Фрёбеля»</w:t>
      </w:r>
      <w:r w:rsidR="004E086C">
        <w:t>, игры В.В.Воскобовича</w:t>
      </w:r>
      <w:r w:rsidR="00235D6F">
        <w:t xml:space="preserve">. </w:t>
      </w:r>
      <w:r w:rsidRPr="00C77E1E">
        <w:rPr>
          <w:color w:val="000000"/>
        </w:rPr>
        <w:t>В данном центре размещен ра</w:t>
      </w:r>
      <w:r w:rsidRPr="00C77E1E">
        <w:rPr>
          <w:color w:val="000000"/>
        </w:rPr>
        <w:t>з</w:t>
      </w:r>
      <w:r w:rsidRPr="00C77E1E">
        <w:rPr>
          <w:color w:val="000000"/>
        </w:rPr>
        <w:t>нообразный занимательный материал с тем, чтобы каждый из детей смог выбрать для себя игру по интересам.</w:t>
      </w:r>
    </w:p>
    <w:p w:rsidR="00210F04" w:rsidRPr="00C77E1E" w:rsidRDefault="00210F04" w:rsidP="00210F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E1E">
        <w:rPr>
          <w:rFonts w:ascii="Times New Roman" w:hAnsi="Times New Roman"/>
          <w:sz w:val="24"/>
          <w:szCs w:val="24"/>
        </w:rPr>
        <w:t>Развивающая предметно-пространственная среда ДОУ ра</w:t>
      </w:r>
      <w:r w:rsidRPr="00C77E1E">
        <w:rPr>
          <w:rFonts w:ascii="Times New Roman" w:hAnsi="Times New Roman"/>
          <w:sz w:val="24"/>
          <w:szCs w:val="24"/>
        </w:rPr>
        <w:t>с</w:t>
      </w:r>
      <w:r w:rsidRPr="00C77E1E">
        <w:rPr>
          <w:rFonts w:ascii="Times New Roman" w:hAnsi="Times New Roman"/>
          <w:sz w:val="24"/>
          <w:szCs w:val="24"/>
        </w:rPr>
        <w:t>сматривается как возможность всестороннего развития индивид</w:t>
      </w:r>
      <w:r w:rsidRPr="00C77E1E">
        <w:rPr>
          <w:rFonts w:ascii="Times New Roman" w:hAnsi="Times New Roman"/>
          <w:sz w:val="24"/>
          <w:szCs w:val="24"/>
        </w:rPr>
        <w:t>у</w:t>
      </w:r>
      <w:r w:rsidRPr="00C77E1E">
        <w:rPr>
          <w:rFonts w:ascii="Times New Roman" w:hAnsi="Times New Roman"/>
          <w:sz w:val="24"/>
          <w:szCs w:val="24"/>
        </w:rPr>
        <w:t>альности каждого ребенка с учетом его интересов, склонностей и уровня активности. Поэтому, педагогический коллектив правильно и грамотно создает необходимую предметную среду, создающую условия для всестороннего развития дошкольника не только в гру</w:t>
      </w:r>
      <w:r w:rsidRPr="00C77E1E">
        <w:rPr>
          <w:rFonts w:ascii="Times New Roman" w:hAnsi="Times New Roman"/>
          <w:sz w:val="24"/>
          <w:szCs w:val="24"/>
        </w:rPr>
        <w:t>п</w:t>
      </w:r>
      <w:r w:rsidRPr="00C77E1E">
        <w:rPr>
          <w:rFonts w:ascii="Times New Roman" w:hAnsi="Times New Roman"/>
          <w:sz w:val="24"/>
          <w:szCs w:val="24"/>
        </w:rPr>
        <w:t>повых помещениях, но и вне их. </w:t>
      </w:r>
    </w:p>
    <w:p w:rsidR="00210F04" w:rsidRPr="00C77E1E" w:rsidRDefault="00210F04" w:rsidP="00210F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В ДОУ ведётся методически организованная работа по пр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общению дошкольников к истокам русской народной культуры, н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циональным традициям, быту и культуре рус</w:t>
      </w:r>
      <w:r w:rsidR="00235D6F">
        <w:rPr>
          <w:rFonts w:ascii="Times New Roman" w:hAnsi="Times New Roman"/>
          <w:sz w:val="24"/>
          <w:szCs w:val="24"/>
          <w:shd w:val="clear" w:color="auto" w:fill="FFFFFF"/>
        </w:rPr>
        <w:t xml:space="preserve">ского народа. 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 xml:space="preserve"> С этой целью оборудовано небольшое помещение в стиле </w:t>
      </w:r>
      <w:r w:rsidRPr="00C77E1E">
        <w:rPr>
          <w:rStyle w:val="ad"/>
          <w:rFonts w:ascii="Times New Roman" w:hAnsi="Times New Roman"/>
          <w:b w:val="0"/>
          <w:sz w:val="24"/>
          <w:szCs w:val="24"/>
          <w:shd w:val="clear" w:color="auto" w:fill="FFFFFF"/>
        </w:rPr>
        <w:t>русской избы</w:t>
      </w:r>
      <w:r w:rsidRPr="00C77E1E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 xml:space="preserve"> где размещены предметы русского быта и создана обстановка, к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торая средствами яркой образности и наглядности обеспечивает д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тям особый комплекс ощущений и эмоциональных переживаний. Экспо</w:t>
      </w:r>
      <w:r w:rsidR="00235D6F">
        <w:rPr>
          <w:rFonts w:ascii="Times New Roman" w:hAnsi="Times New Roman"/>
          <w:sz w:val="24"/>
          <w:szCs w:val="24"/>
          <w:shd w:val="clear" w:color="auto" w:fill="FFFFFF"/>
        </w:rPr>
        <w:t xml:space="preserve">наты комнаты русского быта 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подбираются по принципу д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намичности и вариативности деятельности, т.е. в музее ребенок м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жет взять в руки любой предмет рассмотреть его, обыграть – по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цепить ухватом чугунок и поставить его в печь, покачать детскую люльку, рассмотреть узоры на расписной посуде и т.д. Результат такой деятельности – формирование у дошкольников чувства го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дости за принадлежность к русской национальной культуре. 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 xml:space="preserve">             </w:t>
      </w:r>
      <w:r w:rsidRPr="000502EA">
        <w:rPr>
          <w:rFonts w:ascii="Times New Roman" w:hAnsi="Times New Roman"/>
          <w:sz w:val="24"/>
          <w:szCs w:val="24"/>
        </w:rPr>
        <w:t xml:space="preserve">В детском саду имеются: 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групповые помещения – 4; 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кабинет заведующего, методический кабинет – 1; 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спортивный зал -1; 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музыкальный  зал-1;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комната русского быта -1; 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пищеблок – 1; 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прачечная – 1; 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медицинский блок -1;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кабинеты специалистов – 3;</w:t>
      </w:r>
    </w:p>
    <w:p w:rsidR="004B03FC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бассейн –  1.</w:t>
      </w:r>
    </w:p>
    <w:p w:rsidR="004B03FC" w:rsidRPr="000502EA" w:rsidRDefault="004B03FC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D45" w:rsidRDefault="00D772AB" w:rsidP="006A1977">
      <w:pPr>
        <w:pStyle w:val="Default"/>
        <w:jc w:val="center"/>
        <w:rPr>
          <w:b/>
        </w:rPr>
      </w:pPr>
      <w:r w:rsidRPr="00233BD4">
        <w:rPr>
          <w:b/>
        </w:rPr>
        <w:t xml:space="preserve">Сведения о наличии зданий и помещений, их состояние и </w:t>
      </w:r>
    </w:p>
    <w:p w:rsidR="00D772AB" w:rsidRDefault="004332AA" w:rsidP="006A1977">
      <w:pPr>
        <w:pStyle w:val="Default"/>
        <w:jc w:val="center"/>
        <w:rPr>
          <w:b/>
        </w:rPr>
      </w:pPr>
      <w:r>
        <w:rPr>
          <w:b/>
        </w:rPr>
        <w:t>н</w:t>
      </w:r>
      <w:r w:rsidR="00D772AB" w:rsidRPr="00233BD4">
        <w:rPr>
          <w:b/>
        </w:rPr>
        <w:t>азначение</w:t>
      </w:r>
    </w:p>
    <w:p w:rsidR="004332AA" w:rsidRDefault="004332AA" w:rsidP="006A1977">
      <w:pPr>
        <w:pStyle w:val="Default"/>
        <w:jc w:val="center"/>
        <w:rPr>
          <w:b/>
        </w:rPr>
      </w:pPr>
    </w:p>
    <w:p w:rsidR="004332AA" w:rsidRDefault="004332AA" w:rsidP="006A1977">
      <w:pPr>
        <w:pStyle w:val="Default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126"/>
        <w:gridCol w:w="3196"/>
      </w:tblGrid>
      <w:tr w:rsidR="005F4D45" w:rsidRPr="003C6227" w:rsidTr="003C6227">
        <w:tc>
          <w:tcPr>
            <w:tcW w:w="1951" w:type="dxa"/>
          </w:tcPr>
          <w:p w:rsidR="005F4D45" w:rsidRPr="003C6227" w:rsidRDefault="005F4D45" w:rsidP="003C6227">
            <w:pPr>
              <w:pStyle w:val="Default"/>
              <w:jc w:val="center"/>
              <w:rPr>
                <w:b/>
              </w:rPr>
            </w:pPr>
            <w:r w:rsidRPr="003C6227">
              <w:rPr>
                <w:b/>
              </w:rPr>
              <w:t xml:space="preserve">Название </w:t>
            </w:r>
          </w:p>
          <w:p w:rsidR="005F4D45" w:rsidRPr="003C6227" w:rsidRDefault="005F4D45" w:rsidP="003C6227">
            <w:pPr>
              <w:pStyle w:val="Default"/>
              <w:jc w:val="center"/>
              <w:rPr>
                <w:b/>
              </w:rPr>
            </w:pPr>
            <w:r w:rsidRPr="003C6227">
              <w:rPr>
                <w:b/>
              </w:rPr>
              <w:t>объекта</w:t>
            </w:r>
          </w:p>
        </w:tc>
        <w:tc>
          <w:tcPr>
            <w:tcW w:w="2126" w:type="dxa"/>
          </w:tcPr>
          <w:p w:rsidR="005F4D45" w:rsidRPr="003C6227" w:rsidRDefault="005F4D45" w:rsidP="003C6227">
            <w:pPr>
              <w:pStyle w:val="Default"/>
              <w:jc w:val="center"/>
              <w:rPr>
                <w:b/>
              </w:rPr>
            </w:pPr>
            <w:r w:rsidRPr="003C6227">
              <w:rPr>
                <w:b/>
              </w:rPr>
              <w:t>Состояние об</w:t>
            </w:r>
            <w:r w:rsidRPr="003C6227">
              <w:rPr>
                <w:b/>
              </w:rPr>
              <w:t>ъ</w:t>
            </w:r>
            <w:r w:rsidRPr="003C6227">
              <w:rPr>
                <w:b/>
              </w:rPr>
              <w:t>екта</w:t>
            </w:r>
          </w:p>
        </w:tc>
        <w:tc>
          <w:tcPr>
            <w:tcW w:w="3196" w:type="dxa"/>
          </w:tcPr>
          <w:p w:rsidR="005F4D45" w:rsidRPr="003C6227" w:rsidRDefault="005F4D45" w:rsidP="003C6227">
            <w:pPr>
              <w:pStyle w:val="Default"/>
              <w:jc w:val="center"/>
              <w:rPr>
                <w:b/>
              </w:rPr>
            </w:pPr>
            <w:r w:rsidRPr="003C6227">
              <w:rPr>
                <w:b/>
              </w:rPr>
              <w:t>Характеристика оснащ</w:t>
            </w:r>
            <w:r w:rsidRPr="003C6227">
              <w:rPr>
                <w:b/>
              </w:rPr>
              <w:t>е</w:t>
            </w:r>
            <w:r w:rsidRPr="003C6227">
              <w:rPr>
                <w:b/>
              </w:rPr>
              <w:t>ния объекта</w:t>
            </w:r>
          </w:p>
        </w:tc>
      </w:tr>
      <w:tr w:rsidR="005F4D45" w:rsidRPr="003C6227" w:rsidTr="003C6227">
        <w:tc>
          <w:tcPr>
            <w:tcW w:w="1951" w:type="dxa"/>
          </w:tcPr>
          <w:p w:rsidR="005F4D45" w:rsidRPr="000502EA" w:rsidRDefault="005F4D45" w:rsidP="00C506F7">
            <w:pPr>
              <w:pStyle w:val="Default"/>
            </w:pPr>
            <w:r w:rsidRPr="000502EA">
              <w:t>Здание детского сада</w:t>
            </w:r>
          </w:p>
        </w:tc>
        <w:tc>
          <w:tcPr>
            <w:tcW w:w="2126" w:type="dxa"/>
          </w:tcPr>
          <w:p w:rsidR="005F4D45" w:rsidRDefault="005F4D45" w:rsidP="003C6227">
            <w:pPr>
              <w:pStyle w:val="Default"/>
              <w:jc w:val="center"/>
            </w:pPr>
            <w:r w:rsidRPr="000502EA">
              <w:t>Нуждается в к</w:t>
            </w:r>
            <w:r w:rsidRPr="000502EA">
              <w:t>а</w:t>
            </w:r>
            <w:r w:rsidRPr="000502EA">
              <w:t>питальном</w:t>
            </w:r>
          </w:p>
          <w:p w:rsidR="005F4D45" w:rsidRPr="000502EA" w:rsidRDefault="005F4D45" w:rsidP="003C6227">
            <w:pPr>
              <w:pStyle w:val="Default"/>
              <w:jc w:val="center"/>
            </w:pPr>
            <w:r w:rsidRPr="000502EA">
              <w:t>ремонте</w:t>
            </w:r>
          </w:p>
        </w:tc>
        <w:tc>
          <w:tcPr>
            <w:tcW w:w="3196" w:type="dxa"/>
          </w:tcPr>
          <w:p w:rsidR="005F4D45" w:rsidRPr="000502EA" w:rsidRDefault="005F4D45" w:rsidP="00C506F7">
            <w:pPr>
              <w:pStyle w:val="Default"/>
            </w:pPr>
            <w:r w:rsidRPr="000502EA">
              <w:t>Здание детского сада дву</w:t>
            </w:r>
            <w:r w:rsidRPr="000502EA">
              <w:t>х</w:t>
            </w:r>
            <w:r w:rsidRPr="000502EA">
              <w:t>этажное, типовое.</w:t>
            </w:r>
          </w:p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Введено в эксплуатацию в 1989 г.  </w:t>
            </w:r>
          </w:p>
          <w:p w:rsidR="005F4D45" w:rsidRPr="003C6227" w:rsidRDefault="005F4D45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Территория ограждена – секции, высотой 1,6. </w:t>
            </w:r>
          </w:p>
        </w:tc>
      </w:tr>
      <w:tr w:rsidR="005F4D45" w:rsidRPr="003C6227" w:rsidTr="003C6227">
        <w:tc>
          <w:tcPr>
            <w:tcW w:w="1951" w:type="dxa"/>
          </w:tcPr>
          <w:p w:rsidR="005F4D45" w:rsidRPr="000502EA" w:rsidRDefault="005F4D45" w:rsidP="00C506F7">
            <w:pPr>
              <w:pStyle w:val="Default"/>
            </w:pPr>
            <w:r w:rsidRPr="000502EA">
              <w:t>Групповые ко</w:t>
            </w:r>
            <w:r w:rsidRPr="000502EA">
              <w:t>м</w:t>
            </w:r>
            <w:r w:rsidRPr="000502EA">
              <w:t>наты</w:t>
            </w:r>
          </w:p>
        </w:tc>
        <w:tc>
          <w:tcPr>
            <w:tcW w:w="2126" w:type="dxa"/>
          </w:tcPr>
          <w:p w:rsidR="005F4D45" w:rsidRPr="000502EA" w:rsidRDefault="005F4D45" w:rsidP="003C6227">
            <w:pPr>
              <w:pStyle w:val="Default"/>
              <w:jc w:val="center"/>
            </w:pPr>
            <w:r w:rsidRPr="000502EA">
              <w:t>удовлетворител</w:t>
            </w:r>
            <w:r w:rsidRPr="000502EA">
              <w:t>ь</w:t>
            </w:r>
            <w:r w:rsidRPr="000502EA">
              <w:t>ное</w:t>
            </w:r>
          </w:p>
        </w:tc>
        <w:tc>
          <w:tcPr>
            <w:tcW w:w="3196" w:type="dxa"/>
          </w:tcPr>
          <w:p w:rsidR="005F4D45" w:rsidRPr="000502EA" w:rsidRDefault="005F4D45" w:rsidP="00C506F7">
            <w:pPr>
              <w:pStyle w:val="Default"/>
            </w:pPr>
            <w:r w:rsidRPr="000502EA">
              <w:t>В детском саду 4 групповые комнаты. Групповая комн</w:t>
            </w:r>
            <w:r w:rsidRPr="000502EA">
              <w:t>а</w:t>
            </w:r>
            <w:r w:rsidRPr="000502EA">
              <w:t>та для младшей группы ра</w:t>
            </w:r>
            <w:r w:rsidRPr="000502EA">
              <w:t>с</w:t>
            </w:r>
            <w:r w:rsidRPr="000502EA">
              <w:t>положена на 1 этаже, гру</w:t>
            </w:r>
            <w:r w:rsidRPr="000502EA">
              <w:t>п</w:t>
            </w:r>
            <w:r w:rsidRPr="000502EA">
              <w:t>повая для детей дошкольн</w:t>
            </w:r>
            <w:r w:rsidRPr="000502EA">
              <w:t>о</w:t>
            </w:r>
            <w:r w:rsidRPr="000502EA">
              <w:t>го возраста расположена на 2-м этаже. Имеет отдельные входы с улицы. В составе групповых ячеек: приемные, игровые, спальни, раздато</w:t>
            </w:r>
            <w:r w:rsidRPr="000502EA">
              <w:t>ч</w:t>
            </w:r>
            <w:r w:rsidRPr="000502EA">
              <w:t>ные</w:t>
            </w:r>
          </w:p>
        </w:tc>
      </w:tr>
      <w:tr w:rsidR="005F4D45" w:rsidRPr="003C6227" w:rsidTr="003C6227">
        <w:tc>
          <w:tcPr>
            <w:tcW w:w="1951" w:type="dxa"/>
          </w:tcPr>
          <w:p w:rsidR="005F4D45" w:rsidRPr="000502EA" w:rsidRDefault="005F4D45" w:rsidP="00C506F7">
            <w:pPr>
              <w:pStyle w:val="Default"/>
            </w:pPr>
            <w:r w:rsidRPr="000502EA">
              <w:t>Музыкальный, физкультурный залы</w:t>
            </w:r>
          </w:p>
        </w:tc>
        <w:tc>
          <w:tcPr>
            <w:tcW w:w="2126" w:type="dxa"/>
          </w:tcPr>
          <w:p w:rsidR="005F4D45" w:rsidRPr="000502EA" w:rsidRDefault="005F4D45" w:rsidP="003C6227">
            <w:pPr>
              <w:pStyle w:val="Default"/>
              <w:jc w:val="center"/>
            </w:pPr>
            <w:r w:rsidRPr="000502EA">
              <w:t>удовлетворител</w:t>
            </w:r>
            <w:r w:rsidRPr="000502EA">
              <w:t>ь</w:t>
            </w:r>
            <w:r w:rsidRPr="000502EA">
              <w:t>ное</w:t>
            </w:r>
          </w:p>
        </w:tc>
        <w:tc>
          <w:tcPr>
            <w:tcW w:w="3196" w:type="dxa"/>
          </w:tcPr>
          <w:p w:rsidR="005F4D45" w:rsidRPr="000502EA" w:rsidRDefault="005F4D45" w:rsidP="00C506F7">
            <w:pPr>
              <w:pStyle w:val="Default"/>
            </w:pPr>
            <w:r w:rsidRPr="000502EA">
              <w:t>Музыкальный и физкул</w:t>
            </w:r>
            <w:r w:rsidRPr="000502EA">
              <w:t>ь</w:t>
            </w:r>
            <w:r w:rsidRPr="000502EA">
              <w:t>турный залы находятся на втором этаже. Имеется м</w:t>
            </w:r>
            <w:r w:rsidRPr="000502EA">
              <w:t>у</w:t>
            </w:r>
            <w:r w:rsidRPr="000502EA">
              <w:t>зыкальный центр, телевизор. Для занятий физической культурой имеется необх</w:t>
            </w:r>
            <w:r w:rsidRPr="000502EA">
              <w:t>о</w:t>
            </w:r>
            <w:r w:rsidRPr="000502EA">
              <w:t>димый спортивный инве</w:t>
            </w:r>
            <w:r w:rsidRPr="000502EA">
              <w:t>н</w:t>
            </w:r>
            <w:r w:rsidRPr="000502EA">
              <w:t>тарь и оборудование. Пр</w:t>
            </w:r>
            <w:r w:rsidRPr="000502EA">
              <w:t>о</w:t>
            </w:r>
            <w:r w:rsidRPr="000502EA">
              <w:t>граммно- методические м</w:t>
            </w:r>
            <w:r w:rsidRPr="000502EA">
              <w:t>а</w:t>
            </w:r>
            <w:r w:rsidRPr="000502EA">
              <w:t>териалы для занятий по м</w:t>
            </w:r>
            <w:r w:rsidRPr="000502EA">
              <w:t>у</w:t>
            </w:r>
            <w:r w:rsidRPr="000502EA">
              <w:t>зыке и физической культуре соответствуют возрастным особенностям, учитывают индивидуальные особенн</w:t>
            </w:r>
            <w:r w:rsidRPr="000502EA">
              <w:t>о</w:t>
            </w:r>
            <w:r w:rsidRPr="000502EA">
              <w:t>сти детей.</w:t>
            </w:r>
          </w:p>
        </w:tc>
      </w:tr>
      <w:tr w:rsidR="005F4D45" w:rsidRPr="003C6227" w:rsidTr="003C6227">
        <w:tc>
          <w:tcPr>
            <w:tcW w:w="1951" w:type="dxa"/>
          </w:tcPr>
          <w:p w:rsidR="005F4D45" w:rsidRPr="000502EA" w:rsidRDefault="005F4D45" w:rsidP="003C6227">
            <w:pPr>
              <w:pStyle w:val="Default"/>
              <w:jc w:val="both"/>
            </w:pPr>
            <w:r w:rsidRPr="000502EA">
              <w:t>Методический кабинет</w:t>
            </w:r>
          </w:p>
        </w:tc>
        <w:tc>
          <w:tcPr>
            <w:tcW w:w="2126" w:type="dxa"/>
          </w:tcPr>
          <w:p w:rsidR="005F4D45" w:rsidRPr="000502EA" w:rsidRDefault="005F4D45" w:rsidP="003C6227">
            <w:pPr>
              <w:pStyle w:val="Default"/>
              <w:jc w:val="center"/>
            </w:pPr>
            <w:r w:rsidRPr="000502EA">
              <w:t>удовлетворител</w:t>
            </w:r>
            <w:r w:rsidRPr="000502EA">
              <w:t>ь</w:t>
            </w:r>
            <w:r w:rsidRPr="000502EA">
              <w:t>ное</w:t>
            </w:r>
          </w:p>
        </w:tc>
        <w:tc>
          <w:tcPr>
            <w:tcW w:w="3196" w:type="dxa"/>
          </w:tcPr>
          <w:p w:rsidR="000E060F" w:rsidRDefault="005F4D45" w:rsidP="00C506F7">
            <w:pPr>
              <w:pStyle w:val="Default"/>
            </w:pPr>
            <w:r w:rsidRPr="000502EA">
              <w:t>Методический кабинет н</w:t>
            </w:r>
            <w:r w:rsidRPr="000502EA">
              <w:t>а</w:t>
            </w:r>
            <w:r w:rsidRPr="000502EA">
              <w:t>ходится на  втором этаже. Имеется методическая и детская литература, комп</w:t>
            </w:r>
            <w:r w:rsidRPr="000502EA">
              <w:t>ь</w:t>
            </w:r>
            <w:r w:rsidRPr="000502EA">
              <w:t>ютеры с выходом в Инте</w:t>
            </w:r>
            <w:r w:rsidRPr="000502EA">
              <w:t>р</w:t>
            </w:r>
            <w:r w:rsidRPr="000502EA">
              <w:t xml:space="preserve">нет     </w:t>
            </w:r>
          </w:p>
          <w:p w:rsidR="005F4D45" w:rsidRPr="000502EA" w:rsidRDefault="005F4D45" w:rsidP="00C506F7">
            <w:pPr>
              <w:pStyle w:val="Default"/>
            </w:pPr>
            <w:r w:rsidRPr="000502EA">
              <w:t xml:space="preserve">       </w:t>
            </w:r>
          </w:p>
        </w:tc>
      </w:tr>
      <w:tr w:rsidR="005F4D45" w:rsidRPr="003C6227" w:rsidTr="003C6227">
        <w:tc>
          <w:tcPr>
            <w:tcW w:w="1951" w:type="dxa"/>
          </w:tcPr>
          <w:p w:rsidR="005F4D45" w:rsidRPr="000502EA" w:rsidRDefault="005F4D45" w:rsidP="003C6227">
            <w:pPr>
              <w:pStyle w:val="Default"/>
              <w:jc w:val="both"/>
            </w:pPr>
            <w:r w:rsidRPr="000502EA">
              <w:t>Комната русск</w:t>
            </w:r>
            <w:r w:rsidRPr="000502EA">
              <w:t>о</w:t>
            </w:r>
            <w:r w:rsidRPr="000502EA">
              <w:t>го быта</w:t>
            </w:r>
          </w:p>
        </w:tc>
        <w:tc>
          <w:tcPr>
            <w:tcW w:w="2126" w:type="dxa"/>
          </w:tcPr>
          <w:p w:rsidR="005F4D45" w:rsidRPr="000502EA" w:rsidRDefault="005F4D45" w:rsidP="003C6227">
            <w:pPr>
              <w:pStyle w:val="Default"/>
              <w:jc w:val="center"/>
            </w:pPr>
            <w:r w:rsidRPr="000502EA">
              <w:t>удовлетворител</w:t>
            </w:r>
            <w:r w:rsidRPr="000502EA">
              <w:t>ь</w:t>
            </w:r>
            <w:r w:rsidRPr="000502EA">
              <w:t>ное</w:t>
            </w:r>
          </w:p>
        </w:tc>
        <w:tc>
          <w:tcPr>
            <w:tcW w:w="3196" w:type="dxa"/>
          </w:tcPr>
          <w:p w:rsidR="005F4D45" w:rsidRPr="000502EA" w:rsidRDefault="005F4D45" w:rsidP="00C506F7">
            <w:pPr>
              <w:pStyle w:val="Default"/>
            </w:pPr>
            <w:r w:rsidRPr="000502EA">
              <w:t>Для организации деятельн</w:t>
            </w:r>
            <w:r w:rsidRPr="000502EA">
              <w:t>о</w:t>
            </w:r>
            <w:r w:rsidRPr="000502EA">
              <w:t>сти по приобщению дошк</w:t>
            </w:r>
            <w:r w:rsidRPr="000502EA">
              <w:t>о</w:t>
            </w:r>
            <w:r w:rsidRPr="000502EA">
              <w:t>льников к истокам русской национальной культуры</w:t>
            </w:r>
          </w:p>
        </w:tc>
      </w:tr>
      <w:tr w:rsidR="005F4D45" w:rsidRPr="003C6227" w:rsidTr="003C6227">
        <w:tc>
          <w:tcPr>
            <w:tcW w:w="1951" w:type="dxa"/>
          </w:tcPr>
          <w:p w:rsidR="005F4D45" w:rsidRPr="000502EA" w:rsidRDefault="005F4D45" w:rsidP="003C6227">
            <w:pPr>
              <w:pStyle w:val="Default"/>
              <w:jc w:val="both"/>
            </w:pPr>
            <w:r w:rsidRPr="000502EA">
              <w:t>Бассейн</w:t>
            </w:r>
          </w:p>
        </w:tc>
        <w:tc>
          <w:tcPr>
            <w:tcW w:w="2126" w:type="dxa"/>
          </w:tcPr>
          <w:p w:rsidR="005F4D45" w:rsidRPr="000502EA" w:rsidRDefault="005F4D45" w:rsidP="003C6227">
            <w:pPr>
              <w:pStyle w:val="Default"/>
              <w:jc w:val="center"/>
            </w:pPr>
            <w:r w:rsidRPr="000502EA">
              <w:t>удовлетворител</w:t>
            </w:r>
            <w:r w:rsidRPr="000502EA">
              <w:t>ь</w:t>
            </w:r>
            <w:r w:rsidRPr="000502EA">
              <w:t>ное</w:t>
            </w:r>
          </w:p>
        </w:tc>
        <w:tc>
          <w:tcPr>
            <w:tcW w:w="3196" w:type="dxa"/>
          </w:tcPr>
          <w:p w:rsidR="005F4D45" w:rsidRPr="000502EA" w:rsidRDefault="005F4D45" w:rsidP="00C506F7">
            <w:pPr>
              <w:pStyle w:val="Default"/>
            </w:pPr>
            <w:r w:rsidRPr="000502EA">
              <w:t>Используется для организ</w:t>
            </w:r>
            <w:r w:rsidRPr="000502EA">
              <w:t>а</w:t>
            </w:r>
            <w:r w:rsidRPr="000502EA">
              <w:t>ции деятельности по обуч</w:t>
            </w:r>
            <w:r w:rsidRPr="000502EA">
              <w:t>е</w:t>
            </w:r>
            <w:r w:rsidRPr="000502EA">
              <w:t>нию детей плаванию. Расп</w:t>
            </w:r>
            <w:r w:rsidRPr="000502EA">
              <w:t>о</w:t>
            </w:r>
            <w:r w:rsidRPr="000502EA">
              <w:t>ложен на первом этаже</w:t>
            </w:r>
          </w:p>
        </w:tc>
      </w:tr>
      <w:tr w:rsidR="005F4D45" w:rsidRPr="003C6227" w:rsidTr="003C6227">
        <w:tc>
          <w:tcPr>
            <w:tcW w:w="1951" w:type="dxa"/>
          </w:tcPr>
          <w:p w:rsidR="005F4D45" w:rsidRPr="000502EA" w:rsidRDefault="005F4D45" w:rsidP="00C506F7">
            <w:pPr>
              <w:pStyle w:val="Default"/>
            </w:pPr>
            <w:r w:rsidRPr="000502EA">
              <w:t>Пищеблок</w:t>
            </w:r>
          </w:p>
        </w:tc>
        <w:tc>
          <w:tcPr>
            <w:tcW w:w="2126" w:type="dxa"/>
          </w:tcPr>
          <w:p w:rsidR="005F4D45" w:rsidRPr="003C6227" w:rsidRDefault="005F4D45" w:rsidP="003C6227">
            <w:pPr>
              <w:pStyle w:val="Default"/>
              <w:jc w:val="center"/>
              <w:rPr>
                <w:b/>
              </w:rPr>
            </w:pPr>
            <w:r w:rsidRPr="000502EA">
              <w:t>удовлетворител</w:t>
            </w:r>
            <w:r w:rsidRPr="000502EA">
              <w:t>ь</w:t>
            </w:r>
            <w:r w:rsidRPr="000502EA">
              <w:t>ное</w:t>
            </w:r>
          </w:p>
        </w:tc>
        <w:tc>
          <w:tcPr>
            <w:tcW w:w="3196" w:type="dxa"/>
          </w:tcPr>
          <w:p w:rsidR="005F4D45" w:rsidRPr="000502EA" w:rsidRDefault="005F4D45" w:rsidP="00C506F7">
            <w:pPr>
              <w:pStyle w:val="Default"/>
            </w:pPr>
            <w:r w:rsidRPr="000502EA">
              <w:t>Пищеблок размещён на пе</w:t>
            </w:r>
            <w:r w:rsidRPr="000502EA">
              <w:t>р</w:t>
            </w:r>
            <w:r w:rsidRPr="000502EA">
              <w:t>вом этаже, имеет отдельной вход для поставки проду</w:t>
            </w:r>
            <w:r w:rsidRPr="000502EA">
              <w:t>к</w:t>
            </w:r>
            <w:r w:rsidRPr="000502EA">
              <w:t>тов. Для хранения сухих продуктов имеется кладовая со стеллажами, там же уст</w:t>
            </w:r>
            <w:r w:rsidRPr="000502EA">
              <w:t>а</w:t>
            </w:r>
            <w:r w:rsidRPr="000502EA">
              <w:t>новлены холодильные кам</w:t>
            </w:r>
            <w:r w:rsidRPr="000502EA">
              <w:t>е</w:t>
            </w:r>
            <w:r w:rsidRPr="000502EA">
              <w:t>ры (оборудованы электро</w:t>
            </w:r>
            <w:r w:rsidRPr="000502EA">
              <w:t>н</w:t>
            </w:r>
            <w:r w:rsidRPr="000502EA">
              <w:t>ным термометром) для хр</w:t>
            </w:r>
            <w:r w:rsidRPr="000502EA">
              <w:t>а</w:t>
            </w:r>
            <w:r w:rsidRPr="000502EA">
              <w:t>нения скоропортящихся продуктов. В основном п</w:t>
            </w:r>
            <w:r w:rsidRPr="000502EA">
              <w:t>о</w:t>
            </w:r>
            <w:r w:rsidRPr="000502EA">
              <w:t>мещении кухни установл</w:t>
            </w:r>
            <w:r w:rsidRPr="000502EA">
              <w:t>е</w:t>
            </w:r>
            <w:r w:rsidRPr="000502EA">
              <w:t>ны   раковины для мытья посуды. Имеются цельном</w:t>
            </w:r>
            <w:r w:rsidRPr="000502EA">
              <w:t>е</w:t>
            </w:r>
            <w:r w:rsidRPr="000502EA">
              <w:t>таллические столы для о</w:t>
            </w:r>
            <w:r w:rsidRPr="000502EA">
              <w:t>б</w:t>
            </w:r>
            <w:r w:rsidRPr="000502EA">
              <w:t>работки пищевых продуктов (промаркированы), 1 эле</w:t>
            </w:r>
            <w:r w:rsidRPr="000502EA">
              <w:t>к</w:t>
            </w:r>
            <w:r w:rsidRPr="000502EA">
              <w:t>трическая мясорубка, эле</w:t>
            </w:r>
            <w:r w:rsidRPr="000502EA">
              <w:t>к</w:t>
            </w:r>
            <w:r w:rsidRPr="000502EA">
              <w:t>тропечи, одна электросков</w:t>
            </w:r>
            <w:r w:rsidRPr="000502EA">
              <w:t>о</w:t>
            </w:r>
            <w:r w:rsidRPr="000502EA">
              <w:t>рода, духовой шкаф, инве</w:t>
            </w:r>
            <w:r w:rsidRPr="000502EA">
              <w:t>н</w:t>
            </w:r>
            <w:r w:rsidRPr="000502EA">
              <w:t>тарь и посуда. Установлена раковина для мытья рук. У</w:t>
            </w:r>
            <w:r w:rsidRPr="000502EA">
              <w:t>с</w:t>
            </w:r>
            <w:r w:rsidRPr="000502EA">
              <w:t>тановлена вытяжка. Имеется уборочный инвентарь.</w:t>
            </w:r>
          </w:p>
        </w:tc>
      </w:tr>
      <w:tr w:rsidR="005F4D45" w:rsidRPr="003C6227" w:rsidTr="003C6227">
        <w:tc>
          <w:tcPr>
            <w:tcW w:w="1951" w:type="dxa"/>
          </w:tcPr>
          <w:p w:rsidR="005F4D45" w:rsidRPr="000502EA" w:rsidRDefault="005F4D45" w:rsidP="00C506F7">
            <w:pPr>
              <w:pStyle w:val="Default"/>
            </w:pPr>
            <w:r w:rsidRPr="000502EA">
              <w:t>Медицинский кабинет</w:t>
            </w:r>
          </w:p>
        </w:tc>
        <w:tc>
          <w:tcPr>
            <w:tcW w:w="2126" w:type="dxa"/>
          </w:tcPr>
          <w:p w:rsidR="005F4D45" w:rsidRPr="000502EA" w:rsidRDefault="005F4D45" w:rsidP="00C506F7">
            <w:pPr>
              <w:pStyle w:val="Default"/>
            </w:pPr>
            <w:r w:rsidRPr="000502EA">
              <w:t>Удовлетворител</w:t>
            </w:r>
            <w:r w:rsidRPr="000502EA">
              <w:t>ь</w:t>
            </w:r>
            <w:r w:rsidRPr="000502EA">
              <w:t>ное,</w:t>
            </w:r>
          </w:p>
          <w:p w:rsidR="005F4D45" w:rsidRPr="000502EA" w:rsidRDefault="005F4D45" w:rsidP="00C506F7">
            <w:pPr>
              <w:pStyle w:val="Default"/>
            </w:pPr>
            <w:r w:rsidRPr="000502EA">
              <w:t>Готовится к л</w:t>
            </w:r>
            <w:r w:rsidRPr="000502EA">
              <w:t>и</w:t>
            </w:r>
            <w:r w:rsidRPr="000502EA">
              <w:t>цензированию</w:t>
            </w:r>
          </w:p>
        </w:tc>
        <w:tc>
          <w:tcPr>
            <w:tcW w:w="3196" w:type="dxa"/>
          </w:tcPr>
          <w:p w:rsidR="005F4D45" w:rsidRPr="000502EA" w:rsidRDefault="005F4D45" w:rsidP="00C506F7">
            <w:pPr>
              <w:pStyle w:val="Default"/>
            </w:pPr>
            <w:r w:rsidRPr="000502EA">
              <w:t>Медицинский кабинет нах</w:t>
            </w:r>
            <w:r w:rsidRPr="000502EA">
              <w:t>о</w:t>
            </w:r>
            <w:r w:rsidRPr="000502EA">
              <w:t xml:space="preserve">дится на первом этаже, включает в себя кабинет  медсестры, процедурный кабинет, изолятор. </w:t>
            </w:r>
          </w:p>
        </w:tc>
      </w:tr>
    </w:tbl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2AB" w:rsidRPr="000502EA" w:rsidRDefault="00D772AB" w:rsidP="005F4D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Территория ДОУ благоустроена, по периметру ограждена металлическим забором, имеет электрическое освещение. 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На территории детского сада компактно размещены: прог</w:t>
      </w:r>
      <w:r w:rsidRPr="000502EA">
        <w:rPr>
          <w:rFonts w:ascii="Times New Roman" w:hAnsi="Times New Roman"/>
          <w:sz w:val="24"/>
          <w:szCs w:val="24"/>
        </w:rPr>
        <w:t>у</w:t>
      </w:r>
      <w:r w:rsidRPr="000502EA">
        <w:rPr>
          <w:rFonts w:ascii="Times New Roman" w:hAnsi="Times New Roman"/>
          <w:sz w:val="24"/>
          <w:szCs w:val="24"/>
        </w:rPr>
        <w:t>лочные и игровые площадки,  спортивная площадка,  летний театр, метеоплощадка, огород, экологическая тропа, сад камней с фонт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ном,  цветочные клумбы и рабатки, плодово-ягодный сад,  деревья,  уголок ро</w:t>
      </w:r>
      <w:r w:rsidR="003F69B2">
        <w:rPr>
          <w:rFonts w:ascii="Times New Roman" w:hAnsi="Times New Roman"/>
          <w:sz w:val="24"/>
          <w:szCs w:val="24"/>
        </w:rPr>
        <w:t>дного края, автогородок, питомник по выращиванию с</w:t>
      </w:r>
      <w:r w:rsidR="003F69B2">
        <w:rPr>
          <w:rFonts w:ascii="Times New Roman" w:hAnsi="Times New Roman"/>
          <w:sz w:val="24"/>
          <w:szCs w:val="24"/>
        </w:rPr>
        <w:t>а</w:t>
      </w:r>
      <w:r w:rsidR="003F69B2">
        <w:rPr>
          <w:rFonts w:ascii="Times New Roman" w:hAnsi="Times New Roman"/>
          <w:sz w:val="24"/>
          <w:szCs w:val="24"/>
        </w:rPr>
        <w:t>женцев деревьев (каштан, сосна, ольха, сумах).</w:t>
      </w:r>
    </w:p>
    <w:p w:rsidR="00D772AB" w:rsidRPr="000502EA" w:rsidRDefault="00D772AB" w:rsidP="006A19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Все помещения ДОУ соответствуют СанПиН 2.4.1.3049-13 «Санитарно- эпидемиологические требования к устройству, соде</w:t>
      </w:r>
      <w:r w:rsidRPr="000502EA">
        <w:rPr>
          <w:rFonts w:ascii="Times New Roman" w:hAnsi="Times New Roman"/>
          <w:sz w:val="24"/>
          <w:szCs w:val="24"/>
        </w:rPr>
        <w:t>р</w:t>
      </w:r>
      <w:r w:rsidRPr="000502EA">
        <w:rPr>
          <w:rFonts w:ascii="Times New Roman" w:hAnsi="Times New Roman"/>
          <w:sz w:val="24"/>
          <w:szCs w:val="24"/>
        </w:rPr>
        <w:t>жанию и организации режима работы дошкольных образовательных организаций».</w:t>
      </w:r>
    </w:p>
    <w:p w:rsidR="00D772AB" w:rsidRPr="000502EA" w:rsidRDefault="00D772AB" w:rsidP="00233B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Соблюдение в Учреждении мер противопожарной и антитерр</w:t>
      </w:r>
      <w:r w:rsidRPr="000502EA">
        <w:rPr>
          <w:rFonts w:ascii="Times New Roman" w:hAnsi="Times New Roman"/>
          <w:b/>
          <w:sz w:val="24"/>
          <w:szCs w:val="24"/>
        </w:rPr>
        <w:t>о</w:t>
      </w:r>
      <w:r w:rsidRPr="000502EA">
        <w:rPr>
          <w:rFonts w:ascii="Times New Roman" w:hAnsi="Times New Roman"/>
          <w:b/>
          <w:sz w:val="24"/>
          <w:szCs w:val="24"/>
        </w:rPr>
        <w:t>ристической безопасности.</w:t>
      </w:r>
    </w:p>
    <w:p w:rsidR="00D772AB" w:rsidRPr="000502EA" w:rsidRDefault="00D772AB" w:rsidP="006A1977">
      <w:pPr>
        <w:pStyle w:val="c1c3"/>
        <w:spacing w:before="0" w:beforeAutospacing="0" w:after="0" w:afterAutospacing="0"/>
        <w:jc w:val="both"/>
        <w:rPr>
          <w:color w:val="000000"/>
        </w:rPr>
      </w:pPr>
      <w:r w:rsidRPr="000502EA">
        <w:rPr>
          <w:rStyle w:val="c0"/>
          <w:color w:val="000000"/>
        </w:rPr>
        <w:t>        </w:t>
      </w:r>
      <w:r w:rsidR="003F69B2">
        <w:rPr>
          <w:rStyle w:val="c0"/>
          <w:color w:val="000000"/>
        </w:rPr>
        <w:t xml:space="preserve"> </w:t>
      </w:r>
      <w:r w:rsidRPr="000502EA">
        <w:rPr>
          <w:rStyle w:val="c0"/>
          <w:color w:val="000000"/>
        </w:rPr>
        <w:t xml:space="preserve"> В соответствии с Федеральным Законом от 17.07.1999 г. № 181-ФЗ «Об основах  пожарной безопасности в Российской Федер</w:t>
      </w:r>
      <w:r w:rsidRPr="000502EA">
        <w:rPr>
          <w:rStyle w:val="c0"/>
          <w:color w:val="000000"/>
        </w:rPr>
        <w:t>а</w:t>
      </w:r>
      <w:r w:rsidRPr="000502EA">
        <w:rPr>
          <w:rStyle w:val="c0"/>
          <w:color w:val="000000"/>
        </w:rPr>
        <w:t>ции», нормативно-правовыми актами, приказами Министерства о</w:t>
      </w:r>
      <w:r w:rsidRPr="000502EA">
        <w:rPr>
          <w:rStyle w:val="c0"/>
          <w:color w:val="000000"/>
        </w:rPr>
        <w:t>б</w:t>
      </w:r>
      <w:r w:rsidRPr="000502EA">
        <w:rPr>
          <w:rStyle w:val="c0"/>
          <w:color w:val="000000"/>
        </w:rPr>
        <w:t>разования  и науки в учреждении проделана определенная работа по обеспечению безопасности жизнедеятельности работников,  восп</w:t>
      </w:r>
      <w:r w:rsidRPr="000502EA">
        <w:rPr>
          <w:rStyle w:val="c0"/>
          <w:color w:val="000000"/>
        </w:rPr>
        <w:t>и</w:t>
      </w:r>
      <w:r w:rsidRPr="000502EA">
        <w:rPr>
          <w:rStyle w:val="c0"/>
          <w:color w:val="000000"/>
        </w:rPr>
        <w:t>танников.</w:t>
      </w:r>
    </w:p>
    <w:p w:rsidR="00D772AB" w:rsidRPr="000502EA" w:rsidRDefault="00D772AB" w:rsidP="003F69B2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>Приказом руководителя на начало учебного года назначаю</w:t>
      </w: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>т</w:t>
      </w: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>ся ответственные за организацию работы по охране труда, против</w:t>
      </w: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>о</w:t>
      </w: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>пожарной безопасности.</w:t>
      </w:r>
    </w:p>
    <w:p w:rsidR="00D772AB" w:rsidRPr="000502EA" w:rsidRDefault="00D772AB" w:rsidP="006A1977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>Своевременно организовано  обучение и проверка знаний требований охраны труда работников учреждения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>Организовано обучение работающих и воспитанников в у</w:t>
      </w: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>ч</w:t>
      </w: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 xml:space="preserve">реждении мерам обеспечения пожарной безопасности. Проводятся тренировочные мероприятия по эвакуации воспитанников и всего персонала (1 раз в квартал). </w:t>
      </w:r>
      <w:r w:rsidRPr="000502EA">
        <w:rPr>
          <w:rFonts w:ascii="Times New Roman" w:hAnsi="Times New Roman"/>
          <w:sz w:val="24"/>
          <w:szCs w:val="24"/>
        </w:rPr>
        <w:t xml:space="preserve"> По итогам проведения практической тренировки имеются акты.</w:t>
      </w:r>
    </w:p>
    <w:p w:rsidR="00D772AB" w:rsidRPr="000502EA" w:rsidRDefault="00D772AB" w:rsidP="00C2315D">
      <w:pPr>
        <w:pStyle w:val="Default"/>
        <w:framePr w:hSpace="180" w:wrap="around" w:vAnchor="text" w:hAnchor="text" w:x="-36" w:y="1"/>
        <w:tabs>
          <w:tab w:val="left" w:pos="9072"/>
        </w:tabs>
        <w:ind w:firstLine="708"/>
        <w:suppressOverlap/>
      </w:pPr>
      <w:r w:rsidRPr="000502EA">
        <w:t>Учреждение  обеспечено необходимыми средствами перви</w:t>
      </w:r>
      <w:r w:rsidRPr="000502EA">
        <w:t>ч</w:t>
      </w:r>
      <w:r w:rsidRPr="000502EA">
        <w:t>ного пожаротушения: огнетушители, пожарный рукав, ящик с пе</w:t>
      </w:r>
      <w:r w:rsidRPr="000502EA">
        <w:t>с</w:t>
      </w:r>
      <w:r w:rsidRPr="000502EA">
        <w:t>ком, багор, ведро, лопата, топор.</w:t>
      </w:r>
    </w:p>
    <w:p w:rsidR="00D772AB" w:rsidRPr="000502EA" w:rsidRDefault="00D772AB" w:rsidP="006A1977">
      <w:pPr>
        <w:pStyle w:val="c25c1"/>
        <w:spacing w:before="0" w:beforeAutospacing="0" w:after="0" w:afterAutospacing="0"/>
        <w:jc w:val="both"/>
        <w:rPr>
          <w:color w:val="000000"/>
        </w:rPr>
      </w:pPr>
      <w:r w:rsidRPr="000502EA">
        <w:rPr>
          <w:rStyle w:val="c10"/>
          <w:color w:val="000000"/>
        </w:rPr>
        <w:t>        </w:t>
      </w:r>
      <w:r w:rsidRPr="000502EA">
        <w:rPr>
          <w:rStyle w:val="apple-converted-space"/>
          <w:color w:val="000000"/>
        </w:rPr>
        <w:t> </w:t>
      </w:r>
      <w:r w:rsidR="003F69B2">
        <w:rPr>
          <w:rStyle w:val="apple-converted-space"/>
          <w:color w:val="000000"/>
        </w:rPr>
        <w:t xml:space="preserve">   </w:t>
      </w:r>
      <w:r w:rsidRPr="000502EA">
        <w:rPr>
          <w:rStyle w:val="c0"/>
          <w:color w:val="000000"/>
        </w:rPr>
        <w:t>Своевременно проводятся инструктажи по охране труда и пожарной безопасности с работниками с обязательной регистрацией в журнале инструктажа по охране труда на рабочем месте.</w:t>
      </w:r>
    </w:p>
    <w:p w:rsidR="00D772AB" w:rsidRPr="000502EA" w:rsidRDefault="00D772AB" w:rsidP="006A1977">
      <w:pPr>
        <w:pStyle w:val="c25c1"/>
        <w:spacing w:before="0" w:beforeAutospacing="0" w:after="0" w:afterAutospacing="0"/>
        <w:jc w:val="both"/>
        <w:rPr>
          <w:color w:val="000000"/>
        </w:rPr>
      </w:pPr>
      <w:r w:rsidRPr="000502EA">
        <w:rPr>
          <w:rStyle w:val="c10"/>
          <w:color w:val="000000"/>
        </w:rPr>
        <w:t>        </w:t>
      </w:r>
      <w:r w:rsidRPr="000502EA">
        <w:rPr>
          <w:rStyle w:val="apple-converted-space"/>
          <w:color w:val="000000"/>
        </w:rPr>
        <w:t> </w:t>
      </w:r>
      <w:r w:rsidRPr="000502EA">
        <w:rPr>
          <w:rStyle w:val="c0"/>
          <w:color w:val="000000"/>
        </w:rPr>
        <w:t>Разрабатываются мероприятия по предупреждению травм</w:t>
      </w:r>
      <w:r w:rsidRPr="000502EA">
        <w:rPr>
          <w:rStyle w:val="c0"/>
          <w:color w:val="000000"/>
        </w:rPr>
        <w:t>а</w:t>
      </w:r>
      <w:r w:rsidRPr="000502EA">
        <w:rPr>
          <w:rStyle w:val="c0"/>
          <w:color w:val="000000"/>
        </w:rPr>
        <w:t>тизма, дорожно-транспортных происшествий, несчастных случаев, происходящих на улице, воде, спортивных мероприятиях и т.д.</w:t>
      </w:r>
    </w:p>
    <w:p w:rsidR="00D772AB" w:rsidRPr="000502EA" w:rsidRDefault="00D772AB" w:rsidP="006A1977">
      <w:pPr>
        <w:pStyle w:val="c25c1"/>
        <w:spacing w:before="0" w:beforeAutospacing="0" w:after="0" w:afterAutospacing="0"/>
        <w:jc w:val="both"/>
        <w:rPr>
          <w:color w:val="000000"/>
        </w:rPr>
      </w:pPr>
      <w:r w:rsidRPr="000502EA">
        <w:rPr>
          <w:rStyle w:val="c10"/>
          <w:color w:val="000000"/>
        </w:rPr>
        <w:t>        </w:t>
      </w:r>
      <w:r w:rsidRPr="000502EA">
        <w:rPr>
          <w:rStyle w:val="apple-converted-space"/>
          <w:color w:val="000000"/>
        </w:rPr>
        <w:t> </w:t>
      </w:r>
      <w:r w:rsidRPr="000502EA">
        <w:rPr>
          <w:rStyle w:val="c0"/>
          <w:color w:val="000000"/>
        </w:rPr>
        <w:t>  Проводятся тематические проверки по ОТ. Работает коми</w:t>
      </w:r>
      <w:r w:rsidRPr="000502EA">
        <w:rPr>
          <w:rStyle w:val="c0"/>
          <w:color w:val="000000"/>
        </w:rPr>
        <w:t>с</w:t>
      </w:r>
      <w:r w:rsidRPr="000502EA">
        <w:rPr>
          <w:rStyle w:val="c0"/>
          <w:color w:val="000000"/>
        </w:rPr>
        <w:t>сия по ОТ, которая про</w:t>
      </w:r>
      <w:r w:rsidR="003F69B2">
        <w:rPr>
          <w:rStyle w:val="c0"/>
          <w:color w:val="000000"/>
        </w:rPr>
        <w:t xml:space="preserve">водит  рейды административно - </w:t>
      </w:r>
      <w:r w:rsidRPr="000502EA">
        <w:rPr>
          <w:rStyle w:val="c0"/>
          <w:color w:val="000000"/>
        </w:rPr>
        <w:t>обществе</w:t>
      </w:r>
      <w:r w:rsidRPr="000502EA">
        <w:rPr>
          <w:rStyle w:val="c0"/>
          <w:color w:val="000000"/>
        </w:rPr>
        <w:t>н</w:t>
      </w:r>
      <w:r w:rsidRPr="000502EA">
        <w:rPr>
          <w:rStyle w:val="c0"/>
          <w:color w:val="000000"/>
        </w:rPr>
        <w:t>ного     контроля по ОТ. По итогам рейдов проводятся совещания и осуществляется работа по устранению недостатков, выявленных комиссией.</w:t>
      </w:r>
    </w:p>
    <w:p w:rsidR="00D772AB" w:rsidRPr="000502EA" w:rsidRDefault="00D772AB" w:rsidP="006A1977">
      <w:pPr>
        <w:pStyle w:val="c25c1"/>
        <w:spacing w:before="0" w:beforeAutospacing="0" w:after="0" w:afterAutospacing="0"/>
        <w:rPr>
          <w:rStyle w:val="c0"/>
          <w:color w:val="000000"/>
        </w:rPr>
      </w:pPr>
      <w:r w:rsidRPr="000502EA">
        <w:rPr>
          <w:rStyle w:val="c10"/>
          <w:color w:val="000000"/>
        </w:rPr>
        <w:t>        </w:t>
      </w:r>
      <w:r w:rsidRPr="000502EA">
        <w:rPr>
          <w:rStyle w:val="apple-converted-space"/>
          <w:color w:val="000000"/>
        </w:rPr>
        <w:t> </w:t>
      </w:r>
      <w:r w:rsidRPr="000502EA">
        <w:rPr>
          <w:rStyle w:val="c0"/>
          <w:color w:val="000000"/>
        </w:rPr>
        <w:t>Проведен  общий технический осмотр здания, проверка сопр</w:t>
      </w:r>
      <w:r w:rsidRPr="000502EA">
        <w:rPr>
          <w:rStyle w:val="c0"/>
          <w:color w:val="000000"/>
        </w:rPr>
        <w:t>о</w:t>
      </w:r>
      <w:r w:rsidRPr="000502EA">
        <w:rPr>
          <w:rStyle w:val="c0"/>
          <w:color w:val="000000"/>
        </w:rPr>
        <w:t>тивления изоляции электросети и заземления оборудования, пр</w:t>
      </w:r>
      <w:r w:rsidRPr="000502EA">
        <w:rPr>
          <w:rStyle w:val="c0"/>
          <w:color w:val="000000"/>
        </w:rPr>
        <w:t>о</w:t>
      </w:r>
      <w:r w:rsidRPr="000502EA">
        <w:rPr>
          <w:rStyle w:val="c0"/>
          <w:color w:val="000000"/>
        </w:rPr>
        <w:t>верка исправности электророзеток, электрооборудования; заменены светильники в повальном помещении.</w:t>
      </w:r>
    </w:p>
    <w:p w:rsidR="00D772AB" w:rsidRPr="000502EA" w:rsidRDefault="00D772AB" w:rsidP="006A1977">
      <w:pPr>
        <w:pStyle w:val="aa"/>
        <w:spacing w:line="240" w:lineRule="auto"/>
        <w:ind w:left="0" w:firstLine="709"/>
        <w:jc w:val="both"/>
        <w:rPr>
          <w:rStyle w:val="dash041e005f0431005f044b005f0447005f043d005f044b005f0439005f005fchar1char1"/>
          <w:bCs/>
        </w:rPr>
      </w:pPr>
      <w:r w:rsidRPr="000502EA">
        <w:rPr>
          <w:rStyle w:val="dash041e005f0431005f044b005f0447005f043d005f044b005f0439005f005fchar1char1"/>
          <w:bCs/>
        </w:rPr>
        <w:t>Повысили квалификацию по технической эксплуатации те</w:t>
      </w:r>
      <w:r w:rsidRPr="000502EA">
        <w:rPr>
          <w:rStyle w:val="dash041e005f0431005f044b005f0447005f043d005f044b005f0439005f005fchar1char1"/>
          <w:bCs/>
        </w:rPr>
        <w:t>п</w:t>
      </w:r>
      <w:r w:rsidRPr="000502EA">
        <w:rPr>
          <w:rStyle w:val="dash041e005f0431005f044b005f0447005f043d005f044b005f0439005f005fchar1char1"/>
          <w:bCs/>
        </w:rPr>
        <w:t>ловых энергоустановок и правил ТБ при эксплуатации ТУ и ТС  з</w:t>
      </w:r>
      <w:r w:rsidRPr="000502EA">
        <w:rPr>
          <w:rStyle w:val="dash041e005f0431005f044b005f0447005f043d005f044b005f0439005f005fchar1char1"/>
          <w:bCs/>
        </w:rPr>
        <w:t>а</w:t>
      </w:r>
      <w:r w:rsidRPr="000502EA">
        <w:rPr>
          <w:rStyle w:val="dash041e005f0431005f044b005f0447005f043d005f044b005f0439005f005fchar1char1"/>
          <w:bCs/>
        </w:rPr>
        <w:t>ведующий и завхоз.</w:t>
      </w:r>
    </w:p>
    <w:p w:rsidR="003F69B2" w:rsidRDefault="00D772AB" w:rsidP="003F69B2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02EA">
        <w:rPr>
          <w:rStyle w:val="c0c8"/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0502EA">
        <w:rPr>
          <w:rFonts w:ascii="Times New Roman" w:hAnsi="Times New Roman"/>
          <w:sz w:val="24"/>
          <w:szCs w:val="24"/>
        </w:rPr>
        <w:t>Для обеспечения безопасности детей и сотрудников здание учреждения оборудовано системой автоматической пожарной си</w:t>
      </w:r>
      <w:r w:rsidRPr="000502EA">
        <w:rPr>
          <w:rFonts w:ascii="Times New Roman" w:hAnsi="Times New Roman"/>
          <w:sz w:val="24"/>
          <w:szCs w:val="24"/>
        </w:rPr>
        <w:t>г</w:t>
      </w:r>
      <w:r w:rsidRPr="000502EA">
        <w:rPr>
          <w:rFonts w:ascii="Times New Roman" w:hAnsi="Times New Roman"/>
          <w:sz w:val="24"/>
          <w:szCs w:val="24"/>
        </w:rPr>
        <w:t>нализации (ПС), установлено видеонаблюдение на территории, имеется тревожная кнопка. Заключены договора на обслуживание пожарной сигнализации, на обслуживание тревожной кнопки.</w:t>
      </w:r>
    </w:p>
    <w:p w:rsidR="00D772AB" w:rsidRPr="003F69B2" w:rsidRDefault="00D772AB" w:rsidP="003F69B2">
      <w:pPr>
        <w:pStyle w:val="aa"/>
        <w:spacing w:after="0" w:line="240" w:lineRule="auto"/>
        <w:ind w:left="0" w:firstLine="709"/>
        <w:jc w:val="both"/>
        <w:rPr>
          <w:rStyle w:val="c0c8"/>
          <w:rFonts w:ascii="Times New Roman" w:hAnsi="Times New Roman"/>
          <w:bCs/>
          <w:sz w:val="24"/>
          <w:szCs w:val="24"/>
        </w:rPr>
      </w:pPr>
      <w:r w:rsidRPr="000502EA">
        <w:rPr>
          <w:rStyle w:val="c0c8"/>
          <w:rFonts w:ascii="Times New Roman" w:hAnsi="Times New Roman"/>
          <w:bCs/>
          <w:color w:val="000000"/>
          <w:sz w:val="24"/>
          <w:szCs w:val="24"/>
        </w:rPr>
        <w:t>Принимаются меры антитеррористической защищенности</w:t>
      </w:r>
    </w:p>
    <w:p w:rsidR="00D772AB" w:rsidRPr="000502EA" w:rsidRDefault="00D772AB" w:rsidP="003F69B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>- в ночное время  охрана детского сада осуществляется  силами штатных сторожей;</w:t>
      </w:r>
    </w:p>
    <w:p w:rsidR="00D772AB" w:rsidRPr="000502EA" w:rsidRDefault="00D772AB" w:rsidP="003F69B2">
      <w:pPr>
        <w:pStyle w:val="c1c3"/>
        <w:spacing w:before="0" w:beforeAutospacing="0" w:after="0" w:afterAutospacing="0"/>
        <w:jc w:val="both"/>
        <w:rPr>
          <w:rStyle w:val="c0"/>
          <w:color w:val="000000"/>
        </w:rPr>
      </w:pPr>
      <w:r w:rsidRPr="000502EA">
        <w:rPr>
          <w:rStyle w:val="c0"/>
          <w:color w:val="000000"/>
        </w:rPr>
        <w:t>- разработаны  инструкции для должностных лиц при угрозе пров</w:t>
      </w:r>
      <w:r w:rsidRPr="000502EA">
        <w:rPr>
          <w:rStyle w:val="c0"/>
          <w:color w:val="000000"/>
        </w:rPr>
        <w:t>е</w:t>
      </w:r>
      <w:r w:rsidRPr="000502EA">
        <w:rPr>
          <w:rStyle w:val="c0"/>
          <w:color w:val="000000"/>
        </w:rPr>
        <w:t>дения теракта  или возникновении ЧС;</w:t>
      </w:r>
    </w:p>
    <w:p w:rsidR="00D772AB" w:rsidRPr="000502EA" w:rsidRDefault="00D772AB" w:rsidP="003F69B2">
      <w:pPr>
        <w:pStyle w:val="c1c3"/>
        <w:spacing w:before="0" w:beforeAutospacing="0" w:after="0" w:afterAutospacing="0"/>
        <w:jc w:val="both"/>
        <w:rPr>
          <w:rStyle w:val="c0"/>
          <w:color w:val="000000"/>
        </w:rPr>
      </w:pPr>
      <w:r w:rsidRPr="000502EA">
        <w:rPr>
          <w:rStyle w:val="c0"/>
          <w:color w:val="000000"/>
        </w:rPr>
        <w:t>- два раза в год проводятся инструктажи по антитеррористической безопасности.</w:t>
      </w:r>
    </w:p>
    <w:p w:rsidR="00D772AB" w:rsidRPr="000502EA" w:rsidRDefault="00D772AB" w:rsidP="006A1977">
      <w:pPr>
        <w:pStyle w:val="aa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02EA">
        <w:rPr>
          <w:rStyle w:val="dash041e005f0431005f044b005f0447005f043d005f044b005f0439005f005fchar1char1"/>
          <w:bCs/>
        </w:rPr>
        <w:t xml:space="preserve">Производственных и детских травм </w:t>
      </w:r>
      <w:r w:rsidR="003F69B2">
        <w:rPr>
          <w:rStyle w:val="dash041e005f0431005f044b005f0447005f043d005f044b005f0439005f005fchar1char1"/>
          <w:bCs/>
        </w:rPr>
        <w:t xml:space="preserve">в </w:t>
      </w:r>
      <w:r w:rsidR="003F69B2" w:rsidRPr="000502EA">
        <w:rPr>
          <w:rStyle w:val="dash041e005f0431005f044b005f0447005f043d005f044b005f0439005f005fchar1char1"/>
          <w:bCs/>
        </w:rPr>
        <w:t xml:space="preserve">ДОУ </w:t>
      </w:r>
      <w:r w:rsidR="003F69B2">
        <w:rPr>
          <w:rStyle w:val="dash041e005f0431005f044b005f0447005f043d005f044b005f0439005f005fchar1char1"/>
          <w:bCs/>
        </w:rPr>
        <w:t xml:space="preserve">за период 2018 года </w:t>
      </w:r>
      <w:r w:rsidRPr="000502EA">
        <w:rPr>
          <w:rStyle w:val="dash041e005f0431005f044b005f0447005f043d005f044b005f0439005f005fchar1char1"/>
          <w:bCs/>
        </w:rPr>
        <w:t xml:space="preserve"> не зарегистрировано.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8.2. Материально-техническое оснащение помещений</w:t>
      </w:r>
    </w:p>
    <w:p w:rsidR="00D772AB" w:rsidRPr="000502EA" w:rsidRDefault="00D772AB" w:rsidP="006A19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Материально – техническое обеспечение, оснащение образ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вательного процесса и развивающая среда детского сада частично соответствует требованиям федерального государственного образ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вательного стандарта дошкольного образования и СанПиН 2.4.1.3049-13. В учреждении имеется центральное отопление, вода, канализация, сантехническое оборудование в удовлетворительном состоянии, созданы необходимые условия, позволяющие  осущес</w:t>
      </w:r>
      <w:r w:rsidRPr="000502EA">
        <w:rPr>
          <w:rFonts w:ascii="Times New Roman" w:hAnsi="Times New Roman"/>
          <w:sz w:val="24"/>
          <w:szCs w:val="24"/>
        </w:rPr>
        <w:t>т</w:t>
      </w:r>
      <w:r w:rsidRPr="000502EA">
        <w:rPr>
          <w:rFonts w:ascii="Times New Roman" w:hAnsi="Times New Roman"/>
          <w:sz w:val="24"/>
          <w:szCs w:val="24"/>
        </w:rPr>
        <w:t>влять образовательный процесс. Все кабинеты оформлены и мат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 xml:space="preserve">риально оснащены. </w:t>
      </w:r>
    </w:p>
    <w:p w:rsidR="00D772AB" w:rsidRPr="000502EA" w:rsidRDefault="00D772AB" w:rsidP="006A1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Групповые комнаты оборудованы с учетом возрастных ос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бенностей воспитанников в соответствии с основными дидактич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скими принципами.  Однако предметная среда всех помещений н</w:t>
      </w:r>
      <w:r w:rsidRPr="000502EA">
        <w:rPr>
          <w:rFonts w:ascii="Times New Roman" w:hAnsi="Times New Roman"/>
          <w:sz w:val="24"/>
          <w:szCs w:val="24"/>
        </w:rPr>
        <w:t>у</w:t>
      </w:r>
      <w:r w:rsidRPr="000502EA">
        <w:rPr>
          <w:rFonts w:ascii="Times New Roman" w:hAnsi="Times New Roman"/>
          <w:sz w:val="24"/>
          <w:szCs w:val="24"/>
        </w:rPr>
        <w:t>ждается в пополнении, оснащении современным оборудованием с учётом ФГОС ДО.</w:t>
      </w:r>
    </w:p>
    <w:p w:rsidR="00D772AB" w:rsidRDefault="00D772AB" w:rsidP="006A1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Для наглядного сопровождения  образовательного процесса и  использования современных информационно-коммуникационных технологий в работе с воспитанниками, в учреждении имеются:</w:t>
      </w:r>
    </w:p>
    <w:p w:rsidR="004332AA" w:rsidRPr="000502EA" w:rsidRDefault="004332AA" w:rsidP="006A1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8"/>
        <w:gridCol w:w="1711"/>
        <w:gridCol w:w="1787"/>
        <w:gridCol w:w="1609"/>
      </w:tblGrid>
      <w:tr w:rsidR="00D772AB" w:rsidRPr="000A7B31" w:rsidTr="00C2315D">
        <w:tc>
          <w:tcPr>
            <w:tcW w:w="2668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Название ТСО</w:t>
            </w:r>
          </w:p>
        </w:tc>
        <w:tc>
          <w:tcPr>
            <w:tcW w:w="2448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Место нах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ждения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Применение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Примеч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 xml:space="preserve">ние </w:t>
            </w:r>
          </w:p>
        </w:tc>
      </w:tr>
      <w:tr w:rsidR="00D772AB" w:rsidRPr="000A7B31" w:rsidTr="00C2315D">
        <w:tc>
          <w:tcPr>
            <w:tcW w:w="2668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Магнитофоны – 2 шт.</w:t>
            </w:r>
          </w:p>
        </w:tc>
        <w:tc>
          <w:tcPr>
            <w:tcW w:w="2448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 xml:space="preserve"> 2  возрастные группы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Необходимо приобрести в каждую группу</w:t>
            </w:r>
          </w:p>
        </w:tc>
      </w:tr>
      <w:tr w:rsidR="00D772AB" w:rsidRPr="000A7B31" w:rsidTr="00C2315D">
        <w:tc>
          <w:tcPr>
            <w:tcW w:w="2668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2448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2AB" w:rsidRPr="000A7B31" w:rsidTr="00C2315D">
        <w:tc>
          <w:tcPr>
            <w:tcW w:w="2668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Мультимеди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й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ный комплекс</w:t>
            </w:r>
          </w:p>
        </w:tc>
        <w:tc>
          <w:tcPr>
            <w:tcW w:w="2448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Методич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ский кабинет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По необход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D772AB" w:rsidRPr="000A7B31" w:rsidRDefault="003F69B2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772AB" w:rsidRPr="000A7B31">
              <w:rPr>
                <w:rFonts w:ascii="Times New Roman" w:hAnsi="Times New Roman"/>
                <w:sz w:val="24"/>
                <w:szCs w:val="24"/>
              </w:rPr>
              <w:t>еобходимо приобрести обучающие программы</w:t>
            </w:r>
          </w:p>
        </w:tc>
      </w:tr>
      <w:tr w:rsidR="00D772AB" w:rsidRPr="000A7B31" w:rsidTr="00C2315D">
        <w:tc>
          <w:tcPr>
            <w:tcW w:w="2668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Ноутбук, комп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ь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ютер (2), принтер (3), сканер (1)</w:t>
            </w:r>
          </w:p>
        </w:tc>
        <w:tc>
          <w:tcPr>
            <w:tcW w:w="2448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Методич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ский кабинет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2AB" w:rsidRPr="000A7B31" w:rsidTr="00C2315D">
        <w:tc>
          <w:tcPr>
            <w:tcW w:w="2668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2448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Музыкальный зал (кинозал)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2AB" w:rsidRPr="000A7B31" w:rsidTr="00C2315D">
        <w:tc>
          <w:tcPr>
            <w:tcW w:w="2668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2448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Методич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ский кабинет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По необход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D772AB" w:rsidRPr="000A7B31" w:rsidRDefault="003F69B2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772AB" w:rsidRPr="000A7B31">
              <w:rPr>
                <w:rFonts w:ascii="Times New Roman" w:hAnsi="Times New Roman"/>
                <w:sz w:val="24"/>
                <w:szCs w:val="24"/>
              </w:rPr>
              <w:t>риобрести более совр</w:t>
            </w:r>
            <w:r w:rsidR="00D772AB"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="00D772AB" w:rsidRPr="000A7B31">
              <w:rPr>
                <w:rFonts w:ascii="Times New Roman" w:hAnsi="Times New Roman"/>
                <w:sz w:val="24"/>
                <w:szCs w:val="24"/>
              </w:rPr>
              <w:t>менную м</w:t>
            </w:r>
            <w:r w:rsidR="00D772AB" w:rsidRPr="000A7B31">
              <w:rPr>
                <w:rFonts w:ascii="Times New Roman" w:hAnsi="Times New Roman"/>
                <w:sz w:val="24"/>
                <w:szCs w:val="24"/>
              </w:rPr>
              <w:t>о</w:t>
            </w:r>
            <w:r w:rsidR="00D772AB" w:rsidRPr="000A7B31">
              <w:rPr>
                <w:rFonts w:ascii="Times New Roman" w:hAnsi="Times New Roman"/>
                <w:sz w:val="24"/>
                <w:szCs w:val="24"/>
              </w:rPr>
              <w:t>дель</w:t>
            </w:r>
          </w:p>
        </w:tc>
      </w:tr>
    </w:tbl>
    <w:p w:rsidR="00D772AB" w:rsidRPr="000502EA" w:rsidRDefault="00E15037" w:rsidP="000E060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реализацией ФГОС ДО предметно-развивающая </w:t>
      </w:r>
      <w:r w:rsidR="00D772AB" w:rsidRPr="000502EA">
        <w:rPr>
          <w:rFonts w:ascii="Times New Roman" w:hAnsi="Times New Roman"/>
          <w:sz w:val="24"/>
          <w:szCs w:val="24"/>
        </w:rPr>
        <w:t xml:space="preserve"> оборудована с учетом принципов вариативности, полифункци</w:t>
      </w:r>
      <w:r w:rsidR="00D772AB" w:rsidRPr="000502EA">
        <w:rPr>
          <w:rFonts w:ascii="Times New Roman" w:hAnsi="Times New Roman"/>
          <w:sz w:val="24"/>
          <w:szCs w:val="24"/>
        </w:rPr>
        <w:t>о</w:t>
      </w:r>
      <w:r w:rsidR="00D772AB" w:rsidRPr="000502EA">
        <w:rPr>
          <w:rFonts w:ascii="Times New Roman" w:hAnsi="Times New Roman"/>
          <w:sz w:val="24"/>
          <w:szCs w:val="24"/>
        </w:rPr>
        <w:t>нальности, педагогической целесообразно</w:t>
      </w:r>
      <w:r>
        <w:rPr>
          <w:rFonts w:ascii="Times New Roman" w:hAnsi="Times New Roman"/>
          <w:sz w:val="24"/>
          <w:szCs w:val="24"/>
        </w:rPr>
        <w:t>сти.</w:t>
      </w:r>
      <w:r w:rsidR="00D772AB" w:rsidRPr="000502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результатам </w:t>
      </w:r>
      <w:r w:rsidR="00D772AB" w:rsidRPr="000502EA">
        <w:rPr>
          <w:rFonts w:ascii="Times New Roman" w:hAnsi="Times New Roman"/>
          <w:sz w:val="24"/>
          <w:szCs w:val="24"/>
        </w:rPr>
        <w:t>ан</w:t>
      </w:r>
      <w:r w:rsidR="00D772AB" w:rsidRPr="000502EA">
        <w:rPr>
          <w:rFonts w:ascii="Times New Roman" w:hAnsi="Times New Roman"/>
          <w:sz w:val="24"/>
          <w:szCs w:val="24"/>
        </w:rPr>
        <w:t>а</w:t>
      </w:r>
      <w:r w:rsidR="00D772AB" w:rsidRPr="000502EA">
        <w:rPr>
          <w:rFonts w:ascii="Times New Roman" w:hAnsi="Times New Roman"/>
          <w:sz w:val="24"/>
          <w:szCs w:val="24"/>
        </w:rPr>
        <w:t>лиз</w:t>
      </w:r>
      <w:r>
        <w:rPr>
          <w:rFonts w:ascii="Times New Roman" w:hAnsi="Times New Roman"/>
          <w:sz w:val="24"/>
          <w:szCs w:val="24"/>
        </w:rPr>
        <w:t>а</w:t>
      </w:r>
      <w:r w:rsidR="00D772AB" w:rsidRPr="000502EA">
        <w:rPr>
          <w:rFonts w:ascii="Times New Roman" w:hAnsi="Times New Roman"/>
          <w:sz w:val="24"/>
          <w:szCs w:val="24"/>
        </w:rPr>
        <w:t xml:space="preserve"> учебно-материального обеспечения для организации образов</w:t>
      </w:r>
      <w:r w:rsidR="00D772AB" w:rsidRPr="000502EA">
        <w:rPr>
          <w:rFonts w:ascii="Times New Roman" w:hAnsi="Times New Roman"/>
          <w:sz w:val="24"/>
          <w:szCs w:val="24"/>
        </w:rPr>
        <w:t>а</w:t>
      </w:r>
      <w:r w:rsidR="00D772AB" w:rsidRPr="000502EA">
        <w:rPr>
          <w:rFonts w:ascii="Times New Roman" w:hAnsi="Times New Roman"/>
          <w:sz w:val="24"/>
          <w:szCs w:val="24"/>
        </w:rPr>
        <w:t>тельной деятельности в соответствии с перечнем на основании пр</w:t>
      </w:r>
      <w:r w:rsidR="00D772AB" w:rsidRPr="000502EA">
        <w:rPr>
          <w:rFonts w:ascii="Times New Roman" w:hAnsi="Times New Roman"/>
          <w:sz w:val="24"/>
          <w:szCs w:val="24"/>
        </w:rPr>
        <w:t>и</w:t>
      </w:r>
      <w:r w:rsidR="00D772AB" w:rsidRPr="000502EA">
        <w:rPr>
          <w:rFonts w:ascii="Times New Roman" w:hAnsi="Times New Roman"/>
          <w:sz w:val="24"/>
          <w:szCs w:val="24"/>
        </w:rPr>
        <w:t>каза  Минобрнауки России от 20.07.11 № 2151 и материалов, ра</w:t>
      </w:r>
      <w:r w:rsidR="00D772AB" w:rsidRPr="000502EA">
        <w:rPr>
          <w:rFonts w:ascii="Times New Roman" w:hAnsi="Times New Roman"/>
          <w:sz w:val="24"/>
          <w:szCs w:val="24"/>
        </w:rPr>
        <w:t>з</w:t>
      </w:r>
      <w:r w:rsidR="00D772AB" w:rsidRPr="000502EA">
        <w:rPr>
          <w:rFonts w:ascii="Times New Roman" w:hAnsi="Times New Roman"/>
          <w:sz w:val="24"/>
          <w:szCs w:val="24"/>
        </w:rPr>
        <w:t>мещенных на официальном сайте ФИРО «Организация развива</w:t>
      </w:r>
      <w:r w:rsidR="00D772AB" w:rsidRPr="000502EA">
        <w:rPr>
          <w:rFonts w:ascii="Times New Roman" w:hAnsi="Times New Roman"/>
          <w:sz w:val="24"/>
          <w:szCs w:val="24"/>
        </w:rPr>
        <w:t>ю</w:t>
      </w:r>
      <w:r w:rsidR="00D772AB" w:rsidRPr="000502EA">
        <w:rPr>
          <w:rFonts w:ascii="Times New Roman" w:hAnsi="Times New Roman"/>
          <w:sz w:val="24"/>
          <w:szCs w:val="24"/>
        </w:rPr>
        <w:t>щей предметно-пространственной среды в соответствии с ФГОС дошкольного образования» О.А. Карабанова, Э.Ф. Алиева. Были сделаны следующие  выводы:</w:t>
      </w:r>
    </w:p>
    <w:p w:rsidR="00D772AB" w:rsidRDefault="00D772AB" w:rsidP="006A19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Оснащенность групп</w:t>
      </w:r>
    </w:p>
    <w:p w:rsidR="004332AA" w:rsidRPr="000502EA" w:rsidRDefault="004332AA" w:rsidP="006A19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49"/>
        <w:gridCol w:w="3624"/>
      </w:tblGrid>
      <w:tr w:rsidR="00D772AB" w:rsidRPr="000A7B31" w:rsidTr="00C2315D">
        <w:tc>
          <w:tcPr>
            <w:tcW w:w="4640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4540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Приобрести, обновить</w:t>
            </w:r>
          </w:p>
        </w:tc>
      </w:tr>
      <w:tr w:rsidR="00D772AB" w:rsidRPr="000A7B31" w:rsidTr="00C2315D">
        <w:tc>
          <w:tcPr>
            <w:tcW w:w="9180" w:type="dxa"/>
            <w:gridSpan w:val="2"/>
          </w:tcPr>
          <w:p w:rsidR="00D772AB" w:rsidRPr="000A7B31" w:rsidRDefault="00D772AB" w:rsidP="00722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Материалы для игровой деятельности:</w:t>
            </w:r>
          </w:p>
        </w:tc>
      </w:tr>
      <w:tr w:rsidR="00D772AB" w:rsidRPr="000A7B31" w:rsidTr="00C2315D">
        <w:tc>
          <w:tcPr>
            <w:tcW w:w="4640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4540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Пополнить</w:t>
            </w:r>
          </w:p>
        </w:tc>
      </w:tr>
      <w:tr w:rsidR="00D772AB" w:rsidRPr="000A7B31" w:rsidTr="00C2315D">
        <w:tc>
          <w:tcPr>
            <w:tcW w:w="4640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Игрушки, предметы опериров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а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540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Пополнить</w:t>
            </w:r>
          </w:p>
        </w:tc>
      </w:tr>
      <w:tr w:rsidR="00D772AB" w:rsidRPr="000A7B31" w:rsidTr="00C2315D">
        <w:tc>
          <w:tcPr>
            <w:tcW w:w="4640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4540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Обновлены</w:t>
            </w:r>
          </w:p>
        </w:tc>
      </w:tr>
      <w:tr w:rsidR="00E15037" w:rsidRPr="000A7B31" w:rsidTr="00C2315D">
        <w:tc>
          <w:tcPr>
            <w:tcW w:w="4640" w:type="dxa"/>
          </w:tcPr>
          <w:p w:rsidR="00E15037" w:rsidRPr="000A7B31" w:rsidRDefault="00E15037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Развивающий, дидактический материал</w:t>
            </w:r>
          </w:p>
        </w:tc>
        <w:tc>
          <w:tcPr>
            <w:tcW w:w="4540" w:type="dxa"/>
          </w:tcPr>
          <w:p w:rsidR="00E15037" w:rsidRDefault="00E15037" w:rsidP="000E0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Обновлён </w:t>
            </w:r>
          </w:p>
          <w:p w:rsidR="00E15037" w:rsidRPr="000A7B31" w:rsidRDefault="00E15037" w:rsidP="000E0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(Дары Фрёбеля, игры В.В.Воскобовича, др.)</w:t>
            </w:r>
          </w:p>
        </w:tc>
      </w:tr>
      <w:tr w:rsidR="00D772AB" w:rsidRPr="000A7B31" w:rsidTr="00C2315D">
        <w:tc>
          <w:tcPr>
            <w:tcW w:w="9180" w:type="dxa"/>
            <w:gridSpan w:val="2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Материалы и оборудование для продуктивной деятельности</w:t>
            </w:r>
          </w:p>
        </w:tc>
      </w:tr>
      <w:tr w:rsidR="00D772AB" w:rsidRPr="000A7B31" w:rsidTr="00C2315D">
        <w:tc>
          <w:tcPr>
            <w:tcW w:w="4640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Материалы для изобразительной деятельности</w:t>
            </w:r>
          </w:p>
        </w:tc>
        <w:tc>
          <w:tcPr>
            <w:tcW w:w="4540" w:type="dxa"/>
          </w:tcPr>
          <w:p w:rsidR="00D772AB" w:rsidRPr="000A7B31" w:rsidRDefault="00E15037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Приобрести м</w:t>
            </w:r>
            <w:r w:rsidR="00D772AB" w:rsidRPr="000A7B31">
              <w:rPr>
                <w:rFonts w:ascii="Times New Roman" w:hAnsi="Times New Roman"/>
                <w:sz w:val="24"/>
                <w:szCs w:val="24"/>
              </w:rPr>
              <w:t>ольберты</w:t>
            </w:r>
          </w:p>
        </w:tc>
      </w:tr>
      <w:tr w:rsidR="00D772AB" w:rsidRPr="000A7B31" w:rsidTr="00C2315D">
        <w:tc>
          <w:tcPr>
            <w:tcW w:w="9180" w:type="dxa"/>
            <w:gridSpan w:val="2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Материалы для конструктивной деятельности</w:t>
            </w:r>
          </w:p>
        </w:tc>
      </w:tr>
      <w:tr w:rsidR="00D772AB" w:rsidRPr="000A7B31" w:rsidTr="00C2315D">
        <w:tc>
          <w:tcPr>
            <w:tcW w:w="4640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Строительные материалы</w:t>
            </w:r>
          </w:p>
        </w:tc>
        <w:tc>
          <w:tcPr>
            <w:tcW w:w="4540" w:type="dxa"/>
          </w:tcPr>
          <w:p w:rsidR="00D772AB" w:rsidRPr="000A7B31" w:rsidRDefault="00E15037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Пополнено разными видами конструкторов</w:t>
            </w:r>
          </w:p>
        </w:tc>
      </w:tr>
      <w:tr w:rsidR="00D772AB" w:rsidRPr="000A7B31" w:rsidTr="00C2315D">
        <w:tc>
          <w:tcPr>
            <w:tcW w:w="9180" w:type="dxa"/>
            <w:gridSpan w:val="2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Материалы для познавательно-исследовательской деятельности</w:t>
            </w:r>
          </w:p>
        </w:tc>
      </w:tr>
      <w:tr w:rsidR="00D772AB" w:rsidRPr="000A7B31" w:rsidTr="00C2315D">
        <w:trPr>
          <w:trHeight w:val="311"/>
        </w:trPr>
        <w:tc>
          <w:tcPr>
            <w:tcW w:w="4640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Образно-символический матер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ал</w:t>
            </w:r>
          </w:p>
        </w:tc>
        <w:tc>
          <w:tcPr>
            <w:tcW w:w="4540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Об</w:t>
            </w:r>
            <w:r w:rsidR="00E15037">
              <w:rPr>
                <w:rFonts w:ascii="Times New Roman" w:hAnsi="Times New Roman"/>
                <w:sz w:val="24"/>
                <w:szCs w:val="24"/>
              </w:rPr>
              <w:t>новлён</w:t>
            </w:r>
          </w:p>
        </w:tc>
      </w:tr>
      <w:tr w:rsidR="00D772AB" w:rsidRPr="000A7B31" w:rsidTr="00C2315D">
        <w:tc>
          <w:tcPr>
            <w:tcW w:w="4640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Нормативно-знаковый материал</w:t>
            </w:r>
          </w:p>
        </w:tc>
        <w:tc>
          <w:tcPr>
            <w:tcW w:w="4540" w:type="dxa"/>
          </w:tcPr>
          <w:p w:rsidR="00D772AB" w:rsidRPr="000A7B31" w:rsidRDefault="00E15037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Обновлён</w:t>
            </w:r>
          </w:p>
        </w:tc>
      </w:tr>
      <w:tr w:rsidR="00D772AB" w:rsidRPr="000A7B31" w:rsidTr="00C2315D">
        <w:tc>
          <w:tcPr>
            <w:tcW w:w="4640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Оборудование  для музыкальн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го зала</w:t>
            </w:r>
          </w:p>
        </w:tc>
        <w:tc>
          <w:tcPr>
            <w:tcW w:w="4540" w:type="dxa"/>
          </w:tcPr>
          <w:p w:rsidR="00D772AB" w:rsidRPr="000A7B31" w:rsidRDefault="00E15037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Пополнено</w:t>
            </w:r>
          </w:p>
        </w:tc>
      </w:tr>
      <w:tr w:rsidR="00D772AB" w:rsidRPr="000A7B31" w:rsidTr="00C2315D">
        <w:tc>
          <w:tcPr>
            <w:tcW w:w="4640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Оборудование для физкульту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р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ного зала</w:t>
            </w:r>
          </w:p>
        </w:tc>
        <w:tc>
          <w:tcPr>
            <w:tcW w:w="4540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Попол</w:t>
            </w:r>
            <w:r w:rsidR="00E15037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D772AB" w:rsidRPr="000A7B31" w:rsidTr="00C2315D">
        <w:tc>
          <w:tcPr>
            <w:tcW w:w="4640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Оборудование для бассейна</w:t>
            </w:r>
          </w:p>
        </w:tc>
        <w:tc>
          <w:tcPr>
            <w:tcW w:w="4540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Пополнить</w:t>
            </w:r>
            <w:r w:rsidR="00E15037">
              <w:rPr>
                <w:rFonts w:ascii="Times New Roman" w:hAnsi="Times New Roman"/>
                <w:sz w:val="24"/>
                <w:szCs w:val="24"/>
              </w:rPr>
              <w:t>, обновить</w:t>
            </w:r>
          </w:p>
        </w:tc>
      </w:tr>
      <w:tr w:rsidR="007225DB" w:rsidRPr="000A7B31" w:rsidTr="00C2315D">
        <w:tc>
          <w:tcPr>
            <w:tcW w:w="9180" w:type="dxa"/>
            <w:gridSpan w:val="2"/>
          </w:tcPr>
          <w:p w:rsidR="007225DB" w:rsidRPr="000A7B31" w:rsidRDefault="007225DB" w:rsidP="00722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прогулочных  площадок</w:t>
            </w:r>
          </w:p>
        </w:tc>
      </w:tr>
      <w:tr w:rsidR="007225DB" w:rsidRPr="000A7B31" w:rsidTr="00C2315D">
        <w:tc>
          <w:tcPr>
            <w:tcW w:w="4640" w:type="dxa"/>
          </w:tcPr>
          <w:p w:rsidR="007225DB" w:rsidRPr="007225DB" w:rsidRDefault="007225D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Игровое, спортивное оборудов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540" w:type="dxa"/>
          </w:tcPr>
          <w:p w:rsidR="007225DB" w:rsidRPr="000A7B31" w:rsidRDefault="007225D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Приобрести</w:t>
            </w:r>
          </w:p>
        </w:tc>
      </w:tr>
    </w:tbl>
    <w:p w:rsidR="00D772AB" w:rsidRDefault="00D772AB" w:rsidP="000250C4">
      <w:pPr>
        <w:pStyle w:val="aa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8.3. Вывод</w:t>
      </w:r>
      <w:r>
        <w:rPr>
          <w:rFonts w:ascii="Times New Roman" w:hAnsi="Times New Roman"/>
          <w:b/>
          <w:sz w:val="24"/>
          <w:szCs w:val="24"/>
        </w:rPr>
        <w:t>ы, проблемы, задачи</w:t>
      </w:r>
      <w:r w:rsidRPr="000502EA">
        <w:rPr>
          <w:rFonts w:ascii="Times New Roman" w:hAnsi="Times New Roman"/>
          <w:b/>
          <w:sz w:val="24"/>
          <w:szCs w:val="24"/>
        </w:rPr>
        <w:t xml:space="preserve">: </w:t>
      </w:r>
    </w:p>
    <w:p w:rsidR="00D772AB" w:rsidRDefault="00D772AB" w:rsidP="0094200D">
      <w:pPr>
        <w:pStyle w:val="aa"/>
        <w:spacing w:line="240" w:lineRule="auto"/>
        <w:ind w:left="0" w:firstLine="708"/>
        <w:jc w:val="both"/>
        <w:rPr>
          <w:rStyle w:val="dash041e005f0431005f044b005f0447005f043d005f044b005f0439005f005fchar1char1"/>
          <w:b/>
          <w:bCs/>
        </w:rPr>
      </w:pPr>
      <w:r w:rsidRPr="00233BD4">
        <w:rPr>
          <w:rStyle w:val="dash041e005f0431005f044b005f0447005f043d005f044b005f0439005f005fchar1char1"/>
          <w:b/>
          <w:bCs/>
        </w:rPr>
        <w:t>Выводы:</w:t>
      </w:r>
    </w:p>
    <w:p w:rsidR="00D772AB" w:rsidRDefault="00D772AB" w:rsidP="00E1503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02EA">
        <w:rPr>
          <w:rStyle w:val="dash041e005f0431005f044b005f0447005f043d005f044b005f0439005f005fchar1char1"/>
          <w:bCs/>
        </w:rPr>
        <w:t>Производственных и детских травм в ДОУ не зарегистрир</w:t>
      </w:r>
      <w:r w:rsidRPr="000502EA">
        <w:rPr>
          <w:rStyle w:val="dash041e005f0431005f044b005f0447005f043d005f044b005f0439005f005fchar1char1"/>
          <w:bCs/>
        </w:rPr>
        <w:t>о</w:t>
      </w:r>
      <w:r w:rsidRPr="000502EA">
        <w:rPr>
          <w:rStyle w:val="dash041e005f0431005f044b005f0447005f043d005f044b005f0439005f005fchar1char1"/>
          <w:bCs/>
        </w:rPr>
        <w:t xml:space="preserve">вано. </w:t>
      </w:r>
      <w:r w:rsidRPr="000502EA">
        <w:rPr>
          <w:rFonts w:ascii="Times New Roman" w:hAnsi="Times New Roman"/>
          <w:bCs/>
          <w:iCs/>
          <w:sz w:val="24"/>
          <w:szCs w:val="24"/>
        </w:rPr>
        <w:t>Здание, территория Учреждения соответствует санитарно-эпидемиологическим правилам и нормативам, требованиям пожа</w:t>
      </w:r>
      <w:r w:rsidRPr="000502EA">
        <w:rPr>
          <w:rFonts w:ascii="Times New Roman" w:hAnsi="Times New Roman"/>
          <w:bCs/>
          <w:iCs/>
          <w:sz w:val="24"/>
          <w:szCs w:val="24"/>
        </w:rPr>
        <w:t>р</w:t>
      </w:r>
      <w:r w:rsidRPr="000502EA">
        <w:rPr>
          <w:rFonts w:ascii="Times New Roman" w:hAnsi="Times New Roman"/>
          <w:bCs/>
          <w:iCs/>
          <w:sz w:val="24"/>
          <w:szCs w:val="24"/>
        </w:rPr>
        <w:t>ной безопасности, нормам охраны труда.</w:t>
      </w:r>
      <w:r w:rsidRPr="000502E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502EA">
        <w:rPr>
          <w:rFonts w:ascii="Times New Roman" w:hAnsi="Times New Roman"/>
          <w:sz w:val="24"/>
          <w:szCs w:val="24"/>
        </w:rPr>
        <w:t>Норматив по площади на одного воспитанника соответствует  требованиям  СанПиН.</w:t>
      </w:r>
    </w:p>
    <w:p w:rsidR="008B639A" w:rsidRDefault="00D772AB" w:rsidP="00E15037">
      <w:pPr>
        <w:spacing w:after="0" w:line="24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Состояние материально- технической базы ДОУ не в полной мере соответствует требованиям современного уровня образов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72AB" w:rsidRPr="000502EA" w:rsidRDefault="00D772AB" w:rsidP="00E15037">
      <w:pPr>
        <w:spacing w:after="0" w:line="24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ДОУ требуется капитальный ремонт.</w:t>
      </w:r>
    </w:p>
    <w:p w:rsidR="00D772AB" w:rsidRPr="00233BD4" w:rsidRDefault="00D772AB" w:rsidP="0094200D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  <w:r w:rsidRPr="00233BD4">
        <w:rPr>
          <w:rFonts w:ascii="Times New Roman" w:hAnsi="Times New Roman"/>
          <w:b/>
          <w:sz w:val="24"/>
          <w:szCs w:val="24"/>
        </w:rPr>
        <w:t>Проблемы:</w:t>
      </w:r>
    </w:p>
    <w:p w:rsidR="00D772AB" w:rsidRPr="000502EA" w:rsidRDefault="007225DB" w:rsidP="006A1977">
      <w:pPr>
        <w:spacing w:after="0" w:line="24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Остаётся</w:t>
      </w:r>
      <w:r w:rsidR="00D772AB" w:rsidRPr="000502EA">
        <w:rPr>
          <w:rFonts w:ascii="Times New Roman" w:hAnsi="Times New Roman"/>
          <w:sz w:val="24"/>
          <w:szCs w:val="24"/>
        </w:rPr>
        <w:t xml:space="preserve"> проблема обновления</w:t>
      </w:r>
      <w:r w:rsidR="00E15037">
        <w:rPr>
          <w:rFonts w:ascii="Times New Roman" w:hAnsi="Times New Roman"/>
          <w:sz w:val="24"/>
          <w:szCs w:val="24"/>
        </w:rPr>
        <w:t xml:space="preserve">, пополнения </w:t>
      </w:r>
      <w:r w:rsidR="00D772AB" w:rsidRPr="000502EA">
        <w:rPr>
          <w:rFonts w:ascii="Times New Roman" w:hAnsi="Times New Roman"/>
          <w:sz w:val="24"/>
          <w:szCs w:val="24"/>
        </w:rPr>
        <w:t xml:space="preserve"> и правильной организации развиваю</w:t>
      </w:r>
      <w:r w:rsidR="00E15037">
        <w:rPr>
          <w:rFonts w:ascii="Times New Roman" w:hAnsi="Times New Roman"/>
          <w:sz w:val="24"/>
          <w:szCs w:val="24"/>
        </w:rPr>
        <w:t>щей предметно-</w:t>
      </w:r>
      <w:r w:rsidR="00D772AB" w:rsidRPr="000502EA">
        <w:rPr>
          <w:rFonts w:ascii="Times New Roman" w:hAnsi="Times New Roman"/>
          <w:sz w:val="24"/>
          <w:szCs w:val="24"/>
        </w:rPr>
        <w:t>пространственно</w:t>
      </w:r>
      <w:r w:rsidR="00D772AB">
        <w:rPr>
          <w:rFonts w:ascii="Times New Roman" w:hAnsi="Times New Roman"/>
          <w:sz w:val="24"/>
          <w:szCs w:val="24"/>
        </w:rPr>
        <w:t xml:space="preserve">й среды </w:t>
      </w:r>
      <w:r w:rsidR="00D772AB" w:rsidRPr="000502EA">
        <w:rPr>
          <w:rFonts w:ascii="Times New Roman" w:hAnsi="Times New Roman"/>
          <w:bCs/>
          <w:iCs/>
          <w:sz w:val="24"/>
          <w:szCs w:val="24"/>
        </w:rPr>
        <w:t>в г</w:t>
      </w:r>
      <w:r>
        <w:rPr>
          <w:rFonts w:ascii="Times New Roman" w:hAnsi="Times New Roman"/>
          <w:bCs/>
          <w:iCs/>
          <w:sz w:val="24"/>
          <w:szCs w:val="24"/>
        </w:rPr>
        <w:t xml:space="preserve">руппах в соответствии с ФГОС ДО. </w:t>
      </w:r>
      <w:r w:rsidR="00D772AB" w:rsidRPr="000502EA">
        <w:rPr>
          <w:rFonts w:ascii="Times New Roman" w:hAnsi="Times New Roman"/>
          <w:sz w:val="24"/>
          <w:szCs w:val="24"/>
        </w:rPr>
        <w:t xml:space="preserve"> На игровых площадках о</w:t>
      </w:r>
      <w:r w:rsidR="00D772AB" w:rsidRPr="000502EA">
        <w:rPr>
          <w:rFonts w:ascii="Times New Roman" w:hAnsi="Times New Roman"/>
          <w:sz w:val="24"/>
          <w:szCs w:val="24"/>
        </w:rPr>
        <w:t>т</w:t>
      </w:r>
      <w:r w:rsidR="00D772AB" w:rsidRPr="000502EA">
        <w:rPr>
          <w:rFonts w:ascii="Times New Roman" w:hAnsi="Times New Roman"/>
          <w:sz w:val="24"/>
          <w:szCs w:val="24"/>
        </w:rPr>
        <w:t>сутствуют современные игровые комплексы.</w:t>
      </w:r>
    </w:p>
    <w:p w:rsidR="00D772AB" w:rsidRPr="000502EA" w:rsidRDefault="00D772AB" w:rsidP="007225DB">
      <w:pPr>
        <w:tabs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0502EA">
        <w:rPr>
          <w:rFonts w:ascii="Times New Roman" w:hAnsi="Times New Roman"/>
          <w:b/>
          <w:sz w:val="24"/>
          <w:szCs w:val="24"/>
        </w:rPr>
        <w:t xml:space="preserve"> Задачи:</w:t>
      </w:r>
      <w:r w:rsidRPr="000502EA">
        <w:rPr>
          <w:rFonts w:ascii="Times New Roman" w:hAnsi="Times New Roman"/>
          <w:sz w:val="24"/>
          <w:szCs w:val="24"/>
        </w:rPr>
        <w:t xml:space="preserve"> Продолжить</w:t>
      </w:r>
      <w:r w:rsidR="007225DB">
        <w:rPr>
          <w:rFonts w:ascii="Times New Roman" w:hAnsi="Times New Roman"/>
          <w:sz w:val="24"/>
          <w:szCs w:val="24"/>
        </w:rPr>
        <w:t xml:space="preserve"> оснащение</w:t>
      </w:r>
      <w:r w:rsidRPr="000502EA">
        <w:rPr>
          <w:rFonts w:ascii="Times New Roman" w:hAnsi="Times New Roman"/>
          <w:sz w:val="24"/>
          <w:szCs w:val="24"/>
        </w:rPr>
        <w:t xml:space="preserve"> современной предметно-развивающей среды согласно ФГОС ДО, направленной на развитие двигательных и игровых умений дошкольников, навыков творч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ской деятельн</w:t>
      </w:r>
      <w:r>
        <w:rPr>
          <w:rFonts w:ascii="Times New Roman" w:hAnsi="Times New Roman"/>
          <w:sz w:val="24"/>
          <w:szCs w:val="24"/>
        </w:rPr>
        <w:t>ости, познавательной активности.</w:t>
      </w:r>
    </w:p>
    <w:p w:rsidR="00D772AB" w:rsidRPr="000502EA" w:rsidRDefault="00D772AB" w:rsidP="006A1977">
      <w:pPr>
        <w:spacing w:after="0" w:line="240" w:lineRule="auto"/>
        <w:rPr>
          <w:rStyle w:val="ad"/>
          <w:rFonts w:ascii="Times New Roman" w:hAnsi="Times New Roman"/>
          <w:sz w:val="24"/>
          <w:szCs w:val="24"/>
          <w:u w:val="single"/>
        </w:rPr>
      </w:pPr>
    </w:p>
    <w:p w:rsidR="00D772AB" w:rsidRPr="000502EA" w:rsidRDefault="00D772AB" w:rsidP="006A197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502EA">
        <w:rPr>
          <w:rStyle w:val="ad"/>
          <w:rFonts w:ascii="Times New Roman" w:hAnsi="Times New Roman"/>
          <w:sz w:val="24"/>
          <w:szCs w:val="24"/>
          <w:u w:val="single"/>
        </w:rPr>
        <w:t xml:space="preserve">Раздел 9. </w:t>
      </w:r>
      <w:r>
        <w:rPr>
          <w:rStyle w:val="ad"/>
          <w:rFonts w:ascii="Times New Roman" w:hAnsi="Times New Roman"/>
          <w:sz w:val="24"/>
          <w:szCs w:val="24"/>
          <w:u w:val="single"/>
        </w:rPr>
        <w:t xml:space="preserve"> </w:t>
      </w:r>
      <w:r w:rsidRPr="000502EA">
        <w:rPr>
          <w:rStyle w:val="ad"/>
          <w:rFonts w:ascii="Times New Roman" w:hAnsi="Times New Roman"/>
          <w:sz w:val="24"/>
          <w:szCs w:val="24"/>
          <w:u w:val="single"/>
        </w:rPr>
        <w:t>Оценка функционирования внутренней системы оценки качества образования.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708"/>
        <w:jc w:val="both"/>
        <w:rPr>
          <w:b/>
        </w:rPr>
      </w:pPr>
    </w:p>
    <w:p w:rsidR="00D772AB" w:rsidRPr="000502EA" w:rsidRDefault="00D772AB" w:rsidP="006A1977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 w:rsidRPr="000502EA">
        <w:rPr>
          <w:b/>
        </w:rPr>
        <w:t>9.1. Анализ системы внутриучрежденческого контроля.</w:t>
      </w:r>
    </w:p>
    <w:p w:rsidR="00D772AB" w:rsidRPr="000502EA" w:rsidRDefault="00D772AB" w:rsidP="006A197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       В ДОУ существует система внутриучр</w:t>
      </w:r>
      <w:r>
        <w:rPr>
          <w:rFonts w:ascii="Times New Roman" w:hAnsi="Times New Roman"/>
          <w:sz w:val="24"/>
          <w:szCs w:val="24"/>
        </w:rPr>
        <w:t>ежденческого контроля. В течение</w:t>
      </w:r>
      <w:r w:rsidRPr="000502EA">
        <w:rPr>
          <w:rFonts w:ascii="Times New Roman" w:hAnsi="Times New Roman"/>
          <w:sz w:val="24"/>
          <w:szCs w:val="24"/>
        </w:rPr>
        <w:t xml:space="preserve"> года регулярно  проводился оперативный, тематический, фронтальный  контроль.</w:t>
      </w:r>
    </w:p>
    <w:p w:rsidR="00D772AB" w:rsidRPr="000502EA" w:rsidRDefault="00D772AB" w:rsidP="006A197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        Разработана программа производственного контроля за с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блюдением санитарных правил и выполнением санитарно-противоэпидемических (профилактических) мероприятий. План м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роприятий программы  и контроль за ее реализацией выполнялся своевременно.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708"/>
        <w:jc w:val="both"/>
      </w:pPr>
      <w:r w:rsidRPr="000502EA">
        <w:t>Цель контроля: оптимизация и координация работы всех структурных подразделений ДОУ для обеспечения качества образ</w:t>
      </w:r>
      <w:r w:rsidRPr="000502EA">
        <w:t>о</w:t>
      </w:r>
      <w:r w:rsidRPr="000502EA">
        <w:t>вательного процесса.</w:t>
      </w:r>
    </w:p>
    <w:p w:rsidR="00D772AB" w:rsidRPr="0094200D" w:rsidRDefault="00D772AB" w:rsidP="0094200D">
      <w:pPr>
        <w:pStyle w:val="a4"/>
        <w:spacing w:before="0" w:beforeAutospacing="0" w:after="0" w:afterAutospacing="0"/>
        <w:jc w:val="both"/>
      </w:pPr>
      <w:r w:rsidRPr="000502EA">
        <w:t> </w:t>
      </w:r>
      <w:r w:rsidRPr="000502EA">
        <w:tab/>
        <w:t>Контроль в Учреждении  проходит через все структурные подразделения. Чтобы охватить контролем все аспекты в учрежд</w:t>
      </w:r>
      <w:r w:rsidRPr="000502EA">
        <w:t>е</w:t>
      </w:r>
      <w:r w:rsidRPr="000502EA">
        <w:t>нии чётко распределены обязанности, выделен круг вопросов, кот</w:t>
      </w:r>
      <w:r w:rsidRPr="000502EA">
        <w:t>о</w:t>
      </w:r>
      <w:r w:rsidRPr="000502EA">
        <w:t>рые контролирует заведую</w:t>
      </w:r>
      <w:r>
        <w:t xml:space="preserve">щий, старший воспитатель, </w:t>
      </w:r>
      <w:r w:rsidRPr="000502EA">
        <w:t>медсе</w:t>
      </w:r>
      <w:r>
        <w:t>с</w:t>
      </w:r>
      <w:r w:rsidRPr="000502EA">
        <w:t>тра</w:t>
      </w:r>
      <w:r>
        <w:t xml:space="preserve"> бассейна</w:t>
      </w:r>
      <w:r w:rsidRPr="000502EA">
        <w:t>, завхоз.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708"/>
        <w:rPr>
          <w:b/>
        </w:rPr>
      </w:pPr>
      <w:r w:rsidRPr="000502EA">
        <w:rPr>
          <w:b/>
        </w:rPr>
        <w:t xml:space="preserve">9.2. Результаты реализации плана контроля. 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708"/>
        <w:jc w:val="both"/>
      </w:pPr>
      <w:r w:rsidRPr="000502EA">
        <w:t xml:space="preserve">По итогам оперативного, тематического, </w:t>
      </w:r>
      <w:r>
        <w:t>фронтального ко</w:t>
      </w:r>
      <w:r>
        <w:t>н</w:t>
      </w:r>
      <w:r>
        <w:t>троля имеются с</w:t>
      </w:r>
      <w:r w:rsidRPr="000502EA">
        <w:t>правки с указанием замечаний, нарушений (если таковые имеются) и рекомендациями, результаты контроля ра</w:t>
      </w:r>
      <w:r w:rsidRPr="000502EA">
        <w:t>с</w:t>
      </w:r>
      <w:r w:rsidRPr="000502EA">
        <w:t>сматриваются на Педагогических советах, совещаниях при зав</w:t>
      </w:r>
      <w:r w:rsidRPr="000502EA">
        <w:t>е</w:t>
      </w:r>
      <w:r w:rsidRPr="000502EA">
        <w:t>дующем.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708"/>
        <w:jc w:val="both"/>
      </w:pPr>
      <w:r w:rsidRPr="000502EA">
        <w:t>Вопросы контроля обозначены в годовом плане деятельности Учреждения. Организация контрольной деятельности в Учреждении соответствует действующему законодательству. Контроль пров</w:t>
      </w:r>
      <w:r w:rsidRPr="000502EA">
        <w:t>о</w:t>
      </w:r>
      <w:r w:rsidRPr="000502EA">
        <w:t xml:space="preserve">дится своевременно. 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708"/>
        <w:rPr>
          <w:b/>
        </w:rPr>
      </w:pPr>
      <w:r w:rsidRPr="000502EA">
        <w:rPr>
          <w:b/>
        </w:rPr>
        <w:t xml:space="preserve">9.3. Анализ реализации программы мониторинга. 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708"/>
      </w:pPr>
      <w:r w:rsidRPr="000502EA">
        <w:t>Одним из наиболее эффективных методов контроля является мониторинг.</w:t>
      </w:r>
    </w:p>
    <w:p w:rsidR="00D772AB" w:rsidRPr="000502EA" w:rsidRDefault="00D772AB" w:rsidP="006A1977">
      <w:pPr>
        <w:pStyle w:val="a4"/>
        <w:spacing w:before="0" w:beforeAutospacing="0" w:after="0" w:afterAutospacing="0"/>
      </w:pPr>
      <w:r w:rsidRPr="000502EA">
        <w:t>Цель мониторинга: формирование целостного представления о к</w:t>
      </w:r>
      <w:r w:rsidRPr="000502EA">
        <w:t>а</w:t>
      </w:r>
      <w:r w:rsidRPr="000502EA">
        <w:t>честве  образования в ДОУ, определение перспектив, направлений работы педагогического коллектива.</w:t>
      </w:r>
    </w:p>
    <w:p w:rsidR="00D772AB" w:rsidRPr="000502EA" w:rsidRDefault="00D772AB" w:rsidP="006A1977">
      <w:pPr>
        <w:pStyle w:val="a4"/>
        <w:spacing w:before="0" w:beforeAutospacing="0" w:after="0" w:afterAutospacing="0"/>
      </w:pPr>
      <w:r w:rsidRPr="000502EA">
        <w:t>В ходе</w:t>
      </w:r>
      <w:r w:rsidR="007225DB">
        <w:t xml:space="preserve"> проведённого мониторинга в 2018 </w:t>
      </w:r>
      <w:r w:rsidRPr="000502EA">
        <w:t xml:space="preserve"> году были решены сл</w:t>
      </w:r>
      <w:r w:rsidRPr="000502EA">
        <w:t>е</w:t>
      </w:r>
      <w:r w:rsidRPr="000502EA">
        <w:t>дующие задачи:</w:t>
      </w:r>
    </w:p>
    <w:p w:rsidR="00D772AB" w:rsidRPr="000502EA" w:rsidRDefault="00D772AB" w:rsidP="006A1977">
      <w:pPr>
        <w:pStyle w:val="a4"/>
        <w:numPr>
          <w:ilvl w:val="0"/>
          <w:numId w:val="22"/>
        </w:numPr>
        <w:spacing w:before="0" w:beforeAutospacing="0" w:after="0" w:afterAutospacing="0"/>
      </w:pPr>
      <w:r w:rsidRPr="000502EA">
        <w:t>Отслежен сравнительный анализ адаптации детей к условиям ДОУ</w:t>
      </w:r>
      <w:r w:rsidR="007225DB">
        <w:t>.</w:t>
      </w:r>
    </w:p>
    <w:p w:rsidR="00D772AB" w:rsidRPr="000502EA" w:rsidRDefault="00D772AB" w:rsidP="006A1977">
      <w:pPr>
        <w:pStyle w:val="a4"/>
        <w:numPr>
          <w:ilvl w:val="0"/>
          <w:numId w:val="22"/>
        </w:numPr>
        <w:spacing w:before="0" w:beforeAutospacing="0" w:after="0" w:afterAutospacing="0"/>
      </w:pPr>
      <w:r w:rsidRPr="000502EA">
        <w:t>От</w:t>
      </w:r>
      <w:r>
        <w:t xml:space="preserve">слежен уровень освоения детьми </w:t>
      </w:r>
      <w:r w:rsidRPr="000502EA">
        <w:t>основной общеобразов</w:t>
      </w:r>
      <w:r w:rsidRPr="000502EA">
        <w:t>а</w:t>
      </w:r>
      <w:r w:rsidRPr="000502EA">
        <w:t xml:space="preserve">тельной программы дошкольного образования.                                    </w:t>
      </w:r>
    </w:p>
    <w:p w:rsidR="00D772AB" w:rsidRPr="000502EA" w:rsidRDefault="00D772AB" w:rsidP="006A1977">
      <w:pPr>
        <w:pStyle w:val="a4"/>
        <w:numPr>
          <w:ilvl w:val="0"/>
          <w:numId w:val="22"/>
        </w:numPr>
        <w:spacing w:before="0" w:beforeAutospacing="0" w:after="0" w:afterAutospacing="0"/>
      </w:pPr>
      <w:r w:rsidRPr="000502EA">
        <w:t xml:space="preserve">Проанализирована  готовность детей к обучению в школе.                                         </w:t>
      </w:r>
    </w:p>
    <w:p w:rsidR="00D772AB" w:rsidRPr="000502EA" w:rsidRDefault="00D772AB" w:rsidP="006A1977">
      <w:pPr>
        <w:pStyle w:val="a4"/>
        <w:numPr>
          <w:ilvl w:val="0"/>
          <w:numId w:val="22"/>
        </w:numPr>
        <w:spacing w:before="0" w:beforeAutospacing="0" w:after="0" w:afterAutospacing="0"/>
      </w:pPr>
      <w:r w:rsidRPr="000502EA">
        <w:t>Проанализировано состояние здоровья детей, физическое ра</w:t>
      </w:r>
      <w:r w:rsidRPr="000502EA">
        <w:t>з</w:t>
      </w:r>
      <w:r w:rsidRPr="000502EA">
        <w:t xml:space="preserve">витие, адаптации к условиям детского сада.                                                                                                                    </w:t>
      </w:r>
    </w:p>
    <w:p w:rsidR="00D772AB" w:rsidRPr="000502EA" w:rsidRDefault="00D772AB" w:rsidP="006A1977">
      <w:pPr>
        <w:pStyle w:val="a4"/>
        <w:numPr>
          <w:ilvl w:val="0"/>
          <w:numId w:val="22"/>
        </w:numPr>
        <w:spacing w:before="0" w:beforeAutospacing="0" w:after="0" w:afterAutospacing="0"/>
      </w:pPr>
      <w:r w:rsidRPr="000502EA">
        <w:t xml:space="preserve">Проведён анализ   организации питания в ДОУ.                                                                                                                                                          </w:t>
      </w:r>
    </w:p>
    <w:p w:rsidR="00D772AB" w:rsidRPr="000502EA" w:rsidRDefault="00D772AB" w:rsidP="006A1977">
      <w:pPr>
        <w:pStyle w:val="a4"/>
        <w:numPr>
          <w:ilvl w:val="0"/>
          <w:numId w:val="22"/>
        </w:numPr>
        <w:spacing w:before="0" w:beforeAutospacing="0" w:after="0" w:afterAutospacing="0"/>
      </w:pPr>
      <w:r w:rsidRPr="000502EA">
        <w:t>Проанализирован уровень сформированности профессионал</w:t>
      </w:r>
      <w:r w:rsidRPr="000502EA">
        <w:t>ь</w:t>
      </w:r>
      <w:r w:rsidRPr="000502EA">
        <w:t xml:space="preserve">ной компетентности педагогов.                                                                                                                                             </w:t>
      </w:r>
    </w:p>
    <w:p w:rsidR="00D772AB" w:rsidRPr="000502EA" w:rsidRDefault="00D772AB" w:rsidP="006A1977">
      <w:pPr>
        <w:pStyle w:val="a4"/>
        <w:numPr>
          <w:ilvl w:val="0"/>
          <w:numId w:val="22"/>
        </w:numPr>
        <w:spacing w:before="0" w:beforeAutospacing="0" w:after="0" w:afterAutospacing="0"/>
      </w:pPr>
      <w:r w:rsidRPr="000502EA">
        <w:t xml:space="preserve">Дана оценка учебно-материального  обеспечения.                                                                                          </w:t>
      </w:r>
    </w:p>
    <w:p w:rsidR="00D772AB" w:rsidRPr="000502EA" w:rsidRDefault="00D772AB" w:rsidP="006A1977">
      <w:pPr>
        <w:pStyle w:val="a4"/>
        <w:numPr>
          <w:ilvl w:val="0"/>
          <w:numId w:val="22"/>
        </w:numPr>
        <w:spacing w:before="0" w:beforeAutospacing="0" w:after="0" w:afterAutospacing="0"/>
      </w:pPr>
      <w:r w:rsidRPr="000502EA">
        <w:t>Определена степень удовлетворённости родителей качеством образования в ДОУ.</w:t>
      </w:r>
    </w:p>
    <w:p w:rsidR="00D772AB" w:rsidRPr="000502EA" w:rsidRDefault="00D772AB" w:rsidP="006A1977">
      <w:pPr>
        <w:pStyle w:val="a4"/>
        <w:numPr>
          <w:ilvl w:val="0"/>
          <w:numId w:val="22"/>
        </w:numPr>
        <w:spacing w:before="0" w:beforeAutospacing="0" w:after="0" w:afterAutospacing="0"/>
      </w:pPr>
      <w:r w:rsidRPr="000502EA">
        <w:t>Выявлены профессиональные затруднения педагогов.</w:t>
      </w:r>
    </w:p>
    <w:p w:rsidR="00D772AB" w:rsidRPr="00705C42" w:rsidRDefault="00D772AB" w:rsidP="00705C42">
      <w:pPr>
        <w:pStyle w:val="a4"/>
        <w:spacing w:before="0" w:beforeAutospacing="0" w:after="0" w:afterAutospacing="0"/>
        <w:ind w:left="502"/>
      </w:pPr>
      <w:r w:rsidRPr="000502EA">
        <w:t xml:space="preserve"> 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9.4</w:t>
      </w:r>
      <w:r w:rsidRPr="000502EA">
        <w:rPr>
          <w:rFonts w:ascii="Times New Roman" w:hAnsi="Times New Roman"/>
          <w:b/>
          <w:sz w:val="24"/>
          <w:szCs w:val="24"/>
        </w:rPr>
        <w:t>. Санитарно-гигиеническое состояние</w:t>
      </w:r>
      <w:r>
        <w:rPr>
          <w:rFonts w:ascii="Times New Roman" w:hAnsi="Times New Roman"/>
          <w:b/>
          <w:sz w:val="24"/>
          <w:szCs w:val="24"/>
        </w:rPr>
        <w:t xml:space="preserve"> Учреждения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360"/>
        <w:jc w:val="both"/>
      </w:pPr>
      <w:r w:rsidRPr="000502EA">
        <w:t xml:space="preserve">     Общее санитарно- гигиеническое состояние детского сада с</w:t>
      </w:r>
      <w:r w:rsidRPr="000502EA">
        <w:t>о</w:t>
      </w:r>
      <w:r w:rsidRPr="000502EA">
        <w:t>ответствует требованиям СаНПиН: питьевой, световой и возду</w:t>
      </w:r>
      <w:r w:rsidRPr="000502EA">
        <w:t>ш</w:t>
      </w:r>
      <w:r w:rsidRPr="000502EA">
        <w:t>ный режимы поддерживаются в норме. Расположение мебели, игр</w:t>
      </w:r>
      <w:r w:rsidRPr="000502EA">
        <w:t>о</w:t>
      </w:r>
      <w:r w:rsidRPr="000502EA">
        <w:t>вого и другого оборудования отвечает требованиям техники без</w:t>
      </w:r>
      <w:r w:rsidRPr="000502EA">
        <w:t>о</w:t>
      </w:r>
      <w:r w:rsidRPr="000502EA">
        <w:t>пасности и санитарно-гигиеническим нормам, физиологии детей. Для эффективного оздоровления воспитанников в учреждении пр</w:t>
      </w:r>
      <w:r w:rsidRPr="000502EA">
        <w:t>о</w:t>
      </w:r>
      <w:r w:rsidRPr="000502EA">
        <w:t>водят следующие мероприятия: проветривание всех помещений в соответствии с графиком проветривания, дважды в день влажная уборка в групповых помещениях. Для обеспечения естественного освещения на окнах имеются короткие шторы, правильно подбир</w:t>
      </w:r>
      <w:r w:rsidRPr="000502EA">
        <w:t>а</w:t>
      </w:r>
      <w:r w:rsidRPr="000502EA">
        <w:t>ются и расставляются комнатные растения. Групповые и спальные помещения не загромождены мебелью. Дважды в год чистятся ко</w:t>
      </w:r>
      <w:r w:rsidRPr="000502EA">
        <w:t>в</w:t>
      </w:r>
      <w:r w:rsidRPr="000502EA">
        <w:t>ровые изделия (летом–стирка, зимой чистка снегом). Матрасы и п</w:t>
      </w:r>
      <w:r w:rsidRPr="000502EA">
        <w:t>о</w:t>
      </w:r>
      <w:r w:rsidRPr="000502EA">
        <w:t>душки проходят специальную санитарную обработку.</w:t>
      </w:r>
    </w:p>
    <w:p w:rsidR="00D772AB" w:rsidRDefault="00D772AB" w:rsidP="006A1977">
      <w:pPr>
        <w:pStyle w:val="a4"/>
        <w:spacing w:before="0" w:beforeAutospacing="0" w:after="0" w:afterAutospacing="0"/>
        <w:ind w:firstLine="360"/>
        <w:jc w:val="both"/>
      </w:pPr>
      <w:r w:rsidRPr="000502EA">
        <w:t>Для оценки уровня соблюдения санитарного-г</w:t>
      </w:r>
      <w:r w:rsidR="007225DB">
        <w:t xml:space="preserve">игиенического режима в 2018 </w:t>
      </w:r>
      <w:r w:rsidRPr="000502EA">
        <w:t xml:space="preserve"> году регулярно осуществлялся медико-педагогический контроль. На контроле были следующие вопросы: температурный режим пом</w:t>
      </w:r>
      <w:r w:rsidR="007225DB">
        <w:t>ещений,</w:t>
      </w:r>
      <w:r w:rsidRPr="000502EA">
        <w:t xml:space="preserve"> режим проветривания, соотве</w:t>
      </w:r>
      <w:r w:rsidRPr="000502EA">
        <w:t>т</w:t>
      </w:r>
      <w:r w:rsidRPr="000502EA">
        <w:t>ствие мебели и оборудования возрастным требованиям, санитарное состояние помещений и участка, соблюдение личной гигиены р</w:t>
      </w:r>
      <w:r w:rsidRPr="000502EA">
        <w:t>а</w:t>
      </w:r>
      <w:r w:rsidRPr="000502EA">
        <w:t>ботниками ДОУ.</w:t>
      </w:r>
    </w:p>
    <w:p w:rsidR="008B639A" w:rsidRDefault="008B639A" w:rsidP="006A1977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D772AB" w:rsidRPr="000502EA" w:rsidRDefault="00D772AB" w:rsidP="006A1977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9.5</w:t>
      </w:r>
      <w:r w:rsidRPr="000502EA">
        <w:rPr>
          <w:rFonts w:ascii="Times New Roman" w:hAnsi="Times New Roman"/>
          <w:b/>
          <w:sz w:val="24"/>
          <w:szCs w:val="24"/>
        </w:rPr>
        <w:t>. Медицинское обеспечение</w:t>
      </w:r>
    </w:p>
    <w:p w:rsidR="00D772AB" w:rsidRPr="008B639A" w:rsidRDefault="00D772AB" w:rsidP="006A1977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B639A">
        <w:rPr>
          <w:rFonts w:ascii="Times New Roman" w:hAnsi="Times New Roman"/>
          <w:sz w:val="24"/>
          <w:szCs w:val="24"/>
        </w:rPr>
        <w:t>Медицинское обеспечение  осуществляют врачи районной де</w:t>
      </w:r>
      <w:r w:rsidRPr="008B639A">
        <w:rPr>
          <w:rFonts w:ascii="Times New Roman" w:hAnsi="Times New Roman"/>
          <w:sz w:val="24"/>
          <w:szCs w:val="24"/>
        </w:rPr>
        <w:t>т</w:t>
      </w:r>
      <w:r w:rsidRPr="008B639A">
        <w:rPr>
          <w:rFonts w:ascii="Times New Roman" w:hAnsi="Times New Roman"/>
          <w:sz w:val="24"/>
          <w:szCs w:val="24"/>
        </w:rPr>
        <w:t xml:space="preserve">ской поликлиники. </w:t>
      </w:r>
    </w:p>
    <w:p w:rsidR="008B639A" w:rsidRPr="008B639A" w:rsidRDefault="00D772AB" w:rsidP="006A1977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B639A">
        <w:rPr>
          <w:rFonts w:ascii="Times New Roman" w:hAnsi="Times New Roman"/>
          <w:sz w:val="24"/>
          <w:szCs w:val="24"/>
        </w:rPr>
        <w:t>Медицинская сестра бассейна ДОУ  контролирует  санитарно – эпидемиологический режим детского сада, медицинский осмотр д</w:t>
      </w:r>
      <w:r w:rsidRPr="008B639A">
        <w:rPr>
          <w:rFonts w:ascii="Times New Roman" w:hAnsi="Times New Roman"/>
          <w:sz w:val="24"/>
          <w:szCs w:val="24"/>
        </w:rPr>
        <w:t>е</w:t>
      </w:r>
      <w:r w:rsidRPr="008B639A">
        <w:rPr>
          <w:rFonts w:ascii="Times New Roman" w:hAnsi="Times New Roman"/>
          <w:sz w:val="24"/>
          <w:szCs w:val="24"/>
        </w:rPr>
        <w:t xml:space="preserve">тей и сотрудников, организацию питания. </w:t>
      </w:r>
    </w:p>
    <w:p w:rsidR="00D772AB" w:rsidRPr="008B639A" w:rsidRDefault="00D772AB" w:rsidP="006A1977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B639A">
        <w:rPr>
          <w:rFonts w:ascii="Times New Roman" w:hAnsi="Times New Roman"/>
          <w:sz w:val="24"/>
          <w:szCs w:val="24"/>
        </w:rPr>
        <w:t>В МБДОУ оборудован медицинский блок: кабинет  медсестры, процедурный кабинет, изолятор. Проводится подготовка к лиценз</w:t>
      </w:r>
      <w:r w:rsidRPr="008B639A">
        <w:rPr>
          <w:rFonts w:ascii="Times New Roman" w:hAnsi="Times New Roman"/>
          <w:sz w:val="24"/>
          <w:szCs w:val="24"/>
        </w:rPr>
        <w:t>и</w:t>
      </w:r>
      <w:r w:rsidRPr="008B639A">
        <w:rPr>
          <w:rFonts w:ascii="Times New Roman" w:hAnsi="Times New Roman"/>
          <w:sz w:val="24"/>
          <w:szCs w:val="24"/>
        </w:rPr>
        <w:t>рованию медицинского кабинета.</w:t>
      </w:r>
    </w:p>
    <w:p w:rsidR="00D772AB" w:rsidRPr="000502EA" w:rsidRDefault="00D772AB" w:rsidP="006A1977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8B639A">
        <w:rPr>
          <w:rFonts w:ascii="Times New Roman" w:hAnsi="Times New Roman"/>
          <w:sz w:val="24"/>
          <w:szCs w:val="24"/>
        </w:rPr>
        <w:t>В целях охраны здоровья населения, предупреждения во</w:t>
      </w:r>
      <w:r w:rsidRPr="008B639A">
        <w:rPr>
          <w:rFonts w:ascii="Times New Roman" w:hAnsi="Times New Roman"/>
          <w:sz w:val="24"/>
          <w:szCs w:val="24"/>
        </w:rPr>
        <w:t>з</w:t>
      </w:r>
      <w:r w:rsidRPr="008B639A">
        <w:rPr>
          <w:rFonts w:ascii="Times New Roman" w:hAnsi="Times New Roman"/>
          <w:sz w:val="24"/>
          <w:szCs w:val="24"/>
        </w:rPr>
        <w:t>никновения и распространения заболеваний сотрудники Учрежд</w:t>
      </w:r>
      <w:r w:rsidRPr="008B639A">
        <w:rPr>
          <w:rFonts w:ascii="Times New Roman" w:hAnsi="Times New Roman"/>
          <w:sz w:val="24"/>
          <w:szCs w:val="24"/>
        </w:rPr>
        <w:t>е</w:t>
      </w:r>
      <w:r w:rsidRPr="008B639A">
        <w:rPr>
          <w:rFonts w:ascii="Times New Roman" w:hAnsi="Times New Roman"/>
          <w:sz w:val="24"/>
          <w:szCs w:val="24"/>
        </w:rPr>
        <w:t>ния проходят 1 раз в год периодический медицинский осмотр. Г</w:t>
      </w:r>
      <w:r w:rsidRPr="008B639A">
        <w:rPr>
          <w:rFonts w:ascii="Times New Roman" w:hAnsi="Times New Roman"/>
          <w:sz w:val="24"/>
          <w:szCs w:val="24"/>
        </w:rPr>
        <w:t>и</w:t>
      </w:r>
      <w:r w:rsidRPr="008B639A">
        <w:rPr>
          <w:rFonts w:ascii="Times New Roman" w:hAnsi="Times New Roman"/>
          <w:sz w:val="24"/>
          <w:szCs w:val="24"/>
        </w:rPr>
        <w:t>гиеническое обучение сотрудников ДОУ проводится ежегодно, св</w:t>
      </w:r>
      <w:r w:rsidRPr="008B639A">
        <w:rPr>
          <w:rFonts w:ascii="Times New Roman" w:hAnsi="Times New Roman"/>
          <w:sz w:val="24"/>
          <w:szCs w:val="24"/>
        </w:rPr>
        <w:t>е</w:t>
      </w:r>
      <w:r w:rsidRPr="008B639A">
        <w:rPr>
          <w:rFonts w:ascii="Times New Roman" w:hAnsi="Times New Roman"/>
          <w:sz w:val="24"/>
          <w:szCs w:val="24"/>
        </w:rPr>
        <w:t>дения о прохождении гигиенического обучения заносится в</w:t>
      </w:r>
      <w:r w:rsidRPr="000502EA">
        <w:rPr>
          <w:rFonts w:ascii="Times New Roman" w:hAnsi="Times New Roman"/>
          <w:sz w:val="24"/>
          <w:szCs w:val="24"/>
        </w:rPr>
        <w:t xml:space="preserve"> инд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видуальные медицинские книжки.  За отчётный период все рабо</w:t>
      </w:r>
      <w:r w:rsidRPr="000502EA">
        <w:rPr>
          <w:rFonts w:ascii="Times New Roman" w:hAnsi="Times New Roman"/>
          <w:sz w:val="24"/>
          <w:szCs w:val="24"/>
        </w:rPr>
        <w:t>т</w:t>
      </w:r>
      <w:r w:rsidRPr="000502EA">
        <w:rPr>
          <w:rFonts w:ascii="Times New Roman" w:hAnsi="Times New Roman"/>
          <w:sz w:val="24"/>
          <w:szCs w:val="24"/>
        </w:rPr>
        <w:t>ники детского сада прошли обучение – санминимум.</w:t>
      </w:r>
    </w:p>
    <w:p w:rsidR="00D772AB" w:rsidRPr="000502EA" w:rsidRDefault="00D772AB" w:rsidP="006A197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72AB" w:rsidRDefault="00D772AB" w:rsidP="00BD64B2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9.6</w:t>
      </w:r>
      <w:r w:rsidRPr="000502EA">
        <w:rPr>
          <w:rFonts w:ascii="Times New Roman" w:hAnsi="Times New Roman"/>
          <w:b/>
          <w:sz w:val="24"/>
          <w:szCs w:val="24"/>
        </w:rPr>
        <w:t>. Анализ заболеваемости воспитанников</w:t>
      </w:r>
    </w:p>
    <w:p w:rsidR="00004ACE" w:rsidRDefault="00004ACE" w:rsidP="00004ACE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0470">
        <w:rPr>
          <w:rFonts w:ascii="Times New Roman" w:hAnsi="Times New Roman"/>
          <w:sz w:val="24"/>
          <w:szCs w:val="24"/>
        </w:rPr>
        <w:t xml:space="preserve">Функционирование и заболеваемость детей </w:t>
      </w:r>
      <w:r>
        <w:rPr>
          <w:rFonts w:ascii="Times New Roman" w:hAnsi="Times New Roman"/>
          <w:sz w:val="24"/>
          <w:szCs w:val="24"/>
        </w:rPr>
        <w:t xml:space="preserve">в ДОУ </w:t>
      </w:r>
      <w:r w:rsidRPr="00890470">
        <w:rPr>
          <w:rFonts w:ascii="Times New Roman" w:hAnsi="Times New Roman"/>
          <w:sz w:val="24"/>
          <w:szCs w:val="24"/>
        </w:rPr>
        <w:t>анализиров</w:t>
      </w:r>
      <w:r w:rsidRPr="00890470">
        <w:rPr>
          <w:rFonts w:ascii="Times New Roman" w:hAnsi="Times New Roman"/>
          <w:sz w:val="24"/>
          <w:szCs w:val="24"/>
        </w:rPr>
        <w:t>а</w:t>
      </w:r>
      <w:r w:rsidRPr="00890470">
        <w:rPr>
          <w:rFonts w:ascii="Times New Roman" w:hAnsi="Times New Roman"/>
          <w:sz w:val="24"/>
          <w:szCs w:val="24"/>
        </w:rPr>
        <w:t>лись ежемесячно, выявлялись причины отсутствия детей в дошк</w:t>
      </w:r>
      <w:r w:rsidRPr="00890470">
        <w:rPr>
          <w:rFonts w:ascii="Times New Roman" w:hAnsi="Times New Roman"/>
          <w:sz w:val="24"/>
          <w:szCs w:val="24"/>
        </w:rPr>
        <w:t>о</w:t>
      </w:r>
      <w:r w:rsidRPr="00890470">
        <w:rPr>
          <w:rFonts w:ascii="Times New Roman" w:hAnsi="Times New Roman"/>
          <w:sz w:val="24"/>
          <w:szCs w:val="24"/>
        </w:rPr>
        <w:t>льном учреждении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90470">
        <w:rPr>
          <w:rFonts w:ascii="Times New Roman" w:hAnsi="Times New Roman"/>
          <w:sz w:val="24"/>
          <w:szCs w:val="24"/>
        </w:rPr>
        <w:t>Отмечается, что дошкольники не посещали о</w:t>
      </w:r>
      <w:r w:rsidRPr="00890470">
        <w:rPr>
          <w:rFonts w:ascii="Times New Roman" w:hAnsi="Times New Roman"/>
          <w:sz w:val="24"/>
          <w:szCs w:val="24"/>
        </w:rPr>
        <w:t>б</w:t>
      </w:r>
      <w:r w:rsidRPr="00890470">
        <w:rPr>
          <w:rFonts w:ascii="Times New Roman" w:hAnsi="Times New Roman"/>
          <w:sz w:val="24"/>
          <w:szCs w:val="24"/>
        </w:rPr>
        <w:t xml:space="preserve">разовательное учреждение по нескольким причинам: </w:t>
      </w:r>
      <w:r>
        <w:rPr>
          <w:rFonts w:ascii="Times New Roman" w:hAnsi="Times New Roman"/>
          <w:sz w:val="24"/>
          <w:szCs w:val="24"/>
        </w:rPr>
        <w:t>находились на индивидуальном уходе по болезни, длительно болеющие</w:t>
      </w:r>
      <w:r w:rsidRPr="00890470">
        <w:rPr>
          <w:rFonts w:ascii="Times New Roman" w:hAnsi="Times New Roman"/>
          <w:sz w:val="24"/>
          <w:szCs w:val="24"/>
        </w:rPr>
        <w:t>, по семе</w:t>
      </w:r>
      <w:r w:rsidRPr="00890470">
        <w:rPr>
          <w:rFonts w:ascii="Times New Roman" w:hAnsi="Times New Roman"/>
          <w:sz w:val="24"/>
          <w:szCs w:val="24"/>
        </w:rPr>
        <w:t>й</w:t>
      </w:r>
      <w:r w:rsidRPr="00890470">
        <w:rPr>
          <w:rFonts w:ascii="Times New Roman" w:hAnsi="Times New Roman"/>
          <w:sz w:val="24"/>
          <w:szCs w:val="24"/>
        </w:rPr>
        <w:t xml:space="preserve">ным обстоятельствам. </w:t>
      </w:r>
      <w:r>
        <w:rPr>
          <w:rFonts w:ascii="Times New Roman" w:hAnsi="Times New Roman"/>
          <w:sz w:val="24"/>
          <w:szCs w:val="24"/>
        </w:rPr>
        <w:t>Продолжает иметь</w:t>
      </w:r>
      <w:r w:rsidRPr="00890470">
        <w:rPr>
          <w:rFonts w:ascii="Times New Roman" w:hAnsi="Times New Roman"/>
          <w:sz w:val="24"/>
          <w:szCs w:val="24"/>
        </w:rPr>
        <w:t xml:space="preserve"> место тот факт, что род</w:t>
      </w:r>
      <w:r w:rsidRPr="00890470">
        <w:rPr>
          <w:rFonts w:ascii="Times New Roman" w:hAnsi="Times New Roman"/>
          <w:sz w:val="24"/>
          <w:szCs w:val="24"/>
        </w:rPr>
        <w:t>и</w:t>
      </w:r>
      <w:r w:rsidRPr="00890470">
        <w:rPr>
          <w:rFonts w:ascii="Times New Roman" w:hAnsi="Times New Roman"/>
          <w:sz w:val="24"/>
          <w:szCs w:val="24"/>
        </w:rPr>
        <w:t>тели часто оставляют дома детей без уважительных причин.</w:t>
      </w:r>
      <w:r>
        <w:rPr>
          <w:rFonts w:ascii="Times New Roman" w:hAnsi="Times New Roman"/>
          <w:sz w:val="24"/>
          <w:szCs w:val="24"/>
        </w:rPr>
        <w:t xml:space="preserve"> С эт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 родителями ведется систематическая разъяснительная работа.</w:t>
      </w:r>
    </w:p>
    <w:p w:rsidR="005F4D45" w:rsidRPr="00BD64B2" w:rsidRDefault="005F4D45" w:rsidP="005F4D45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55F21" w:rsidRDefault="00D772AB" w:rsidP="00A55F21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Таблица забо</w:t>
      </w:r>
      <w:r w:rsidR="00A55F21">
        <w:rPr>
          <w:rFonts w:ascii="Times New Roman" w:hAnsi="Times New Roman"/>
          <w:b/>
          <w:sz w:val="24"/>
          <w:szCs w:val="24"/>
        </w:rPr>
        <w:t>леваемости воспитанников МБДОУ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1"/>
        <w:gridCol w:w="1791"/>
        <w:gridCol w:w="1791"/>
        <w:gridCol w:w="1792"/>
      </w:tblGrid>
      <w:tr w:rsidR="005F4D45" w:rsidRPr="003C6227" w:rsidTr="000E060F">
        <w:tc>
          <w:tcPr>
            <w:tcW w:w="1710" w:type="dxa"/>
          </w:tcPr>
          <w:p w:rsidR="005F4D45" w:rsidRPr="003C6227" w:rsidRDefault="005F4D45" w:rsidP="003C622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Заболевания</w:t>
            </w:r>
          </w:p>
        </w:tc>
        <w:tc>
          <w:tcPr>
            <w:tcW w:w="5455" w:type="dxa"/>
            <w:gridSpan w:val="3"/>
          </w:tcPr>
          <w:p w:rsidR="005F4D45" w:rsidRPr="003C6227" w:rsidRDefault="005F4D45" w:rsidP="003C622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Количество случаев</w:t>
            </w:r>
          </w:p>
        </w:tc>
      </w:tr>
      <w:tr w:rsidR="003C6227" w:rsidRPr="003C6227" w:rsidTr="000E060F">
        <w:tc>
          <w:tcPr>
            <w:tcW w:w="1710" w:type="dxa"/>
          </w:tcPr>
          <w:p w:rsidR="00C506F7" w:rsidRPr="003C6227" w:rsidRDefault="00C506F7" w:rsidP="003C622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819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3C6227" w:rsidRPr="003C6227" w:rsidTr="000E060F">
        <w:tc>
          <w:tcPr>
            <w:tcW w:w="1710" w:type="dxa"/>
          </w:tcPr>
          <w:p w:rsidR="00C506F7" w:rsidRPr="003C6227" w:rsidRDefault="00C506F7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Бронхит</w:t>
            </w: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C6227" w:rsidRPr="003C6227" w:rsidTr="000E060F">
        <w:tc>
          <w:tcPr>
            <w:tcW w:w="1710" w:type="dxa"/>
          </w:tcPr>
          <w:p w:rsidR="00C506F7" w:rsidRPr="003C6227" w:rsidRDefault="00C506F7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Трахеит</w:t>
            </w: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C6227" w:rsidRPr="003C6227" w:rsidTr="000E060F">
        <w:tc>
          <w:tcPr>
            <w:tcW w:w="1710" w:type="dxa"/>
          </w:tcPr>
          <w:p w:rsidR="00C506F7" w:rsidRPr="003C6227" w:rsidRDefault="00C506F7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Отит</w:t>
            </w: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227" w:rsidRPr="003C6227" w:rsidTr="000E060F">
        <w:tc>
          <w:tcPr>
            <w:tcW w:w="1710" w:type="dxa"/>
          </w:tcPr>
          <w:p w:rsidR="00C506F7" w:rsidRPr="003C6227" w:rsidRDefault="00C506F7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Аллергический дерматит</w:t>
            </w: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6227" w:rsidRPr="003C6227" w:rsidTr="000E060F">
        <w:tc>
          <w:tcPr>
            <w:tcW w:w="1710" w:type="dxa"/>
          </w:tcPr>
          <w:p w:rsidR="00C506F7" w:rsidRPr="003C6227" w:rsidRDefault="00C506F7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ОРВИ</w:t>
            </w: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19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C6227" w:rsidRPr="003C6227" w:rsidTr="000E060F">
        <w:tc>
          <w:tcPr>
            <w:tcW w:w="1710" w:type="dxa"/>
          </w:tcPr>
          <w:p w:rsidR="00C506F7" w:rsidRPr="003C6227" w:rsidRDefault="00C506F7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Фарингит</w:t>
            </w: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6227" w:rsidRPr="003C6227" w:rsidTr="000E060F">
        <w:tc>
          <w:tcPr>
            <w:tcW w:w="1710" w:type="dxa"/>
          </w:tcPr>
          <w:p w:rsidR="00C506F7" w:rsidRPr="003C6227" w:rsidRDefault="00C506F7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 xml:space="preserve">Ангина </w:t>
            </w:r>
          </w:p>
          <w:p w:rsidR="00C506F7" w:rsidRPr="003C6227" w:rsidRDefault="00C506F7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(острый  то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н</w:t>
            </w:r>
            <w:r w:rsidRPr="003C6227">
              <w:rPr>
                <w:rFonts w:ascii="Times New Roman" w:hAnsi="Times New Roman"/>
                <w:sz w:val="24"/>
                <w:szCs w:val="24"/>
              </w:rPr>
              <w:t>зиллит)</w:t>
            </w: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6227" w:rsidRPr="003C6227" w:rsidTr="000E060F">
        <w:tc>
          <w:tcPr>
            <w:tcW w:w="1710" w:type="dxa"/>
          </w:tcPr>
          <w:p w:rsidR="00C506F7" w:rsidRPr="003C6227" w:rsidRDefault="00C506F7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Ветряная оспа</w:t>
            </w: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19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6227" w:rsidRPr="003C6227" w:rsidTr="000E060F">
        <w:tc>
          <w:tcPr>
            <w:tcW w:w="1710" w:type="dxa"/>
          </w:tcPr>
          <w:p w:rsidR="00C506F7" w:rsidRPr="003C6227" w:rsidRDefault="00C506F7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Цистит</w:t>
            </w: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6227" w:rsidRPr="003C6227" w:rsidTr="000E060F">
        <w:tc>
          <w:tcPr>
            <w:tcW w:w="1710" w:type="dxa"/>
          </w:tcPr>
          <w:p w:rsidR="00C506F7" w:rsidRPr="003C6227" w:rsidRDefault="00C506F7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Ринит</w:t>
            </w: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6227" w:rsidRPr="003C6227" w:rsidTr="000E060F">
        <w:tc>
          <w:tcPr>
            <w:tcW w:w="1710" w:type="dxa"/>
          </w:tcPr>
          <w:p w:rsidR="00C506F7" w:rsidRPr="003C6227" w:rsidRDefault="00C506F7" w:rsidP="003C6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819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227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</w:tr>
      <w:tr w:rsidR="003C6227" w:rsidRPr="003C6227" w:rsidTr="000E060F">
        <w:tc>
          <w:tcPr>
            <w:tcW w:w="1710" w:type="dxa"/>
          </w:tcPr>
          <w:p w:rsidR="00C506F7" w:rsidRPr="003C6227" w:rsidRDefault="00C506F7" w:rsidP="003C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506F7" w:rsidRPr="003C6227" w:rsidRDefault="00C506F7" w:rsidP="003C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2AB" w:rsidRPr="000502EA" w:rsidRDefault="00D772AB" w:rsidP="00C50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F6D" w:rsidRPr="00D65F6D" w:rsidRDefault="00D772AB" w:rsidP="00D65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5F6D">
        <w:rPr>
          <w:rFonts w:ascii="Times New Roman" w:hAnsi="Times New Roman"/>
          <w:sz w:val="24"/>
          <w:szCs w:val="24"/>
        </w:rPr>
        <w:t>Заболевае</w:t>
      </w:r>
      <w:r w:rsidR="0089231F" w:rsidRPr="00D65F6D">
        <w:rPr>
          <w:rFonts w:ascii="Times New Roman" w:hAnsi="Times New Roman"/>
          <w:sz w:val="24"/>
          <w:szCs w:val="24"/>
        </w:rPr>
        <w:t>мость по Учреждению за 2018</w:t>
      </w:r>
      <w:r w:rsidRPr="00D65F6D">
        <w:rPr>
          <w:rFonts w:ascii="Times New Roman" w:hAnsi="Times New Roman"/>
          <w:sz w:val="24"/>
          <w:szCs w:val="24"/>
        </w:rPr>
        <w:t xml:space="preserve"> год на одного ребёнка составила </w:t>
      </w:r>
      <w:r w:rsidR="0089231F" w:rsidRPr="00D65F6D">
        <w:rPr>
          <w:rFonts w:ascii="Times New Roman" w:hAnsi="Times New Roman"/>
          <w:sz w:val="24"/>
          <w:szCs w:val="24"/>
        </w:rPr>
        <w:t>6,01</w:t>
      </w:r>
      <w:r w:rsidRPr="00D65F6D">
        <w:rPr>
          <w:rFonts w:ascii="Times New Roman" w:hAnsi="Times New Roman"/>
          <w:sz w:val="24"/>
          <w:szCs w:val="24"/>
        </w:rPr>
        <w:t xml:space="preserve"> ед.</w:t>
      </w:r>
      <w:r w:rsidR="00D65F6D" w:rsidRPr="00D65F6D">
        <w:rPr>
          <w:rFonts w:ascii="Times New Roman" w:hAnsi="Times New Roman"/>
          <w:sz w:val="24"/>
          <w:szCs w:val="24"/>
        </w:rPr>
        <w:t xml:space="preserve">, что ниже </w:t>
      </w:r>
      <w:r w:rsidR="00D65F6D">
        <w:rPr>
          <w:rFonts w:ascii="Times New Roman" w:hAnsi="Times New Roman"/>
          <w:sz w:val="24"/>
          <w:szCs w:val="24"/>
        </w:rPr>
        <w:t>средне</w:t>
      </w:r>
      <w:r w:rsidR="00D65F6D" w:rsidRPr="00D65F6D">
        <w:rPr>
          <w:rFonts w:ascii="Times New Roman" w:hAnsi="Times New Roman"/>
          <w:sz w:val="24"/>
          <w:szCs w:val="24"/>
        </w:rPr>
        <w:t>территориального показателя.</w:t>
      </w:r>
    </w:p>
    <w:p w:rsidR="0089231F" w:rsidRPr="00895CE8" w:rsidRDefault="0089231F" w:rsidP="00D65F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0470">
        <w:rPr>
          <w:rFonts w:ascii="Times New Roman" w:hAnsi="Times New Roman"/>
          <w:sz w:val="24"/>
          <w:szCs w:val="24"/>
        </w:rPr>
        <w:t xml:space="preserve">Анализируя работу дошкольного учреждения за последний год, можно сделать вывод, что заболеваемость детей простудными заболеваниями </w:t>
      </w:r>
      <w:r>
        <w:rPr>
          <w:rFonts w:ascii="Times New Roman" w:hAnsi="Times New Roman"/>
          <w:sz w:val="24"/>
          <w:szCs w:val="24"/>
        </w:rPr>
        <w:t>по сравнению с прошлым го</w:t>
      </w:r>
      <w:r w:rsidR="00D65F6D">
        <w:rPr>
          <w:rFonts w:ascii="Times New Roman" w:hAnsi="Times New Roman"/>
          <w:sz w:val="24"/>
          <w:szCs w:val="24"/>
        </w:rPr>
        <w:t>дом незначительно ув</w:t>
      </w:r>
      <w:r w:rsidR="00D65F6D">
        <w:rPr>
          <w:rFonts w:ascii="Times New Roman" w:hAnsi="Times New Roman"/>
          <w:sz w:val="24"/>
          <w:szCs w:val="24"/>
        </w:rPr>
        <w:t>е</w:t>
      </w:r>
      <w:r w:rsidR="00D65F6D">
        <w:rPr>
          <w:rFonts w:ascii="Times New Roman" w:hAnsi="Times New Roman"/>
          <w:sz w:val="24"/>
          <w:szCs w:val="24"/>
        </w:rPr>
        <w:t xml:space="preserve">личилась. Это </w:t>
      </w:r>
      <w:r w:rsidR="00D65F6D" w:rsidRPr="00A67289">
        <w:rPr>
          <w:rFonts w:ascii="Times New Roman" w:hAnsi="Times New Roman"/>
          <w:sz w:val="24"/>
          <w:szCs w:val="24"/>
        </w:rPr>
        <w:t>обусловлен</w:t>
      </w:r>
      <w:r w:rsidR="00D65F6D">
        <w:rPr>
          <w:rFonts w:ascii="Times New Roman" w:hAnsi="Times New Roman"/>
          <w:sz w:val="24"/>
          <w:szCs w:val="24"/>
        </w:rPr>
        <w:t xml:space="preserve">о </w:t>
      </w:r>
      <w:r w:rsidR="00D65F6D" w:rsidRPr="00A67289">
        <w:rPr>
          <w:rFonts w:ascii="Times New Roman" w:hAnsi="Times New Roman"/>
          <w:sz w:val="24"/>
          <w:szCs w:val="24"/>
        </w:rPr>
        <w:t>возрастными особенностями детей младшего</w:t>
      </w:r>
      <w:r w:rsidR="00D65F6D">
        <w:rPr>
          <w:rFonts w:ascii="Times New Roman" w:hAnsi="Times New Roman"/>
          <w:sz w:val="24"/>
          <w:szCs w:val="24"/>
        </w:rPr>
        <w:t xml:space="preserve"> </w:t>
      </w:r>
      <w:r w:rsidR="00D65F6D" w:rsidRPr="00A67289">
        <w:rPr>
          <w:rFonts w:ascii="Times New Roman" w:hAnsi="Times New Roman"/>
          <w:sz w:val="24"/>
          <w:szCs w:val="24"/>
        </w:rPr>
        <w:t>дошкольного возраста, первый год посещающих ДОУ, увеличением числа детей с</w:t>
      </w:r>
      <w:r w:rsidR="00D65F6D">
        <w:rPr>
          <w:rFonts w:ascii="Times New Roman" w:hAnsi="Times New Roman"/>
          <w:sz w:val="24"/>
          <w:szCs w:val="24"/>
        </w:rPr>
        <w:t xml:space="preserve"> </w:t>
      </w:r>
      <w:r w:rsidR="00D65F6D" w:rsidRPr="00A67289">
        <w:rPr>
          <w:rFonts w:ascii="Times New Roman" w:hAnsi="Times New Roman"/>
          <w:sz w:val="24"/>
          <w:szCs w:val="24"/>
        </w:rPr>
        <w:t>хрони</w:t>
      </w:r>
      <w:r w:rsidR="00D65F6D">
        <w:rPr>
          <w:rFonts w:ascii="Times New Roman" w:hAnsi="Times New Roman"/>
          <w:sz w:val="24"/>
          <w:szCs w:val="24"/>
        </w:rPr>
        <w:t>ческими заболеваниями. К</w:t>
      </w:r>
      <w:r>
        <w:rPr>
          <w:rFonts w:ascii="Times New Roman" w:hAnsi="Times New Roman"/>
          <w:sz w:val="24"/>
          <w:szCs w:val="24"/>
        </w:rPr>
        <w:t>олич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ство инфекционных заболеваний уменьшилась. </w:t>
      </w:r>
      <w:r w:rsidRPr="00890470">
        <w:rPr>
          <w:rFonts w:ascii="Times New Roman" w:hAnsi="Times New Roman"/>
          <w:sz w:val="24"/>
          <w:szCs w:val="24"/>
        </w:rPr>
        <w:t>Карантинные мер</w:t>
      </w:r>
      <w:r w:rsidRPr="00890470">
        <w:rPr>
          <w:rFonts w:ascii="Times New Roman" w:hAnsi="Times New Roman"/>
          <w:sz w:val="24"/>
          <w:szCs w:val="24"/>
        </w:rPr>
        <w:t>о</w:t>
      </w:r>
      <w:r w:rsidRPr="00890470">
        <w:rPr>
          <w:rFonts w:ascii="Times New Roman" w:hAnsi="Times New Roman"/>
          <w:sz w:val="24"/>
          <w:szCs w:val="24"/>
        </w:rPr>
        <w:t xml:space="preserve">приятия строго соблюдались во всех группах. Данные результаты </w:t>
      </w:r>
      <w:r>
        <w:rPr>
          <w:rFonts w:ascii="Times New Roman" w:hAnsi="Times New Roman"/>
          <w:sz w:val="24"/>
          <w:szCs w:val="24"/>
        </w:rPr>
        <w:t>демонстрируют успешность здоровьесберегающей и здоровьефо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мирующей составляющей образовательной деятельности. </w:t>
      </w:r>
    </w:p>
    <w:p w:rsidR="00D772AB" w:rsidRPr="000502EA" w:rsidRDefault="00D772AB" w:rsidP="00F50B94">
      <w:pPr>
        <w:spacing w:after="0" w:line="240" w:lineRule="auto"/>
        <w:rPr>
          <w:rStyle w:val="ac"/>
          <w:rFonts w:ascii="Times New Roman" w:hAnsi="Times New Roman"/>
          <w:b/>
          <w:bCs/>
          <w:i w:val="0"/>
          <w:sz w:val="24"/>
          <w:szCs w:val="24"/>
        </w:rPr>
      </w:pPr>
      <w:r w:rsidRPr="000502EA">
        <w:rPr>
          <w:rStyle w:val="ac"/>
          <w:rFonts w:ascii="Times New Roman" w:hAnsi="Times New Roman"/>
          <w:b/>
          <w:bCs/>
          <w:sz w:val="24"/>
          <w:szCs w:val="24"/>
        </w:rPr>
        <w:t xml:space="preserve">Характеристика воспитанников по группам здоровья. </w:t>
      </w:r>
    </w:p>
    <w:p w:rsidR="00D772AB" w:rsidRDefault="00F50B94" w:rsidP="00F50B94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С</w:t>
      </w:r>
      <w:r w:rsidRPr="004F19E4">
        <w:rPr>
          <w:rFonts w:ascii="Times New Roman" w:hAnsi="Times New Roman"/>
          <w:sz w:val="24"/>
          <w:szCs w:val="24"/>
        </w:rPr>
        <w:t xml:space="preserve">огласно данным медицинских </w:t>
      </w:r>
      <w:r>
        <w:rPr>
          <w:rFonts w:ascii="Times New Roman" w:hAnsi="Times New Roman"/>
          <w:sz w:val="24"/>
          <w:szCs w:val="24"/>
        </w:rPr>
        <w:t>обследований в 2018</w:t>
      </w:r>
      <w:r w:rsidRPr="004F19E4">
        <w:rPr>
          <w:rFonts w:ascii="Times New Roman" w:hAnsi="Times New Roman"/>
          <w:sz w:val="24"/>
          <w:szCs w:val="24"/>
        </w:rPr>
        <w:t xml:space="preserve"> году контингент воспитанников, имею</w:t>
      </w:r>
      <w:r>
        <w:rPr>
          <w:rFonts w:ascii="Times New Roman" w:hAnsi="Times New Roman"/>
          <w:sz w:val="24"/>
          <w:szCs w:val="24"/>
        </w:rPr>
        <w:t xml:space="preserve">щих </w:t>
      </w:r>
      <w:r w:rsidRPr="004F19E4">
        <w:rPr>
          <w:rFonts w:ascii="Times New Roman" w:hAnsi="Times New Roman"/>
          <w:sz w:val="24"/>
          <w:szCs w:val="24"/>
        </w:rPr>
        <w:t>2 группу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19E4">
        <w:rPr>
          <w:rFonts w:ascii="Times New Roman" w:hAnsi="Times New Roman"/>
          <w:sz w:val="24"/>
          <w:szCs w:val="24"/>
        </w:rPr>
        <w:t>здоровья</w:t>
      </w:r>
      <w:r>
        <w:rPr>
          <w:rFonts w:ascii="Times New Roman" w:hAnsi="Times New Roman"/>
          <w:sz w:val="24"/>
          <w:szCs w:val="24"/>
        </w:rPr>
        <w:t>,</w:t>
      </w:r>
      <w:r w:rsidRPr="004F19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остается на высоком уровне, незначительно увеличилось количество детей с третьей группой здоровья.</w:t>
      </w:r>
      <w:r w:rsidRPr="00D13FE5">
        <w:rPr>
          <w:b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Н</w:t>
      </w:r>
      <w:r w:rsidRPr="00D13FE5">
        <w:rPr>
          <w:rFonts w:ascii="Times New Roman" w:hAnsi="Times New Roman"/>
          <w:sz w:val="24"/>
          <w:szCs w:val="28"/>
        </w:rPr>
        <w:t>аблюдается достаточно большое кол</w:t>
      </w:r>
      <w:r w:rsidRPr="00D13FE5">
        <w:rPr>
          <w:rFonts w:ascii="Times New Roman" w:hAnsi="Times New Roman"/>
          <w:sz w:val="24"/>
          <w:szCs w:val="28"/>
        </w:rPr>
        <w:t>и</w:t>
      </w:r>
      <w:r w:rsidRPr="00D13FE5">
        <w:rPr>
          <w:rFonts w:ascii="Times New Roman" w:hAnsi="Times New Roman"/>
          <w:sz w:val="24"/>
          <w:szCs w:val="28"/>
        </w:rPr>
        <w:t xml:space="preserve">чество детей с </w:t>
      </w:r>
      <w:r>
        <w:rPr>
          <w:rFonts w:ascii="Times New Roman" w:hAnsi="Times New Roman"/>
          <w:sz w:val="24"/>
          <w:szCs w:val="28"/>
        </w:rPr>
        <w:t>кариесом, ЛОР-патологией.</w:t>
      </w:r>
    </w:p>
    <w:p w:rsidR="00F50B94" w:rsidRPr="000502EA" w:rsidRDefault="00F50B94" w:rsidP="00F50B94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8"/>
        <w:gridCol w:w="1519"/>
        <w:gridCol w:w="1519"/>
        <w:gridCol w:w="1519"/>
        <w:gridCol w:w="1468"/>
      </w:tblGrid>
      <w:tr w:rsidR="00D772AB" w:rsidRPr="000A7B31" w:rsidTr="00C2315D">
        <w:tc>
          <w:tcPr>
            <w:tcW w:w="1830" w:type="dxa"/>
          </w:tcPr>
          <w:p w:rsidR="00D772AB" w:rsidRPr="00C5677F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7F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64" w:type="dxa"/>
          </w:tcPr>
          <w:p w:rsidR="00D772AB" w:rsidRPr="00C5677F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7F">
              <w:rPr>
                <w:rFonts w:ascii="Times New Roman" w:hAnsi="Times New Roman"/>
                <w:b/>
                <w:sz w:val="24"/>
                <w:szCs w:val="24"/>
              </w:rPr>
              <w:t>1 группа здоровья</w:t>
            </w:r>
          </w:p>
        </w:tc>
        <w:tc>
          <w:tcPr>
            <w:tcW w:w="1864" w:type="dxa"/>
          </w:tcPr>
          <w:p w:rsidR="00D772AB" w:rsidRPr="00C5677F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7F">
              <w:rPr>
                <w:rFonts w:ascii="Times New Roman" w:hAnsi="Times New Roman"/>
                <w:b/>
                <w:sz w:val="24"/>
                <w:szCs w:val="24"/>
              </w:rPr>
              <w:t>2 группа здоровья</w:t>
            </w:r>
          </w:p>
        </w:tc>
        <w:tc>
          <w:tcPr>
            <w:tcW w:w="1864" w:type="dxa"/>
          </w:tcPr>
          <w:p w:rsidR="00D772AB" w:rsidRPr="00C5677F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7F">
              <w:rPr>
                <w:rFonts w:ascii="Times New Roman" w:hAnsi="Times New Roman"/>
                <w:b/>
                <w:sz w:val="24"/>
                <w:szCs w:val="24"/>
              </w:rPr>
              <w:t>3 группа здоровья</w:t>
            </w:r>
          </w:p>
        </w:tc>
        <w:tc>
          <w:tcPr>
            <w:tcW w:w="1758" w:type="dxa"/>
          </w:tcPr>
          <w:p w:rsidR="00D772AB" w:rsidRPr="00C5677F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7F">
              <w:rPr>
                <w:rFonts w:ascii="Times New Roman" w:hAnsi="Times New Roman"/>
                <w:b/>
                <w:sz w:val="24"/>
                <w:szCs w:val="24"/>
              </w:rPr>
              <w:t>4 группа здоровья</w:t>
            </w:r>
          </w:p>
        </w:tc>
      </w:tr>
      <w:tr w:rsidR="00D772AB" w:rsidRPr="000A7B31" w:rsidTr="00C2315D">
        <w:tc>
          <w:tcPr>
            <w:tcW w:w="1830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64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64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64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8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72AB" w:rsidRPr="000A7B31" w:rsidTr="00C2315D">
        <w:tc>
          <w:tcPr>
            <w:tcW w:w="1830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64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64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4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8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5F6D" w:rsidRPr="000A7B31" w:rsidTr="00C2315D">
        <w:tc>
          <w:tcPr>
            <w:tcW w:w="1830" w:type="dxa"/>
          </w:tcPr>
          <w:p w:rsidR="00D65F6D" w:rsidRPr="000A7B31" w:rsidRDefault="00D65F6D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64" w:type="dxa"/>
          </w:tcPr>
          <w:p w:rsidR="00D65F6D" w:rsidRDefault="00F50B94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64" w:type="dxa"/>
          </w:tcPr>
          <w:p w:rsidR="00D65F6D" w:rsidRDefault="00F50B94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64" w:type="dxa"/>
          </w:tcPr>
          <w:p w:rsidR="00D65F6D" w:rsidRDefault="00F50B94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D65F6D" w:rsidRDefault="00F50B94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50B94" w:rsidRDefault="00F50B94" w:rsidP="00F50B94">
      <w:pPr>
        <w:pStyle w:val="Default"/>
        <w:jc w:val="both"/>
        <w:rPr>
          <w:color w:val="auto"/>
        </w:rPr>
      </w:pPr>
    </w:p>
    <w:p w:rsidR="00F50B94" w:rsidRDefault="00D772AB" w:rsidP="00230F1C">
      <w:pPr>
        <w:pStyle w:val="Default"/>
        <w:ind w:firstLine="708"/>
        <w:jc w:val="both"/>
      </w:pPr>
      <w:r w:rsidRPr="000502EA">
        <w:t>Случаев травматизма, пищевых отравлений среди</w:t>
      </w:r>
      <w:r w:rsidR="001E4B1E">
        <w:t xml:space="preserve"> детей и с</w:t>
      </w:r>
      <w:r w:rsidR="001E4B1E">
        <w:t>о</w:t>
      </w:r>
      <w:r w:rsidR="001E4B1E">
        <w:t xml:space="preserve">трудников в 2018  </w:t>
      </w:r>
      <w:r w:rsidRPr="000502EA">
        <w:t xml:space="preserve">году  нет. </w:t>
      </w:r>
    </w:p>
    <w:p w:rsidR="00D772AB" w:rsidRDefault="00D772AB" w:rsidP="006A1977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9.7</w:t>
      </w:r>
      <w:r w:rsidRPr="000502EA">
        <w:rPr>
          <w:b/>
        </w:rPr>
        <w:t>. Использование здоровьесберегающих технологий, отслеж</w:t>
      </w:r>
      <w:r w:rsidRPr="000502EA">
        <w:rPr>
          <w:b/>
        </w:rPr>
        <w:t>и</w:t>
      </w:r>
      <w:r w:rsidRPr="000502EA">
        <w:rPr>
          <w:b/>
        </w:rPr>
        <w:t>вание их эффективности.</w:t>
      </w:r>
    </w:p>
    <w:p w:rsidR="00D772AB" w:rsidRPr="000502EA" w:rsidRDefault="00D772AB" w:rsidP="00D26999">
      <w:pPr>
        <w:pStyle w:val="Default"/>
        <w:ind w:firstLine="708"/>
        <w:jc w:val="both"/>
      </w:pPr>
      <w:r w:rsidRPr="000502EA">
        <w:t>Используемые в ДОУ здоровьесберегающие технологии о</w:t>
      </w:r>
      <w:r w:rsidRPr="000502EA">
        <w:t>с</w:t>
      </w:r>
      <w:r w:rsidRPr="000502EA">
        <w:t>нованы на системном подходе и предполагают работу в следующих направлениях: специальная подготовка педагогов, взаимодействие педагогов с родителями, совместная деятельность педагогов, род</w:t>
      </w:r>
      <w:r w:rsidRPr="000502EA">
        <w:t>и</w:t>
      </w:r>
      <w:r w:rsidRPr="000502EA">
        <w:t xml:space="preserve">телей и детей, формирование здоровьесберегающего пространства. </w:t>
      </w:r>
    </w:p>
    <w:p w:rsidR="00D772AB" w:rsidRPr="00D26999" w:rsidRDefault="001E4B1E" w:rsidP="00D26999">
      <w:pPr>
        <w:pStyle w:val="Default"/>
        <w:ind w:firstLine="708"/>
        <w:jc w:val="both"/>
      </w:pPr>
      <w:r>
        <w:t xml:space="preserve">В 2018 </w:t>
      </w:r>
      <w:r w:rsidR="00D772AB" w:rsidRPr="000502EA">
        <w:t xml:space="preserve"> году для  повышения педагогического мастерства педагогов, формирования представлений о ЗОЖ у дошкольников проводились  консультации для педагогов и родителей.  Выпущены санбюллетни, в каждой группе регулярно сменяется информация в уголках здоровья.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708"/>
        <w:jc w:val="both"/>
      </w:pPr>
      <w:r w:rsidRPr="000502EA">
        <w:t>Работа по организации здоровьесберегающего пространства была направлена на улучшение качества воздушной среды в пом</w:t>
      </w:r>
      <w:r w:rsidRPr="000502EA">
        <w:t>е</w:t>
      </w:r>
      <w:r w:rsidRPr="000502EA">
        <w:t>щениях ДОУ. В групповых помещениях регулярно проводилось о</w:t>
      </w:r>
      <w:r w:rsidRPr="000502EA">
        <w:t>д</w:t>
      </w:r>
      <w:r w:rsidRPr="000502EA">
        <w:t>ностороннее и сквозное проветривание в соответствии с рекоменд</w:t>
      </w:r>
      <w:r w:rsidRPr="000502EA">
        <w:t>а</w:t>
      </w:r>
      <w:r w:rsidRPr="000502EA">
        <w:t>циями СанПиН. Снижению риска распространения заболеваний, передающихся воздушно-капельным путем, способствовала обр</w:t>
      </w:r>
      <w:r w:rsidRPr="000502EA">
        <w:t>а</w:t>
      </w:r>
      <w:r w:rsidRPr="000502EA">
        <w:t>ботка помещений аппаратом «Кварц».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0502EA">
        <w:rPr>
          <w:color w:val="000000"/>
        </w:rPr>
        <w:t>В каждой возрастной группе велась документация, в которой отмечена группа здоровья ребенка, медицинская группа для занятий физкультурой, его инди</w:t>
      </w:r>
      <w:r w:rsidRPr="000502EA">
        <w:rPr>
          <w:color w:val="000000"/>
        </w:rPr>
        <w:softHyphen/>
        <w:t>видуальные особенности, антропометрич</w:t>
      </w:r>
      <w:r w:rsidRPr="000502EA">
        <w:rPr>
          <w:color w:val="000000"/>
        </w:rPr>
        <w:t>е</w:t>
      </w:r>
      <w:r w:rsidRPr="000502EA">
        <w:rPr>
          <w:color w:val="000000"/>
        </w:rPr>
        <w:t>ские данные. Педагоги осуществляли учет оздоровительных мер</w:t>
      </w:r>
      <w:r w:rsidRPr="000502EA">
        <w:rPr>
          <w:color w:val="000000"/>
        </w:rPr>
        <w:t>о</w:t>
      </w:r>
      <w:r w:rsidRPr="000502EA">
        <w:rPr>
          <w:color w:val="000000"/>
        </w:rPr>
        <w:t>приятий, отслеживание заболеваемости и регулирование постепе</w:t>
      </w:r>
      <w:r w:rsidRPr="000502EA">
        <w:rPr>
          <w:color w:val="000000"/>
        </w:rPr>
        <w:t>н</w:t>
      </w:r>
      <w:r w:rsidRPr="000502EA">
        <w:rPr>
          <w:color w:val="000000"/>
        </w:rPr>
        <w:t>ности нагрузки после перенесённых заболеваний. Это обеспечило дифференцированный подход к каждому ребенку   с учетом состо</w:t>
      </w:r>
      <w:r w:rsidRPr="000502EA">
        <w:rPr>
          <w:color w:val="000000"/>
        </w:rPr>
        <w:t>я</w:t>
      </w:r>
      <w:r w:rsidRPr="000502EA">
        <w:rPr>
          <w:color w:val="000000"/>
        </w:rPr>
        <w:t>ния здоровья, индивидуальных особенностей, эмоционального с</w:t>
      </w:r>
      <w:r w:rsidRPr="000502EA">
        <w:rPr>
          <w:color w:val="000000"/>
        </w:rPr>
        <w:t>о</w:t>
      </w:r>
      <w:r w:rsidRPr="000502EA">
        <w:rPr>
          <w:color w:val="000000"/>
        </w:rPr>
        <w:t>стояния.</w:t>
      </w:r>
    </w:p>
    <w:p w:rsidR="00D772AB" w:rsidRPr="00D26999" w:rsidRDefault="00D772AB" w:rsidP="00D26999">
      <w:pPr>
        <w:pStyle w:val="a4"/>
        <w:spacing w:before="0" w:beforeAutospacing="0" w:after="0" w:afterAutospacing="0"/>
        <w:ind w:firstLine="708"/>
        <w:jc w:val="both"/>
      </w:pPr>
      <w:r w:rsidRPr="000502EA">
        <w:t xml:space="preserve"> В группах с детьми проводилось ежедневная утренняя ги</w:t>
      </w:r>
      <w:r w:rsidRPr="000502EA">
        <w:t>м</w:t>
      </w:r>
      <w:r w:rsidRPr="000502EA">
        <w:t>настика, полоскание полости рта после приемов пищи, посещение спортивного зала в облегчённой одежде после дневного сна, о</w:t>
      </w:r>
      <w:r w:rsidRPr="000502EA">
        <w:t>б</w:t>
      </w:r>
      <w:r w:rsidRPr="000502EA">
        <w:t>ширное умывание, хождение босиком по массажным коврикам, другие виды закаливания. Для профилактики плоскостопия на зан</w:t>
      </w:r>
      <w:r w:rsidRPr="000502EA">
        <w:t>я</w:t>
      </w:r>
      <w:r w:rsidRPr="000502EA">
        <w:t>тиях по физической культуре использовались элементы коррег</w:t>
      </w:r>
      <w:r w:rsidRPr="000502EA">
        <w:t>и</w:t>
      </w:r>
      <w:r w:rsidRPr="000502EA">
        <w:t xml:space="preserve">рующей гимнастики, массаж стоп. В осенне-весенний период в группах применялась чесночно-луковая ароматерапия, </w:t>
      </w:r>
      <w:r w:rsidRPr="000502EA">
        <w:rPr>
          <w:color w:val="000000"/>
        </w:rPr>
        <w:t>витаминиз</w:t>
      </w:r>
      <w:r w:rsidRPr="000502EA">
        <w:rPr>
          <w:color w:val="000000"/>
        </w:rPr>
        <w:t>а</w:t>
      </w:r>
      <w:r w:rsidRPr="000502EA">
        <w:rPr>
          <w:color w:val="000000"/>
        </w:rPr>
        <w:t>ция.</w:t>
      </w:r>
      <w:r w:rsidRPr="000502EA">
        <w:t xml:space="preserve"> Летом практически вся деятельность дошкольников организ</w:t>
      </w:r>
      <w:r w:rsidRPr="000502EA">
        <w:t>о</w:t>
      </w:r>
      <w:r w:rsidRPr="000502EA">
        <w:t>вывалась на свежем воздухе. Предметно-развивающая среда в гру</w:t>
      </w:r>
      <w:r w:rsidRPr="000502EA">
        <w:t>п</w:t>
      </w:r>
      <w:r w:rsidRPr="000502EA">
        <w:t>пах так же способствовала обогащению представлений детей о ЗОЖ. В уголках ЗОЖ обновлялась подборка детских книг, раскр</w:t>
      </w:r>
      <w:r w:rsidRPr="000502EA">
        <w:t>а</w:t>
      </w:r>
      <w:r w:rsidRPr="000502EA">
        <w:t>сок, игр, альбомов о физкультуре и спорте, ЗОЖ.</w:t>
      </w:r>
      <w:r>
        <w:t>.</w:t>
      </w:r>
    </w:p>
    <w:p w:rsidR="00D772AB" w:rsidRPr="000502EA" w:rsidRDefault="00D772AB" w:rsidP="006A1977">
      <w:pPr>
        <w:pStyle w:val="a4"/>
        <w:spacing w:before="0" w:beforeAutospacing="0" w:after="0" w:afterAutospacing="0"/>
      </w:pPr>
      <w:r>
        <w:rPr>
          <w:b/>
        </w:rPr>
        <w:t>9.8</w:t>
      </w:r>
      <w:r w:rsidRPr="000502EA">
        <w:rPr>
          <w:b/>
        </w:rPr>
        <w:t>. Оценка качества организации питания</w:t>
      </w:r>
    </w:p>
    <w:p w:rsidR="00D772AB" w:rsidRDefault="00D772AB" w:rsidP="006A1977">
      <w:pPr>
        <w:pStyle w:val="a4"/>
        <w:spacing w:before="0" w:beforeAutospacing="0" w:after="0" w:afterAutospacing="0"/>
        <w:ind w:firstLine="709"/>
        <w:jc w:val="both"/>
      </w:pPr>
      <w:r w:rsidRPr="000502EA">
        <w:t xml:space="preserve">Большое внимание уделяется питанию детей, и этот вопрос всегда на контроле у администрации МБДОУ. </w:t>
      </w:r>
    </w:p>
    <w:p w:rsidR="008B639A" w:rsidRPr="000502EA" w:rsidRDefault="008B639A" w:rsidP="008B639A">
      <w:pPr>
        <w:pStyle w:val="Default"/>
        <w:ind w:firstLine="708"/>
        <w:jc w:val="both"/>
      </w:pPr>
      <w:r w:rsidRPr="000502EA">
        <w:t>Пищеблок Учреждения оборудован в соответствии с Са</w:t>
      </w:r>
      <w:r w:rsidRPr="000502EA">
        <w:t>н</w:t>
      </w:r>
      <w:r w:rsidRPr="000502EA">
        <w:t>ПиН 2.4.1.3049-13. Пищеблок размещен на 1 этаже, есть отдельный вход для загрузки продуктов. Имеет в своем составе кладовую с</w:t>
      </w:r>
      <w:r w:rsidRPr="000502EA">
        <w:t>у</w:t>
      </w:r>
      <w:r w:rsidRPr="000502EA">
        <w:t>хих и скоропортящихся продуктов, помещение кухни. Для хранения сухих продуктов имеется кладовая со стеллажами, там же устано</w:t>
      </w:r>
      <w:r w:rsidRPr="000502EA">
        <w:t>в</w:t>
      </w:r>
      <w:r w:rsidRPr="000502EA">
        <w:t>лены холодильные шкафы (оборудованы электронным термоме</w:t>
      </w:r>
      <w:r w:rsidRPr="000502EA">
        <w:t>т</w:t>
      </w:r>
      <w:r w:rsidRPr="000502EA">
        <w:t>ром) для хранения скоропортящихся продуктов; шкафы для хран</w:t>
      </w:r>
      <w:r w:rsidRPr="000502EA">
        <w:t>е</w:t>
      </w:r>
      <w:r w:rsidRPr="000502EA">
        <w:t>ния хлеба. В основном помещении кухни имеются раковины: для мытья кухонной посуды, и для обработки сырья (для мяса и рыбы, для овощей). Имеются цельнометаллические столы для обработки пищевых продуктов, мясорубки (промаркированы), тепловое об</w:t>
      </w:r>
      <w:r w:rsidRPr="000502EA">
        <w:t>о</w:t>
      </w:r>
      <w:r w:rsidRPr="000502EA">
        <w:t>рудование (электроплита, электросковорода, духовой шкаф), инве</w:t>
      </w:r>
      <w:r w:rsidRPr="000502EA">
        <w:t>н</w:t>
      </w:r>
      <w:r>
        <w:t xml:space="preserve">тарь и посуда, </w:t>
      </w:r>
      <w:r w:rsidRPr="000502EA">
        <w:t xml:space="preserve">раковина для мытья рук. </w:t>
      </w:r>
    </w:p>
    <w:p w:rsidR="008B639A" w:rsidRPr="000502EA" w:rsidRDefault="008B639A" w:rsidP="003E4C9B">
      <w:pPr>
        <w:pStyle w:val="Default"/>
        <w:ind w:firstLine="283"/>
        <w:jc w:val="both"/>
      </w:pPr>
      <w:r w:rsidRPr="000502EA">
        <w:t xml:space="preserve">Помещение кухни оборудовано вытяжкой, которая находится в рабочем состоянии, имеется уборочный инвентарь. </w:t>
      </w:r>
    </w:p>
    <w:p w:rsidR="00D772AB" w:rsidRPr="000502EA" w:rsidRDefault="00D772AB" w:rsidP="003E4C9B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Помещения пищеблока находятся в удовлетворительном состо</w:t>
      </w:r>
      <w:r w:rsidRPr="000502EA">
        <w:rPr>
          <w:rFonts w:ascii="Times New Roman" w:hAnsi="Times New Roman"/>
          <w:sz w:val="24"/>
          <w:szCs w:val="24"/>
        </w:rPr>
        <w:t>я</w:t>
      </w:r>
      <w:r w:rsidRPr="000502EA">
        <w:rPr>
          <w:rFonts w:ascii="Times New Roman" w:hAnsi="Times New Roman"/>
          <w:sz w:val="24"/>
          <w:szCs w:val="24"/>
        </w:rPr>
        <w:t>нии.</w:t>
      </w:r>
    </w:p>
    <w:p w:rsidR="00D772AB" w:rsidRPr="000502EA" w:rsidRDefault="00D772AB" w:rsidP="003E4C9B">
      <w:pPr>
        <w:pStyle w:val="a4"/>
        <w:spacing w:before="0" w:beforeAutospacing="0" w:after="0" w:afterAutospacing="0"/>
        <w:ind w:firstLine="283"/>
        <w:jc w:val="both"/>
      </w:pPr>
      <w:r w:rsidRPr="000502EA">
        <w:t>Все продукты поступают на пищеблок при наличии сопровод</w:t>
      </w:r>
      <w:r w:rsidRPr="000502EA">
        <w:t>и</w:t>
      </w:r>
      <w:r w:rsidRPr="000502EA">
        <w:t>тельных документов (удостоверения качества, сертификаты соо</w:t>
      </w:r>
      <w:r w:rsidRPr="000502EA">
        <w:t>т</w:t>
      </w:r>
      <w:r w:rsidRPr="000502EA">
        <w:t>ветствия, свидетельства). При хранении скоропортящихся проду</w:t>
      </w:r>
      <w:r w:rsidRPr="000502EA">
        <w:t>к</w:t>
      </w:r>
      <w:r w:rsidRPr="000502EA">
        <w:t>тов   используется исправное холодильное оборудование, для сухих  и сыпучих продуктов складское помещение. Для овощей – подвал</w:t>
      </w:r>
      <w:r w:rsidRPr="000502EA">
        <w:t>ь</w:t>
      </w:r>
      <w:r w:rsidRPr="000502EA">
        <w:t>ное помещение. В бракеражном журнале регистрируется скоропо</w:t>
      </w:r>
      <w:r w:rsidRPr="000502EA">
        <w:t>р</w:t>
      </w:r>
      <w:r w:rsidRPr="000502EA">
        <w:t>тящиеся продукты, поступившие на пищеблок.</w:t>
      </w:r>
    </w:p>
    <w:p w:rsidR="00D772AB" w:rsidRPr="000502EA" w:rsidRDefault="00D772AB" w:rsidP="00D269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 детском саду 4-х разовое питание. Примерное меню утве</w:t>
      </w:r>
      <w:r w:rsidRPr="000502EA">
        <w:rPr>
          <w:rFonts w:ascii="Times New Roman" w:hAnsi="Times New Roman"/>
          <w:sz w:val="24"/>
          <w:szCs w:val="24"/>
        </w:rPr>
        <w:t>р</w:t>
      </w:r>
      <w:r w:rsidRPr="000502EA">
        <w:rPr>
          <w:rFonts w:ascii="Times New Roman" w:hAnsi="Times New Roman"/>
          <w:sz w:val="24"/>
          <w:szCs w:val="24"/>
        </w:rPr>
        <w:t>ждается руководителем учреждения и содержит в себе информ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цию: наименов</w:t>
      </w:r>
      <w:r>
        <w:rPr>
          <w:rFonts w:ascii="Times New Roman" w:hAnsi="Times New Roman"/>
          <w:sz w:val="24"/>
          <w:szCs w:val="24"/>
        </w:rPr>
        <w:t>ание блюд, его выход, пищевую и -</w:t>
      </w:r>
      <w:r w:rsidRPr="000502EA">
        <w:rPr>
          <w:rFonts w:ascii="Times New Roman" w:hAnsi="Times New Roman"/>
          <w:sz w:val="24"/>
          <w:szCs w:val="24"/>
        </w:rPr>
        <w:t xml:space="preserve">энергетическую ценность блюда (белки, жиры, углеводы) ссылка на рецептуру блюд. Фактический рацион питания соответствует утвержденному примерному меню. Ежедневно в групповых ячейках учреждения вывешивается информация для родителей о фактическом меню. </w:t>
      </w:r>
    </w:p>
    <w:p w:rsidR="00D772AB" w:rsidRPr="000502EA" w:rsidRDefault="00D772AB" w:rsidP="006A197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Приготовления блюд проводится согласно технологических р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цептурных карт. Суточная проба  отбирается  поваром согласно и</w:t>
      </w:r>
      <w:r w:rsidRPr="000502EA">
        <w:rPr>
          <w:rFonts w:ascii="Times New Roman" w:hAnsi="Times New Roman"/>
          <w:sz w:val="24"/>
          <w:szCs w:val="24"/>
        </w:rPr>
        <w:t>н</w:t>
      </w:r>
      <w:r w:rsidRPr="000502EA">
        <w:rPr>
          <w:rFonts w:ascii="Times New Roman" w:hAnsi="Times New Roman"/>
          <w:sz w:val="24"/>
          <w:szCs w:val="24"/>
        </w:rPr>
        <w:t>струкции, хранится в холодильнике 72 часа.  В целях профилактики пищевых отравлений и острых кишечных заболеваний работники пищеблока строго соблюдают установленные требования к техн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логической обработке продуктов, правил личной гигиены.</w:t>
      </w:r>
    </w:p>
    <w:p w:rsidR="00D772AB" w:rsidRPr="000502EA" w:rsidRDefault="00D772AB" w:rsidP="003E4C9B">
      <w:pPr>
        <w:pStyle w:val="a4"/>
        <w:spacing w:before="0" w:beforeAutospacing="0" w:after="0" w:afterAutospacing="0"/>
        <w:ind w:firstLine="360"/>
        <w:jc w:val="both"/>
      </w:pPr>
      <w:r w:rsidRPr="000502EA">
        <w:t>Доставка пищи из пищеблока в группы осуществляется в спец</w:t>
      </w:r>
      <w:r w:rsidRPr="000502EA">
        <w:t>и</w:t>
      </w:r>
      <w:r w:rsidRPr="000502EA">
        <w:t>ально выделенной промаркированной таре  с указанием группы,  и вида блюда (первое, второе, третье).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360"/>
        <w:jc w:val="both"/>
      </w:pPr>
      <w:r w:rsidRPr="000502EA">
        <w:t>Качество привозимых продуктов и приготовленных блюд ко</w:t>
      </w:r>
      <w:r w:rsidRPr="000502EA">
        <w:t>н</w:t>
      </w:r>
      <w:r w:rsidRPr="000502EA">
        <w:t>тролируется специально созданной комиссией,  в состав которой входят медсестра бассейна, работники учреждения.</w:t>
      </w:r>
    </w:p>
    <w:p w:rsidR="00D772AB" w:rsidRPr="000502EA" w:rsidRDefault="00D772AB" w:rsidP="006A197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Результаты проверок  показали, что нарушений по состоянию технологической документации,  оборудования, отклонений массы блюд и изделий от выхода по рецептуре при контрольном взвеш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вании нет. Строго соблюдается питьевой режим.</w:t>
      </w:r>
    </w:p>
    <w:p w:rsidR="00D772AB" w:rsidRPr="00AC0CEA" w:rsidRDefault="00D772AB" w:rsidP="006A1977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AC0CEA">
        <w:rPr>
          <w:rFonts w:ascii="Times New Roman" w:hAnsi="Times New Roman"/>
          <w:sz w:val="24"/>
          <w:szCs w:val="24"/>
        </w:rPr>
        <w:t>Выполнение натуральных норм ос</w:t>
      </w:r>
      <w:r w:rsidR="008571B8" w:rsidRPr="00AC0CEA">
        <w:rPr>
          <w:rFonts w:ascii="Times New Roman" w:hAnsi="Times New Roman"/>
          <w:sz w:val="24"/>
          <w:szCs w:val="24"/>
        </w:rPr>
        <w:t>новных продуктов питания за 2018</w:t>
      </w:r>
      <w:r w:rsidR="00AC0CEA" w:rsidRPr="00AC0CEA">
        <w:rPr>
          <w:rFonts w:ascii="Times New Roman" w:hAnsi="Times New Roman"/>
          <w:sz w:val="24"/>
          <w:szCs w:val="24"/>
        </w:rPr>
        <w:t xml:space="preserve"> год составило 95</w:t>
      </w:r>
      <w:r w:rsidRPr="00AC0CEA">
        <w:rPr>
          <w:rFonts w:ascii="Times New Roman" w:hAnsi="Times New Roman"/>
          <w:sz w:val="24"/>
          <w:szCs w:val="24"/>
        </w:rPr>
        <w:t xml:space="preserve">%. </w:t>
      </w:r>
      <w:r w:rsidR="0055198F" w:rsidRPr="00AC0CEA">
        <w:rPr>
          <w:rFonts w:ascii="Times New Roman" w:hAnsi="Times New Roman"/>
          <w:sz w:val="24"/>
          <w:szCs w:val="24"/>
        </w:rPr>
        <w:t xml:space="preserve"> </w:t>
      </w:r>
      <w:r w:rsidRPr="00AC0CEA">
        <w:rPr>
          <w:rFonts w:ascii="Times New Roman" w:hAnsi="Times New Roman"/>
          <w:sz w:val="24"/>
          <w:szCs w:val="24"/>
        </w:rPr>
        <w:t>По таким продуктам как</w:t>
      </w:r>
      <w:r w:rsidR="0055198F" w:rsidRPr="00AC0CEA">
        <w:rPr>
          <w:rFonts w:ascii="Times New Roman" w:hAnsi="Times New Roman"/>
          <w:sz w:val="24"/>
          <w:szCs w:val="24"/>
        </w:rPr>
        <w:t xml:space="preserve">: </w:t>
      </w:r>
      <w:r w:rsidRPr="00AC0CEA">
        <w:rPr>
          <w:rFonts w:ascii="Times New Roman" w:hAnsi="Times New Roman"/>
          <w:sz w:val="24"/>
          <w:szCs w:val="24"/>
        </w:rPr>
        <w:t xml:space="preserve"> мясо </w:t>
      </w:r>
      <w:r w:rsidR="0055198F" w:rsidRPr="00AC0CEA">
        <w:rPr>
          <w:rFonts w:ascii="Times New Roman" w:hAnsi="Times New Roman"/>
          <w:sz w:val="24"/>
          <w:szCs w:val="24"/>
        </w:rPr>
        <w:t>(говяд</w:t>
      </w:r>
      <w:r w:rsidR="0055198F" w:rsidRPr="00AC0CEA">
        <w:rPr>
          <w:rFonts w:ascii="Times New Roman" w:hAnsi="Times New Roman"/>
          <w:sz w:val="24"/>
          <w:szCs w:val="24"/>
        </w:rPr>
        <w:t>и</w:t>
      </w:r>
      <w:r w:rsidR="0055198F" w:rsidRPr="00AC0CEA">
        <w:rPr>
          <w:rFonts w:ascii="Times New Roman" w:hAnsi="Times New Roman"/>
          <w:sz w:val="24"/>
          <w:szCs w:val="24"/>
        </w:rPr>
        <w:t>на, куры) – 116%</w:t>
      </w:r>
      <w:r w:rsidR="00FC0060">
        <w:rPr>
          <w:rFonts w:ascii="Times New Roman" w:hAnsi="Times New Roman"/>
          <w:sz w:val="24"/>
          <w:szCs w:val="24"/>
        </w:rPr>
        <w:t>,</w:t>
      </w:r>
      <w:r w:rsidRPr="00AC0CEA">
        <w:rPr>
          <w:rFonts w:ascii="Times New Roman" w:hAnsi="Times New Roman"/>
          <w:sz w:val="24"/>
          <w:szCs w:val="24"/>
        </w:rPr>
        <w:t xml:space="preserve">  рыба</w:t>
      </w:r>
      <w:r w:rsidR="0055198F" w:rsidRPr="00AC0CEA">
        <w:rPr>
          <w:rFonts w:ascii="Times New Roman" w:hAnsi="Times New Roman"/>
          <w:sz w:val="24"/>
          <w:szCs w:val="24"/>
        </w:rPr>
        <w:t xml:space="preserve"> – 63%   х</w:t>
      </w:r>
      <w:r w:rsidRPr="00AC0CEA">
        <w:rPr>
          <w:rFonts w:ascii="Times New Roman" w:hAnsi="Times New Roman"/>
          <w:sz w:val="24"/>
          <w:szCs w:val="24"/>
        </w:rPr>
        <w:t>лебо</w:t>
      </w:r>
      <w:r w:rsidR="008571B8" w:rsidRPr="00AC0CEA">
        <w:rPr>
          <w:rFonts w:ascii="Times New Roman" w:hAnsi="Times New Roman"/>
          <w:sz w:val="24"/>
          <w:szCs w:val="24"/>
        </w:rPr>
        <w:t xml:space="preserve">булочные изделия - </w:t>
      </w:r>
      <w:r w:rsidR="009911BB" w:rsidRPr="00AC0CEA">
        <w:rPr>
          <w:rFonts w:ascii="Times New Roman" w:hAnsi="Times New Roman"/>
          <w:sz w:val="24"/>
          <w:szCs w:val="24"/>
        </w:rPr>
        <w:t xml:space="preserve"> 96</w:t>
      </w:r>
      <w:r w:rsidR="0055198F" w:rsidRPr="00AC0CEA">
        <w:rPr>
          <w:rFonts w:ascii="Times New Roman" w:hAnsi="Times New Roman"/>
          <w:sz w:val="24"/>
          <w:szCs w:val="24"/>
        </w:rPr>
        <w:t xml:space="preserve"> %, к</w:t>
      </w:r>
      <w:r w:rsidR="0055198F" w:rsidRPr="00AC0CEA">
        <w:rPr>
          <w:rFonts w:ascii="Times New Roman" w:hAnsi="Times New Roman"/>
          <w:sz w:val="24"/>
          <w:szCs w:val="24"/>
        </w:rPr>
        <w:t>и</w:t>
      </w:r>
      <w:r w:rsidR="0055198F" w:rsidRPr="00AC0CEA">
        <w:rPr>
          <w:rFonts w:ascii="Times New Roman" w:hAnsi="Times New Roman"/>
          <w:sz w:val="24"/>
          <w:szCs w:val="24"/>
        </w:rPr>
        <w:t>сломолочные изделия, сыр –  90</w:t>
      </w:r>
      <w:r w:rsidRPr="00AC0CEA">
        <w:rPr>
          <w:rFonts w:ascii="Times New Roman" w:hAnsi="Times New Roman"/>
          <w:sz w:val="24"/>
          <w:szCs w:val="24"/>
        </w:rPr>
        <w:t xml:space="preserve"> %, </w:t>
      </w:r>
      <w:r w:rsidR="0055198F" w:rsidRPr="00AC0CEA">
        <w:rPr>
          <w:rFonts w:ascii="Times New Roman" w:hAnsi="Times New Roman"/>
          <w:sz w:val="24"/>
          <w:szCs w:val="24"/>
        </w:rPr>
        <w:t xml:space="preserve">молоко – 84%; </w:t>
      </w:r>
      <w:r w:rsidRPr="00AC0CEA">
        <w:rPr>
          <w:rFonts w:ascii="Times New Roman" w:hAnsi="Times New Roman"/>
          <w:sz w:val="24"/>
          <w:szCs w:val="24"/>
        </w:rPr>
        <w:t>ово</w:t>
      </w:r>
      <w:r w:rsidR="0055198F" w:rsidRPr="00AC0CEA">
        <w:rPr>
          <w:rFonts w:ascii="Times New Roman" w:hAnsi="Times New Roman"/>
          <w:sz w:val="24"/>
          <w:szCs w:val="24"/>
        </w:rPr>
        <w:t xml:space="preserve">щи на 96 %, фрукты </w:t>
      </w:r>
      <w:r w:rsidR="00AC0CEA">
        <w:rPr>
          <w:rFonts w:ascii="Times New Roman" w:hAnsi="Times New Roman"/>
          <w:sz w:val="24"/>
          <w:szCs w:val="24"/>
        </w:rPr>
        <w:t>–</w:t>
      </w:r>
      <w:r w:rsidR="0055198F" w:rsidRPr="00AC0CEA">
        <w:rPr>
          <w:rFonts w:ascii="Times New Roman" w:hAnsi="Times New Roman"/>
          <w:sz w:val="24"/>
          <w:szCs w:val="24"/>
        </w:rPr>
        <w:t xml:space="preserve"> </w:t>
      </w:r>
      <w:r w:rsidR="008571B8" w:rsidRPr="00AC0CEA">
        <w:rPr>
          <w:rFonts w:ascii="Times New Roman" w:hAnsi="Times New Roman"/>
          <w:sz w:val="24"/>
          <w:szCs w:val="24"/>
        </w:rPr>
        <w:t>69</w:t>
      </w:r>
      <w:r w:rsidR="00AC0CEA">
        <w:rPr>
          <w:rFonts w:ascii="Times New Roman" w:hAnsi="Times New Roman"/>
          <w:sz w:val="24"/>
          <w:szCs w:val="24"/>
        </w:rPr>
        <w:t>%.</w:t>
      </w:r>
    </w:p>
    <w:p w:rsidR="00792A70" w:rsidRDefault="00D772AB" w:rsidP="00792A70">
      <w:pPr>
        <w:pStyle w:val="a4"/>
        <w:spacing w:before="0" w:beforeAutospacing="0" w:after="0" w:afterAutospacing="0"/>
        <w:ind w:firstLine="708"/>
        <w:jc w:val="both"/>
      </w:pPr>
      <w:r w:rsidRPr="000502EA">
        <w:t>Создание условий для соблюдения правил техники безопа</w:t>
      </w:r>
      <w:r w:rsidRPr="000502EA">
        <w:t>с</w:t>
      </w:r>
      <w:r w:rsidRPr="000502EA">
        <w:t>ности на пищеблоке осуществлялось в соответствии с инструкци</w:t>
      </w:r>
      <w:r w:rsidRPr="000502EA">
        <w:t>я</w:t>
      </w:r>
      <w:r w:rsidRPr="000502EA">
        <w:t>ми по охране труда для работников пищеблока и соглашением по охране труда заключаемом между администрацией и профсоюзным коми</w:t>
      </w:r>
      <w:r w:rsidR="001E4B1E">
        <w:t xml:space="preserve">тетом МБДОУ. В течение 2018 </w:t>
      </w:r>
      <w:r w:rsidRPr="000502EA">
        <w:t>года работники пищеблока снабжались необходимыми средствами индивидуальной защиты, одеждой.</w:t>
      </w:r>
    </w:p>
    <w:p w:rsidR="000E060F" w:rsidRPr="00792A70" w:rsidRDefault="000E060F" w:rsidP="000250C4">
      <w:pPr>
        <w:pStyle w:val="a4"/>
        <w:spacing w:before="0" w:beforeAutospacing="0" w:after="0" w:afterAutospacing="0"/>
        <w:jc w:val="both"/>
      </w:pPr>
    </w:p>
    <w:p w:rsidR="00D772AB" w:rsidRPr="000502EA" w:rsidRDefault="00D772AB" w:rsidP="00705C42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9.9</w:t>
      </w:r>
      <w:r w:rsidRPr="000502EA">
        <w:rPr>
          <w:b/>
        </w:rPr>
        <w:t>. Выводы</w:t>
      </w:r>
      <w:r>
        <w:rPr>
          <w:b/>
        </w:rPr>
        <w:t>, проблемы, задачи</w:t>
      </w:r>
      <w:r w:rsidRPr="000502EA">
        <w:rPr>
          <w:b/>
        </w:rPr>
        <w:t xml:space="preserve"> </w:t>
      </w:r>
    </w:p>
    <w:p w:rsidR="00D772AB" w:rsidRPr="0094200D" w:rsidRDefault="00D772AB" w:rsidP="00705C42">
      <w:pPr>
        <w:pStyle w:val="a4"/>
        <w:spacing w:before="0" w:beforeAutospacing="0" w:after="0" w:afterAutospacing="0"/>
        <w:ind w:left="142" w:firstLine="360"/>
        <w:jc w:val="both"/>
        <w:rPr>
          <w:b/>
        </w:rPr>
      </w:pPr>
      <w:r w:rsidRPr="0094200D">
        <w:rPr>
          <w:b/>
        </w:rPr>
        <w:t>Выводы:</w:t>
      </w:r>
    </w:p>
    <w:p w:rsidR="00D772AB" w:rsidRPr="000502EA" w:rsidRDefault="00D772AB" w:rsidP="00705C42">
      <w:pPr>
        <w:pStyle w:val="a4"/>
        <w:spacing w:before="0" w:beforeAutospacing="0" w:after="0" w:afterAutospacing="0"/>
        <w:ind w:left="142" w:firstLine="360"/>
        <w:jc w:val="both"/>
      </w:pPr>
      <w:r w:rsidRPr="000502EA">
        <w:t>Система контроля, разработанная в Учреждении охватывает все звенья системы дошкольного учреждения: нормативно-правовая база; методическая система работы;</w:t>
      </w:r>
      <w:r>
        <w:t xml:space="preserve"> </w:t>
      </w:r>
      <w:r w:rsidRPr="000502EA">
        <w:t>образовательный процесс; кадры; контроль за аттестацией педагогов; контроль за взаимодей</w:t>
      </w:r>
      <w:r>
        <w:t>ствием с социумом; медико</w:t>
      </w:r>
      <w:r w:rsidRPr="000502EA">
        <w:t>–педагогический контроль; работа медицинской службы;</w:t>
      </w:r>
      <w:r>
        <w:t xml:space="preserve"> </w:t>
      </w:r>
      <w:r w:rsidRPr="000502EA">
        <w:t>административно-хозяйственная деятельность; финансовая деятельность; питание детей; техника безопасности и охрана труда; контроль за безопасностью жизни детей; контроль работы обслуживающего персонала. Организация контрольной деятельности в Учреждении соответствует дейс</w:t>
      </w:r>
      <w:r w:rsidRPr="000502EA">
        <w:t>т</w:t>
      </w:r>
      <w:r w:rsidRPr="000502EA">
        <w:t>вующему законодательству, разработанным Положениям Учре</w:t>
      </w:r>
      <w:r w:rsidRPr="000502EA">
        <w:t>ж</w:t>
      </w:r>
      <w:r w:rsidRPr="000502EA">
        <w:t>дения. Контроль проводится своевременно, в соответствии с пл</w:t>
      </w:r>
      <w:r w:rsidRPr="000502EA">
        <w:t>а</w:t>
      </w:r>
      <w:r w:rsidRPr="000502EA">
        <w:t>ном. Осуществляется гласное подведение итогов.</w:t>
      </w:r>
    </w:p>
    <w:p w:rsidR="00D772AB" w:rsidRPr="00D26999" w:rsidRDefault="00D772AB" w:rsidP="00D26999">
      <w:pPr>
        <w:pStyle w:val="a4"/>
        <w:spacing w:before="0" w:beforeAutospacing="0" w:after="0" w:afterAutospacing="0"/>
        <w:ind w:firstLine="708"/>
        <w:jc w:val="both"/>
      </w:pPr>
      <w:r w:rsidRPr="000502EA">
        <w:t>По результатам мониторинга раб</w:t>
      </w:r>
      <w:r>
        <w:t>ота к</w:t>
      </w:r>
      <w:r w:rsidR="001E4B1E">
        <w:t xml:space="preserve">оллектива Учреждения в 2018 году </w:t>
      </w:r>
      <w:r w:rsidRPr="000502EA">
        <w:t>оценивается удовлетворительно.</w:t>
      </w:r>
    </w:p>
    <w:p w:rsidR="00D772AB" w:rsidRPr="00D26999" w:rsidRDefault="00D772AB" w:rsidP="00D26999">
      <w:pPr>
        <w:pStyle w:val="Default"/>
        <w:ind w:firstLine="708"/>
        <w:jc w:val="both"/>
        <w:rPr>
          <w:bCs/>
          <w:iCs/>
        </w:rPr>
      </w:pPr>
      <w:r w:rsidRPr="000502EA">
        <w:t xml:space="preserve">Работа по поддержанию здоровья детей </w:t>
      </w:r>
      <w:r w:rsidR="001E4B1E">
        <w:t>в Учреждении за о</w:t>
      </w:r>
      <w:r w:rsidR="001E4B1E">
        <w:t>т</w:t>
      </w:r>
      <w:r w:rsidR="001E4B1E">
        <w:t>чётный период</w:t>
      </w:r>
      <w:r w:rsidRPr="000502EA">
        <w:t xml:space="preserve"> была направлена на сохранение и укрепление здор</w:t>
      </w:r>
      <w:r w:rsidRPr="000502EA">
        <w:t>о</w:t>
      </w:r>
      <w:r w:rsidRPr="000502EA">
        <w:t>вья дошкольников, снижение заболеваемости детей, формирование представлений о ЗОЖ.</w:t>
      </w:r>
    </w:p>
    <w:p w:rsidR="00D772AB" w:rsidRPr="00D26999" w:rsidRDefault="001E4B1E" w:rsidP="00D26999">
      <w:pPr>
        <w:pStyle w:val="Default"/>
        <w:ind w:firstLine="708"/>
        <w:jc w:val="both"/>
      </w:pPr>
      <w:r>
        <w:rPr>
          <w:bCs/>
          <w:iCs/>
        </w:rPr>
        <w:t xml:space="preserve">Организация питания в 2018 </w:t>
      </w:r>
      <w:r w:rsidR="00D772AB" w:rsidRPr="000502EA">
        <w:rPr>
          <w:bCs/>
          <w:iCs/>
        </w:rPr>
        <w:t>году осуществлялась в соотве</w:t>
      </w:r>
      <w:r w:rsidR="00D772AB" w:rsidRPr="000502EA">
        <w:rPr>
          <w:bCs/>
          <w:iCs/>
        </w:rPr>
        <w:t>т</w:t>
      </w:r>
      <w:r w:rsidR="00D772AB" w:rsidRPr="000502EA">
        <w:rPr>
          <w:bCs/>
          <w:iCs/>
        </w:rPr>
        <w:t>ствии с примерным 10-дневным меню. Необходимая документация по организации питания велась в соответствии с требованиями СанПиН. Со стороны администрации  и комиссии по питанию пр</w:t>
      </w:r>
      <w:r w:rsidR="00D772AB" w:rsidRPr="000502EA">
        <w:rPr>
          <w:bCs/>
          <w:iCs/>
        </w:rPr>
        <w:t>о</w:t>
      </w:r>
      <w:r w:rsidR="00D772AB" w:rsidRPr="000502EA">
        <w:rPr>
          <w:bCs/>
          <w:iCs/>
        </w:rPr>
        <w:t xml:space="preserve">водился контроль за качеством организации питания в Учреждении, выявленные нарушения были незначительными и исправлялись в указанные сроки, что позволяло поддерживать систему питания в Учреждении на должном уровне. </w:t>
      </w:r>
    </w:p>
    <w:p w:rsidR="00D772AB" w:rsidRDefault="00D772AB" w:rsidP="00D26999">
      <w:pPr>
        <w:pStyle w:val="Default"/>
        <w:ind w:firstLine="708"/>
        <w:jc w:val="both"/>
        <w:rPr>
          <w:bCs/>
          <w:iCs/>
        </w:rPr>
      </w:pPr>
      <w:r w:rsidRPr="00D26999">
        <w:rPr>
          <w:b/>
          <w:bCs/>
          <w:iCs/>
        </w:rPr>
        <w:t>Проблемы:</w:t>
      </w:r>
      <w:r>
        <w:rPr>
          <w:bCs/>
          <w:iCs/>
        </w:rPr>
        <w:t xml:space="preserve"> </w:t>
      </w:r>
      <w:r w:rsidRPr="000502EA">
        <w:rPr>
          <w:bCs/>
          <w:iCs/>
        </w:rPr>
        <w:t>сохранение и укрепление здоровья дошкольн</w:t>
      </w:r>
      <w:r w:rsidRPr="000502EA">
        <w:rPr>
          <w:bCs/>
          <w:iCs/>
        </w:rPr>
        <w:t>и</w:t>
      </w:r>
      <w:r w:rsidRPr="000502EA">
        <w:rPr>
          <w:bCs/>
          <w:iCs/>
        </w:rPr>
        <w:t>ков, снижение заболеваемости детей, формирование представлений о ЗОЖ.  продолжает оставаться актуальным и ставит необходим</w:t>
      </w:r>
      <w:r w:rsidRPr="000502EA">
        <w:rPr>
          <w:bCs/>
          <w:iCs/>
        </w:rPr>
        <w:t>о</w:t>
      </w:r>
      <w:r w:rsidRPr="000502EA">
        <w:rPr>
          <w:bCs/>
          <w:iCs/>
        </w:rPr>
        <w:t>стью совершенствовать систему здоровьесберегающих, здоровь</w:t>
      </w:r>
      <w:r w:rsidRPr="000502EA">
        <w:rPr>
          <w:bCs/>
          <w:iCs/>
        </w:rPr>
        <w:t>е</w:t>
      </w:r>
      <w:r w:rsidRPr="000502EA">
        <w:rPr>
          <w:bCs/>
          <w:iCs/>
        </w:rPr>
        <w:t>формирующих мероприятий в Учреждении, активизировать работу с семьей по пропаганде здорового образа жизни, наладить преемс</w:t>
      </w:r>
      <w:r w:rsidRPr="000502EA">
        <w:rPr>
          <w:bCs/>
          <w:iCs/>
        </w:rPr>
        <w:t>т</w:t>
      </w:r>
      <w:r w:rsidRPr="000502EA">
        <w:rPr>
          <w:bCs/>
          <w:iCs/>
        </w:rPr>
        <w:t>венные связи в вопросах здоровьесбережения с  МБОУ «Алексее</w:t>
      </w:r>
      <w:r w:rsidRPr="000502EA">
        <w:rPr>
          <w:bCs/>
          <w:iCs/>
        </w:rPr>
        <w:t>в</w:t>
      </w:r>
      <w:r w:rsidRPr="000502EA">
        <w:rPr>
          <w:bCs/>
          <w:iCs/>
        </w:rPr>
        <w:t>ская СОШ».</w:t>
      </w:r>
    </w:p>
    <w:p w:rsidR="00D772AB" w:rsidRPr="000E060F" w:rsidRDefault="007225DB" w:rsidP="000E06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Закончить процедуру лицензирования медицинского кабин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та.</w:t>
      </w:r>
    </w:p>
    <w:p w:rsidR="00D772AB" w:rsidRPr="00FC0060" w:rsidRDefault="00D772AB" w:rsidP="00FC0060">
      <w:pPr>
        <w:pStyle w:val="a4"/>
        <w:spacing w:before="0" w:beforeAutospacing="0" w:after="0" w:afterAutospacing="0"/>
        <w:ind w:firstLine="708"/>
        <w:jc w:val="both"/>
        <w:rPr>
          <w:b/>
          <w:u w:val="single"/>
        </w:rPr>
      </w:pPr>
      <w:r>
        <w:rPr>
          <w:b/>
          <w:u w:val="single"/>
        </w:rPr>
        <w:t>Раздел 10</w:t>
      </w:r>
      <w:r w:rsidRPr="000502EA">
        <w:rPr>
          <w:b/>
          <w:u w:val="single"/>
        </w:rPr>
        <w:t>. Выводы, проблемы, задач</w:t>
      </w:r>
      <w:r>
        <w:rPr>
          <w:b/>
          <w:u w:val="single"/>
        </w:rPr>
        <w:t>и</w:t>
      </w:r>
    </w:p>
    <w:p w:rsidR="00D772AB" w:rsidRDefault="00D772AB" w:rsidP="00792A70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>10</w:t>
      </w:r>
      <w:r w:rsidRPr="000502EA">
        <w:rPr>
          <w:b/>
        </w:rPr>
        <w:t>.1. Общие выводы по результатам самообследования.</w:t>
      </w:r>
    </w:p>
    <w:p w:rsidR="00D772AB" w:rsidRPr="001E4B1E" w:rsidRDefault="00D772AB" w:rsidP="00792A7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1E4B1E">
        <w:rPr>
          <w:rFonts w:ascii="Times New Roman" w:hAnsi="Times New Roman"/>
          <w:spacing w:val="-20"/>
          <w:sz w:val="24"/>
          <w:szCs w:val="24"/>
        </w:rPr>
        <w:t>Деятельность ДОУ  была организована в соответствии нормативно-правовыми документами, Уставом ДОУ,</w:t>
      </w:r>
      <w:r w:rsidR="001E4B1E" w:rsidRPr="001E4B1E">
        <w:rPr>
          <w:rFonts w:ascii="Times New Roman" w:hAnsi="Times New Roman"/>
          <w:spacing w:val="-20"/>
          <w:sz w:val="24"/>
          <w:szCs w:val="24"/>
        </w:rPr>
        <w:t xml:space="preserve">  </w:t>
      </w:r>
      <w:r w:rsidRPr="001E4B1E">
        <w:rPr>
          <w:rFonts w:ascii="Times New Roman" w:hAnsi="Times New Roman"/>
          <w:spacing w:val="-20"/>
          <w:sz w:val="24"/>
          <w:szCs w:val="24"/>
        </w:rPr>
        <w:t>локальными нормативными</w:t>
      </w:r>
      <w:r w:rsidR="001E4B1E" w:rsidRPr="001E4B1E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1E4B1E">
        <w:rPr>
          <w:rFonts w:ascii="Times New Roman" w:hAnsi="Times New Roman"/>
          <w:spacing w:val="-20"/>
          <w:sz w:val="24"/>
          <w:szCs w:val="24"/>
        </w:rPr>
        <w:t xml:space="preserve"> актами ДОУ,  Пр</w:t>
      </w:r>
      <w:r w:rsidRPr="001E4B1E">
        <w:rPr>
          <w:rFonts w:ascii="Times New Roman" w:hAnsi="Times New Roman"/>
          <w:spacing w:val="-20"/>
          <w:sz w:val="24"/>
          <w:szCs w:val="24"/>
        </w:rPr>
        <w:t>о</w:t>
      </w:r>
      <w:r w:rsidRPr="001E4B1E">
        <w:rPr>
          <w:rFonts w:ascii="Times New Roman" w:hAnsi="Times New Roman"/>
          <w:spacing w:val="-20"/>
          <w:sz w:val="24"/>
          <w:szCs w:val="24"/>
        </w:rPr>
        <w:t>граммой развития, образовательной программой  МБДОУ « Детский сад «Сказка» с. Алексеевкака, планом деятельности,  рабочими программами пед</w:t>
      </w:r>
      <w:r w:rsidRPr="001E4B1E">
        <w:rPr>
          <w:rFonts w:ascii="Times New Roman" w:hAnsi="Times New Roman"/>
          <w:spacing w:val="-20"/>
          <w:sz w:val="24"/>
          <w:szCs w:val="24"/>
        </w:rPr>
        <w:t>а</w:t>
      </w:r>
      <w:r w:rsidRPr="001E4B1E">
        <w:rPr>
          <w:rFonts w:ascii="Times New Roman" w:hAnsi="Times New Roman"/>
          <w:spacing w:val="-20"/>
          <w:sz w:val="24"/>
          <w:szCs w:val="24"/>
        </w:rPr>
        <w:t xml:space="preserve">гогов. </w:t>
      </w:r>
    </w:p>
    <w:p w:rsidR="00D772AB" w:rsidRPr="001E4B1E" w:rsidRDefault="00D772AB" w:rsidP="00792A7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1E4B1E">
        <w:rPr>
          <w:rFonts w:ascii="Times New Roman" w:hAnsi="Times New Roman"/>
          <w:spacing w:val="-20"/>
          <w:sz w:val="24"/>
          <w:szCs w:val="24"/>
        </w:rPr>
        <w:t xml:space="preserve">Организационно </w:t>
      </w:r>
      <w:r w:rsidR="001E4B1E" w:rsidRPr="001E4B1E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1E4B1E">
        <w:rPr>
          <w:rFonts w:ascii="Times New Roman" w:hAnsi="Times New Roman"/>
          <w:spacing w:val="-20"/>
          <w:sz w:val="24"/>
          <w:szCs w:val="24"/>
        </w:rPr>
        <w:t xml:space="preserve">правовое </w:t>
      </w:r>
      <w:r w:rsidR="001E4B1E" w:rsidRPr="001E4B1E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1E4B1E">
        <w:rPr>
          <w:rFonts w:ascii="Times New Roman" w:hAnsi="Times New Roman"/>
          <w:spacing w:val="-20"/>
          <w:sz w:val="24"/>
          <w:szCs w:val="24"/>
        </w:rPr>
        <w:t>обеспечение соответствует</w:t>
      </w:r>
      <w:r w:rsidR="001E4B1E" w:rsidRPr="001E4B1E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1E4B1E">
        <w:rPr>
          <w:rFonts w:ascii="Times New Roman" w:hAnsi="Times New Roman"/>
          <w:spacing w:val="-20"/>
          <w:sz w:val="24"/>
          <w:szCs w:val="24"/>
        </w:rPr>
        <w:t xml:space="preserve"> требованиям</w:t>
      </w:r>
      <w:r w:rsidR="001E4B1E" w:rsidRPr="001E4B1E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1E4B1E">
        <w:rPr>
          <w:rFonts w:ascii="Times New Roman" w:hAnsi="Times New Roman"/>
          <w:spacing w:val="-20"/>
          <w:sz w:val="24"/>
          <w:szCs w:val="24"/>
        </w:rPr>
        <w:t xml:space="preserve"> фед</w:t>
      </w:r>
      <w:r w:rsidRPr="001E4B1E">
        <w:rPr>
          <w:rFonts w:ascii="Times New Roman" w:hAnsi="Times New Roman"/>
          <w:spacing w:val="-20"/>
          <w:sz w:val="24"/>
          <w:szCs w:val="24"/>
        </w:rPr>
        <w:t>е</w:t>
      </w:r>
      <w:r w:rsidRPr="001E4B1E">
        <w:rPr>
          <w:rFonts w:ascii="Times New Roman" w:hAnsi="Times New Roman"/>
          <w:spacing w:val="-20"/>
          <w:sz w:val="24"/>
          <w:szCs w:val="24"/>
        </w:rPr>
        <w:t>ральных и региональных нормативно-правовых актов.</w:t>
      </w:r>
    </w:p>
    <w:p w:rsidR="003E4C9B" w:rsidRDefault="00D772AB" w:rsidP="003E4C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1E4B1E">
        <w:rPr>
          <w:rFonts w:ascii="Times New Roman" w:hAnsi="Times New Roman"/>
          <w:sz w:val="24"/>
          <w:szCs w:val="24"/>
        </w:rPr>
        <w:t xml:space="preserve">Организация  режима работы учреждения соответствует Уставу, правилам внутреннего трудового распорядка. </w:t>
      </w:r>
      <w:r w:rsidRPr="001E4B1E">
        <w:rPr>
          <w:rFonts w:ascii="Times New Roman" w:hAnsi="Times New Roman"/>
          <w:spacing w:val="-20"/>
          <w:sz w:val="24"/>
          <w:szCs w:val="24"/>
        </w:rPr>
        <w:t xml:space="preserve">Приём и отчисление </w:t>
      </w:r>
      <w:r w:rsidR="004E086C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1E4B1E">
        <w:rPr>
          <w:rFonts w:ascii="Times New Roman" w:hAnsi="Times New Roman"/>
          <w:spacing w:val="-20"/>
          <w:sz w:val="24"/>
          <w:szCs w:val="24"/>
        </w:rPr>
        <w:t>обучающихся  регламентируются  локальными актами ДОУ.</w:t>
      </w:r>
    </w:p>
    <w:p w:rsidR="003E4C9B" w:rsidRPr="003E4C9B" w:rsidRDefault="00D772AB" w:rsidP="003E4C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E4C9B">
        <w:rPr>
          <w:rFonts w:ascii="Times New Roman" w:hAnsi="Times New Roman"/>
          <w:spacing w:val="-20"/>
          <w:sz w:val="24"/>
          <w:szCs w:val="24"/>
        </w:rPr>
        <w:t>Образовательная деятельность  ДОУ  выстроена в со</w:t>
      </w:r>
      <w:r w:rsidR="003E4C9B">
        <w:rPr>
          <w:rFonts w:ascii="Times New Roman" w:hAnsi="Times New Roman"/>
          <w:spacing w:val="-20"/>
          <w:sz w:val="24"/>
          <w:szCs w:val="24"/>
        </w:rPr>
        <w:t xml:space="preserve">ответствии с социальным заказом родителей (законных представителей).  </w:t>
      </w:r>
    </w:p>
    <w:p w:rsidR="00D772AB" w:rsidRPr="003E4C9B" w:rsidRDefault="003E4C9B" w:rsidP="003E4C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E4C9B">
        <w:rPr>
          <w:rFonts w:ascii="Times New Roman" w:hAnsi="Times New Roman"/>
          <w:spacing w:val="-20"/>
          <w:sz w:val="24"/>
          <w:szCs w:val="24"/>
        </w:rPr>
        <w:t xml:space="preserve">Организованное социальное партнёрство </w:t>
      </w:r>
      <w:r w:rsidRPr="003E4C9B">
        <w:rPr>
          <w:rFonts w:ascii="Times New Roman" w:hAnsi="Times New Roman"/>
          <w:sz w:val="24"/>
          <w:szCs w:val="24"/>
        </w:rPr>
        <w:t>создает благоприятные во</w:t>
      </w:r>
      <w:r w:rsidRPr="003E4C9B">
        <w:rPr>
          <w:rFonts w:ascii="Times New Roman" w:hAnsi="Times New Roman"/>
          <w:sz w:val="24"/>
          <w:szCs w:val="24"/>
        </w:rPr>
        <w:t>з</w:t>
      </w:r>
      <w:r w:rsidRPr="003E4C9B">
        <w:rPr>
          <w:rFonts w:ascii="Times New Roman" w:hAnsi="Times New Roman"/>
          <w:sz w:val="24"/>
          <w:szCs w:val="24"/>
        </w:rPr>
        <w:t>можности  для обогащения деятельности в МБДОУ «Детский сад «Сказка» с.Алексеевка»,  расширяет спектр возможностей по осуществлению сотрудничества с социокультурными  учрежд</w:t>
      </w:r>
      <w:r w:rsidRPr="003E4C9B">
        <w:rPr>
          <w:rFonts w:ascii="Times New Roman" w:hAnsi="Times New Roman"/>
          <w:sz w:val="24"/>
          <w:szCs w:val="24"/>
        </w:rPr>
        <w:t>е</w:t>
      </w:r>
      <w:r w:rsidRPr="003E4C9B">
        <w:rPr>
          <w:rFonts w:ascii="Times New Roman" w:hAnsi="Times New Roman"/>
          <w:sz w:val="24"/>
          <w:szCs w:val="24"/>
        </w:rPr>
        <w:t>ниями в  рамках разностороннего развития   воспитанников.</w:t>
      </w:r>
      <w:r w:rsidRPr="003E4C9B">
        <w:rPr>
          <w:rFonts w:ascii="Times New Roman" w:hAnsi="Times New Roman"/>
          <w:spacing w:val="-20"/>
          <w:sz w:val="24"/>
          <w:szCs w:val="24"/>
        </w:rPr>
        <w:t xml:space="preserve"> </w:t>
      </w:r>
    </w:p>
    <w:p w:rsidR="00D772AB" w:rsidRPr="001E4B1E" w:rsidRDefault="00D772AB" w:rsidP="00792A7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1E4B1E">
        <w:rPr>
          <w:rFonts w:ascii="Times New Roman" w:hAnsi="Times New Roman"/>
          <w:bCs/>
          <w:iCs/>
          <w:sz w:val="24"/>
          <w:szCs w:val="24"/>
        </w:rPr>
        <w:t>Система управления соответствует целям и содержанию де</w:t>
      </w:r>
      <w:r w:rsidRPr="001E4B1E">
        <w:rPr>
          <w:rFonts w:ascii="Times New Roman" w:hAnsi="Times New Roman"/>
          <w:bCs/>
          <w:iCs/>
          <w:sz w:val="24"/>
          <w:szCs w:val="24"/>
        </w:rPr>
        <w:t>я</w:t>
      </w:r>
      <w:r w:rsidRPr="001E4B1E">
        <w:rPr>
          <w:rFonts w:ascii="Times New Roman" w:hAnsi="Times New Roman"/>
          <w:bCs/>
          <w:iCs/>
          <w:sz w:val="24"/>
          <w:szCs w:val="24"/>
        </w:rPr>
        <w:t>тельности Учреждения, и предоставляет возможность участия в управлении детским садом всех участников образовательного процесса.</w:t>
      </w:r>
      <w:r w:rsidRPr="001E4B1E">
        <w:rPr>
          <w:rFonts w:ascii="Times New Roman" w:hAnsi="Times New Roman"/>
          <w:sz w:val="24"/>
          <w:szCs w:val="24"/>
        </w:rPr>
        <w:t xml:space="preserve"> Заведующий является координатором стратегических направлений. </w:t>
      </w:r>
    </w:p>
    <w:p w:rsidR="00D772AB" w:rsidRPr="003E4C9B" w:rsidRDefault="00D772AB" w:rsidP="001E4B1E">
      <w:pPr>
        <w:numPr>
          <w:ilvl w:val="0"/>
          <w:numId w:val="40"/>
        </w:numPr>
        <w:spacing w:after="0" w:line="240" w:lineRule="auto"/>
        <w:jc w:val="both"/>
        <w:rPr>
          <w:b/>
        </w:rPr>
      </w:pPr>
      <w:r w:rsidRPr="000502EA">
        <w:rPr>
          <w:rFonts w:ascii="Times New Roman" w:hAnsi="Times New Roman"/>
          <w:bCs/>
          <w:iCs/>
          <w:sz w:val="24"/>
          <w:szCs w:val="24"/>
        </w:rPr>
        <w:t>Организация учебного процесса происходит в строгом соотве</w:t>
      </w:r>
      <w:r w:rsidRPr="000502EA">
        <w:rPr>
          <w:rFonts w:ascii="Times New Roman" w:hAnsi="Times New Roman"/>
          <w:bCs/>
          <w:iCs/>
          <w:sz w:val="24"/>
          <w:szCs w:val="24"/>
        </w:rPr>
        <w:t>т</w:t>
      </w:r>
      <w:r w:rsidRPr="000502EA">
        <w:rPr>
          <w:rFonts w:ascii="Times New Roman" w:hAnsi="Times New Roman"/>
          <w:bCs/>
          <w:iCs/>
          <w:sz w:val="24"/>
          <w:szCs w:val="24"/>
        </w:rPr>
        <w:t>ствии с учебным планом, календарным учебным графиком, ра</w:t>
      </w:r>
      <w:r w:rsidRPr="000502EA">
        <w:rPr>
          <w:rFonts w:ascii="Times New Roman" w:hAnsi="Times New Roman"/>
          <w:bCs/>
          <w:iCs/>
          <w:sz w:val="24"/>
          <w:szCs w:val="24"/>
        </w:rPr>
        <w:t>с</w:t>
      </w:r>
      <w:r w:rsidRPr="000502EA">
        <w:rPr>
          <w:rFonts w:ascii="Times New Roman" w:hAnsi="Times New Roman"/>
          <w:bCs/>
          <w:iCs/>
          <w:sz w:val="24"/>
          <w:szCs w:val="24"/>
        </w:rPr>
        <w:t xml:space="preserve">писанием непосредственно образовательной деятельности. </w:t>
      </w:r>
    </w:p>
    <w:p w:rsidR="003E4C9B" w:rsidRPr="003E4C9B" w:rsidRDefault="003E4C9B" w:rsidP="003E4C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Cs/>
          <w:iCs/>
          <w:sz w:val="24"/>
          <w:szCs w:val="24"/>
        </w:rPr>
        <w:t>Объем образовательной нагрузки распределен согласно возрасту воспитанников и не превышает предельно допустимые нормы СанПин. Образовательная деятельность обеспечивает макс</w:t>
      </w:r>
      <w:r w:rsidRPr="000502EA">
        <w:rPr>
          <w:rFonts w:ascii="Times New Roman" w:hAnsi="Times New Roman"/>
          <w:bCs/>
          <w:iCs/>
          <w:sz w:val="24"/>
          <w:szCs w:val="24"/>
        </w:rPr>
        <w:t>и</w:t>
      </w:r>
      <w:r w:rsidRPr="000502EA">
        <w:rPr>
          <w:rFonts w:ascii="Times New Roman" w:hAnsi="Times New Roman"/>
          <w:bCs/>
          <w:iCs/>
          <w:sz w:val="24"/>
          <w:szCs w:val="24"/>
        </w:rPr>
        <w:t>мальный учет особенностей и возможностей ребенка, его инт</w:t>
      </w:r>
      <w:r w:rsidRPr="000502EA">
        <w:rPr>
          <w:rFonts w:ascii="Times New Roman" w:hAnsi="Times New Roman"/>
          <w:bCs/>
          <w:iCs/>
          <w:sz w:val="24"/>
          <w:szCs w:val="24"/>
        </w:rPr>
        <w:t>е</w:t>
      </w:r>
      <w:r w:rsidRPr="000502EA">
        <w:rPr>
          <w:rFonts w:ascii="Times New Roman" w:hAnsi="Times New Roman"/>
          <w:bCs/>
          <w:iCs/>
          <w:sz w:val="24"/>
          <w:szCs w:val="24"/>
        </w:rPr>
        <w:t>ресы и склонности</w:t>
      </w:r>
      <w:r w:rsidRPr="000502EA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</w:p>
    <w:p w:rsidR="00D772AB" w:rsidRDefault="00D772AB" w:rsidP="00792A70">
      <w:pPr>
        <w:numPr>
          <w:ilvl w:val="0"/>
          <w:numId w:val="40"/>
        </w:numPr>
        <w:spacing w:after="0" w:line="240" w:lineRule="auto"/>
        <w:jc w:val="both"/>
        <w:rPr>
          <w:b/>
        </w:rPr>
      </w:pPr>
      <w:r w:rsidRPr="000502EA">
        <w:rPr>
          <w:rFonts w:ascii="Times New Roman" w:hAnsi="Times New Roman"/>
          <w:sz w:val="24"/>
          <w:szCs w:val="24"/>
        </w:rPr>
        <w:t>В детском саду соблюдаются педагогические условия для реал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зации Основной образовательной программы дошкольного о</w:t>
      </w:r>
      <w:r w:rsidRPr="000502EA">
        <w:rPr>
          <w:rFonts w:ascii="Times New Roman" w:hAnsi="Times New Roman"/>
          <w:sz w:val="24"/>
          <w:szCs w:val="24"/>
        </w:rPr>
        <w:t>б</w:t>
      </w:r>
      <w:r w:rsidRPr="000502EA">
        <w:rPr>
          <w:rFonts w:ascii="Times New Roman" w:hAnsi="Times New Roman"/>
          <w:sz w:val="24"/>
          <w:szCs w:val="24"/>
        </w:rPr>
        <w:t>разования</w:t>
      </w:r>
      <w:r w:rsidR="003E4C9B">
        <w:rPr>
          <w:rFonts w:ascii="Times New Roman" w:hAnsi="Times New Roman"/>
          <w:b/>
          <w:sz w:val="24"/>
          <w:szCs w:val="24"/>
        </w:rPr>
        <w:t xml:space="preserve">, </w:t>
      </w:r>
      <w:r w:rsidR="003E4C9B" w:rsidRPr="000502EA">
        <w:rPr>
          <w:rFonts w:ascii="Times New Roman" w:hAnsi="Times New Roman"/>
          <w:sz w:val="24"/>
          <w:szCs w:val="24"/>
        </w:rPr>
        <w:t>создана необходимая развивающая предметно-пространственная среда (ФГОС ДО п.п. 3.2.; 3.3.)</w:t>
      </w:r>
      <w:r w:rsidR="003E4C9B" w:rsidRPr="000502EA">
        <w:rPr>
          <w:rFonts w:ascii="Times New Roman" w:hAnsi="Times New Roman"/>
          <w:b/>
          <w:sz w:val="24"/>
          <w:szCs w:val="24"/>
        </w:rPr>
        <w:t xml:space="preserve">. </w:t>
      </w:r>
      <w:r w:rsidR="003E4C9B" w:rsidRPr="000502EA">
        <w:rPr>
          <w:rFonts w:ascii="Times New Roman" w:hAnsi="Times New Roman"/>
          <w:sz w:val="24"/>
          <w:szCs w:val="24"/>
        </w:rPr>
        <w:t xml:space="preserve"> </w:t>
      </w:r>
    </w:p>
    <w:p w:rsidR="00D772AB" w:rsidRDefault="00D772AB" w:rsidP="00792A70">
      <w:pPr>
        <w:numPr>
          <w:ilvl w:val="0"/>
          <w:numId w:val="40"/>
        </w:numPr>
        <w:spacing w:after="0" w:line="240" w:lineRule="auto"/>
        <w:jc w:val="both"/>
        <w:rPr>
          <w:b/>
        </w:rPr>
      </w:pPr>
      <w:r w:rsidRPr="000502EA">
        <w:rPr>
          <w:rFonts w:ascii="Times New Roman" w:hAnsi="Times New Roman"/>
          <w:sz w:val="24"/>
          <w:szCs w:val="24"/>
        </w:rPr>
        <w:t xml:space="preserve">Педагогический коллектив детского сада  старается обеспечить индивидуальное развитие </w:t>
      </w:r>
      <w:r w:rsidR="004E086C">
        <w:rPr>
          <w:rFonts w:ascii="Times New Roman" w:hAnsi="Times New Roman"/>
          <w:sz w:val="24"/>
          <w:szCs w:val="24"/>
        </w:rPr>
        <w:t>каждого ребенка, предусмотренное</w:t>
      </w:r>
      <w:r w:rsidRPr="000502EA">
        <w:rPr>
          <w:rFonts w:ascii="Times New Roman" w:hAnsi="Times New Roman"/>
          <w:sz w:val="24"/>
          <w:szCs w:val="24"/>
        </w:rPr>
        <w:t xml:space="preserve"> ФГОС ДО (п.2.6.).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72AB" w:rsidRDefault="00D772AB" w:rsidP="00792A70">
      <w:pPr>
        <w:numPr>
          <w:ilvl w:val="0"/>
          <w:numId w:val="40"/>
        </w:numPr>
        <w:spacing w:after="0" w:line="240" w:lineRule="auto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>Родителям предоставлена возможность стать полноправным участником образовательных отношений.</w:t>
      </w:r>
    </w:p>
    <w:p w:rsidR="00D772AB" w:rsidRDefault="00D772AB" w:rsidP="00792A70">
      <w:pPr>
        <w:numPr>
          <w:ilvl w:val="0"/>
          <w:numId w:val="40"/>
        </w:numPr>
        <w:spacing w:after="0" w:line="240" w:lineRule="auto"/>
        <w:jc w:val="both"/>
        <w:rPr>
          <w:b/>
        </w:rPr>
      </w:pPr>
      <w:r w:rsidRPr="000502EA">
        <w:rPr>
          <w:rFonts w:ascii="Times New Roman" w:hAnsi="Times New Roman"/>
          <w:bCs/>
          <w:iCs/>
          <w:sz w:val="24"/>
          <w:szCs w:val="24"/>
        </w:rPr>
        <w:t>Содержание программы, реализуемой в Учреждении, обеспеч</w:t>
      </w:r>
      <w:r w:rsidRPr="000502EA">
        <w:rPr>
          <w:rFonts w:ascii="Times New Roman" w:hAnsi="Times New Roman"/>
          <w:bCs/>
          <w:iCs/>
          <w:sz w:val="24"/>
          <w:szCs w:val="24"/>
        </w:rPr>
        <w:t>и</w:t>
      </w:r>
      <w:r w:rsidRPr="000502EA">
        <w:rPr>
          <w:rFonts w:ascii="Times New Roman" w:hAnsi="Times New Roman"/>
          <w:bCs/>
          <w:iCs/>
          <w:sz w:val="24"/>
          <w:szCs w:val="24"/>
        </w:rPr>
        <w:t>вает достаточный уровень базового дошкольного образования.</w:t>
      </w:r>
    </w:p>
    <w:p w:rsidR="00D772AB" w:rsidRPr="003E4C9B" w:rsidRDefault="00D772AB" w:rsidP="00792A70">
      <w:pPr>
        <w:numPr>
          <w:ilvl w:val="0"/>
          <w:numId w:val="40"/>
        </w:numPr>
        <w:spacing w:after="0" w:line="240" w:lineRule="auto"/>
        <w:jc w:val="both"/>
        <w:rPr>
          <w:b/>
        </w:rPr>
      </w:pPr>
      <w:r w:rsidRPr="000502EA">
        <w:rPr>
          <w:rFonts w:ascii="Times New Roman" w:hAnsi="Times New Roman"/>
          <w:sz w:val="24"/>
          <w:szCs w:val="24"/>
        </w:rPr>
        <w:t xml:space="preserve">ДОУ полностью </w:t>
      </w:r>
      <w:r>
        <w:rPr>
          <w:rFonts w:ascii="Times New Roman" w:hAnsi="Times New Roman"/>
          <w:sz w:val="24"/>
          <w:szCs w:val="24"/>
        </w:rPr>
        <w:t>укомплектовано кадрами</w:t>
      </w:r>
      <w:r w:rsidR="003E4C9B">
        <w:rPr>
          <w:rFonts w:ascii="Times New Roman" w:hAnsi="Times New Roman"/>
          <w:sz w:val="24"/>
          <w:szCs w:val="24"/>
        </w:rPr>
        <w:t>.</w:t>
      </w:r>
    </w:p>
    <w:p w:rsidR="003E4C9B" w:rsidRDefault="003E4C9B" w:rsidP="003E4C9B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068">
        <w:rPr>
          <w:rFonts w:ascii="Times New Roman" w:hAnsi="Times New Roman"/>
          <w:sz w:val="24"/>
          <w:szCs w:val="24"/>
        </w:rPr>
        <w:t>Педагогические работники, обладают основными компетенци</w:t>
      </w:r>
      <w:r w:rsidRPr="00426068">
        <w:rPr>
          <w:rFonts w:ascii="Times New Roman" w:hAnsi="Times New Roman"/>
          <w:sz w:val="24"/>
          <w:szCs w:val="24"/>
        </w:rPr>
        <w:t>я</w:t>
      </w:r>
      <w:r w:rsidRPr="00426068">
        <w:rPr>
          <w:rFonts w:ascii="Times New Roman" w:hAnsi="Times New Roman"/>
          <w:sz w:val="24"/>
          <w:szCs w:val="24"/>
        </w:rPr>
        <w:t>ми, необходимыми для создания условия развития детей, об</w:t>
      </w:r>
      <w:r w:rsidRPr="00426068">
        <w:rPr>
          <w:rFonts w:ascii="Times New Roman" w:hAnsi="Times New Roman"/>
          <w:sz w:val="24"/>
          <w:szCs w:val="24"/>
        </w:rPr>
        <w:t>о</w:t>
      </w:r>
      <w:r w:rsidRPr="00426068">
        <w:rPr>
          <w:rFonts w:ascii="Times New Roman" w:hAnsi="Times New Roman"/>
          <w:sz w:val="24"/>
          <w:szCs w:val="24"/>
        </w:rPr>
        <w:t xml:space="preserve">значенными в п.3.2.5 ФГОС ДО. </w:t>
      </w:r>
    </w:p>
    <w:p w:rsidR="003E4C9B" w:rsidRDefault="003E4C9B" w:rsidP="003E4C9B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0F662D">
        <w:rPr>
          <w:rFonts w:ascii="Times New Roman" w:hAnsi="Times New Roman"/>
          <w:sz w:val="24"/>
          <w:szCs w:val="24"/>
        </w:rPr>
        <w:t>ДОУ организованы мероприятия по совершенствованию ка</w:t>
      </w:r>
      <w:r w:rsidRPr="000F662D">
        <w:rPr>
          <w:rFonts w:ascii="Times New Roman" w:hAnsi="Times New Roman"/>
          <w:sz w:val="24"/>
          <w:szCs w:val="24"/>
        </w:rPr>
        <w:t>д</w:t>
      </w:r>
      <w:r w:rsidRPr="000F662D">
        <w:rPr>
          <w:rFonts w:ascii="Times New Roman" w:hAnsi="Times New Roman"/>
          <w:sz w:val="24"/>
          <w:szCs w:val="24"/>
        </w:rPr>
        <w:t>ровой системы, управления персоналом, системы подготовки, переподготовки, повышения квалификации и аттестации педаг</w:t>
      </w:r>
      <w:r w:rsidRPr="000F662D">
        <w:rPr>
          <w:rFonts w:ascii="Times New Roman" w:hAnsi="Times New Roman"/>
          <w:sz w:val="24"/>
          <w:szCs w:val="24"/>
        </w:rPr>
        <w:t>о</w:t>
      </w:r>
      <w:r w:rsidRPr="000F662D">
        <w:rPr>
          <w:rFonts w:ascii="Times New Roman" w:hAnsi="Times New Roman"/>
          <w:sz w:val="24"/>
          <w:szCs w:val="24"/>
        </w:rPr>
        <w:t>гических работников.</w:t>
      </w:r>
    </w:p>
    <w:p w:rsidR="00D772AB" w:rsidRPr="003E4C9B" w:rsidRDefault="003E4C9B" w:rsidP="003E4C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Требуется дальнейшее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8229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овышение компетентности педагогич</w:t>
      </w:r>
      <w:r w:rsidRPr="008229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8229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ских кадров в вопросе внедрения профессионального стандарта педагога в практику ДОУ.</w:t>
      </w:r>
      <w:r w:rsidRPr="00822908">
        <w:rPr>
          <w:rFonts w:ascii="Times New Roman" w:hAnsi="Times New Roman"/>
          <w:sz w:val="24"/>
          <w:szCs w:val="24"/>
        </w:rPr>
        <w:t xml:space="preserve"> </w:t>
      </w:r>
    </w:p>
    <w:p w:rsidR="001E4B1E" w:rsidRPr="003E4C9B" w:rsidRDefault="00D772AB" w:rsidP="00792A7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44C29">
        <w:rPr>
          <w:rFonts w:ascii="Times New Roman" w:hAnsi="Times New Roman"/>
        </w:rPr>
        <w:t>Метод</w:t>
      </w:r>
      <w:r w:rsidR="001E4B1E">
        <w:rPr>
          <w:rFonts w:ascii="Times New Roman" w:hAnsi="Times New Roman"/>
        </w:rPr>
        <w:t xml:space="preserve">ическая работа в 2018 </w:t>
      </w:r>
      <w:r w:rsidRPr="00E44C29">
        <w:rPr>
          <w:rFonts w:ascii="Times New Roman" w:hAnsi="Times New Roman"/>
        </w:rPr>
        <w:t xml:space="preserve"> году была направлена на выполнение конкретных задач ДОУ, изложенных в </w:t>
      </w:r>
      <w:r w:rsidR="001E4B1E" w:rsidRPr="00E44C29">
        <w:rPr>
          <w:rFonts w:ascii="Times New Roman" w:hAnsi="Times New Roman"/>
        </w:rPr>
        <w:t>Программе развит</w:t>
      </w:r>
      <w:r w:rsidR="001E4B1E">
        <w:rPr>
          <w:rFonts w:ascii="Times New Roman" w:hAnsi="Times New Roman"/>
        </w:rPr>
        <w:t>ия, Образ</w:t>
      </w:r>
      <w:r w:rsidR="001E4B1E">
        <w:rPr>
          <w:rFonts w:ascii="Times New Roman" w:hAnsi="Times New Roman"/>
        </w:rPr>
        <w:t>о</w:t>
      </w:r>
      <w:r w:rsidR="001E4B1E">
        <w:rPr>
          <w:rFonts w:ascii="Times New Roman" w:hAnsi="Times New Roman"/>
        </w:rPr>
        <w:t>вательной программе, годовом плане</w:t>
      </w:r>
      <w:r w:rsidRPr="00E44C29">
        <w:rPr>
          <w:rFonts w:ascii="Times New Roman" w:hAnsi="Times New Roman"/>
        </w:rPr>
        <w:t xml:space="preserve">. </w:t>
      </w:r>
    </w:p>
    <w:p w:rsidR="003E4C9B" w:rsidRPr="003E4C9B" w:rsidRDefault="003E4C9B" w:rsidP="003E4C9B">
      <w:pPr>
        <w:pStyle w:val="Default"/>
        <w:numPr>
          <w:ilvl w:val="0"/>
          <w:numId w:val="40"/>
        </w:numPr>
        <w:jc w:val="both"/>
        <w:rPr>
          <w:lang w:eastAsia="en-US"/>
        </w:rPr>
      </w:pPr>
      <w:r w:rsidRPr="000502EA">
        <w:rPr>
          <w:lang w:eastAsia="en-US"/>
        </w:rPr>
        <w:t>Методическая работа в ДОУ строилась на основе анализа  р</w:t>
      </w:r>
      <w:r w:rsidRPr="000502EA">
        <w:rPr>
          <w:lang w:eastAsia="en-US"/>
        </w:rPr>
        <w:t>е</w:t>
      </w:r>
      <w:r w:rsidRPr="000502EA">
        <w:rPr>
          <w:lang w:eastAsia="en-US"/>
        </w:rPr>
        <w:t>зультатов деятельности по организации образовательного пр</w:t>
      </w:r>
      <w:r w:rsidRPr="000502EA">
        <w:rPr>
          <w:lang w:eastAsia="en-US"/>
        </w:rPr>
        <w:t>о</w:t>
      </w:r>
      <w:r w:rsidRPr="000502EA">
        <w:rPr>
          <w:lang w:eastAsia="en-US"/>
        </w:rPr>
        <w:t xml:space="preserve">цесса. </w:t>
      </w:r>
    </w:p>
    <w:p w:rsidR="00D772AB" w:rsidRPr="00E469D8" w:rsidRDefault="00D772AB" w:rsidP="00792A7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44C29">
        <w:rPr>
          <w:rFonts w:ascii="Times New Roman" w:hAnsi="Times New Roman"/>
        </w:rPr>
        <w:t xml:space="preserve"> Различные формы методической работы позволили повысить интерес воспитателей к современным технологиям, </w:t>
      </w:r>
      <w:r w:rsidR="003E4C9B">
        <w:rPr>
          <w:rFonts w:ascii="Times New Roman" w:hAnsi="Times New Roman"/>
        </w:rPr>
        <w:t>качественной организации образовательной деятельности, самообразованию.</w:t>
      </w:r>
    </w:p>
    <w:p w:rsidR="00E469D8" w:rsidRPr="000502EA" w:rsidRDefault="00E469D8" w:rsidP="00E469D8">
      <w:pPr>
        <w:pStyle w:val="af2"/>
        <w:numPr>
          <w:ilvl w:val="0"/>
          <w:numId w:val="40"/>
        </w:numPr>
        <w:rPr>
          <w:rFonts w:cs="Times New Roman"/>
          <w:b/>
          <w:szCs w:val="24"/>
        </w:rPr>
      </w:pPr>
      <w:r>
        <w:rPr>
          <w:rFonts w:cs="Times New Roman"/>
          <w:szCs w:val="24"/>
        </w:rPr>
        <w:t>Созданные в ДОУ информационные</w:t>
      </w:r>
      <w:r w:rsidRPr="000502EA">
        <w:rPr>
          <w:rFonts w:cs="Times New Roman"/>
          <w:szCs w:val="24"/>
        </w:rPr>
        <w:t xml:space="preserve"> условия не позволяют ос</w:t>
      </w:r>
      <w:r w:rsidRPr="000502EA">
        <w:rPr>
          <w:rFonts w:cs="Times New Roman"/>
          <w:szCs w:val="24"/>
        </w:rPr>
        <w:t>у</w:t>
      </w:r>
      <w:r w:rsidRPr="000502EA">
        <w:rPr>
          <w:rFonts w:cs="Times New Roman"/>
          <w:szCs w:val="24"/>
        </w:rPr>
        <w:t>ществлять  в полном объёме организацию образовательного процесса на современном уровне. Педагогами ДОУ недостато</w:t>
      </w:r>
      <w:r w:rsidRPr="000502EA">
        <w:rPr>
          <w:rFonts w:cs="Times New Roman"/>
          <w:szCs w:val="24"/>
        </w:rPr>
        <w:t>ч</w:t>
      </w:r>
      <w:r w:rsidRPr="000502EA">
        <w:rPr>
          <w:rFonts w:cs="Times New Roman"/>
          <w:szCs w:val="24"/>
        </w:rPr>
        <w:t xml:space="preserve">но усвоили принципы работы с ИКТ. </w:t>
      </w:r>
    </w:p>
    <w:p w:rsidR="00E469D8" w:rsidRPr="00E469D8" w:rsidRDefault="00E469D8" w:rsidP="00E469D8">
      <w:pPr>
        <w:pStyle w:val="af2"/>
        <w:numPr>
          <w:ilvl w:val="0"/>
          <w:numId w:val="40"/>
        </w:numPr>
        <w:rPr>
          <w:rFonts w:cs="Times New Roman"/>
          <w:szCs w:val="24"/>
        </w:rPr>
      </w:pPr>
      <w:r w:rsidRPr="000502EA">
        <w:rPr>
          <w:rFonts w:cs="Times New Roman"/>
          <w:szCs w:val="24"/>
        </w:rPr>
        <w:t>На качестве работы педагогов сказывается отсутствие в ДОУ компьютера на рабочих местах педагогов.</w:t>
      </w:r>
    </w:p>
    <w:p w:rsidR="00E469D8" w:rsidRPr="00E469D8" w:rsidRDefault="00D772AB" w:rsidP="00792A7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44C29">
        <w:rPr>
          <w:rFonts w:ascii="Times New Roman" w:hAnsi="Times New Roman"/>
        </w:rPr>
        <w:t>Детский сад не в полной мере оснащен учебно-методическим ко</w:t>
      </w:r>
      <w:r w:rsidRPr="00E44C29">
        <w:rPr>
          <w:rFonts w:ascii="Times New Roman" w:hAnsi="Times New Roman"/>
        </w:rPr>
        <w:t>м</w:t>
      </w:r>
      <w:r w:rsidRPr="00E44C29">
        <w:rPr>
          <w:rFonts w:ascii="Times New Roman" w:hAnsi="Times New Roman"/>
        </w:rPr>
        <w:t>плектом в соответствии с реализуемыми  образовательными програ</w:t>
      </w:r>
      <w:r w:rsidRPr="00E44C29">
        <w:rPr>
          <w:rFonts w:ascii="Times New Roman" w:hAnsi="Times New Roman"/>
        </w:rPr>
        <w:t>м</w:t>
      </w:r>
      <w:r w:rsidRPr="00E44C29">
        <w:rPr>
          <w:rFonts w:ascii="Times New Roman" w:hAnsi="Times New Roman"/>
        </w:rPr>
        <w:t xml:space="preserve">мами. Не все учебно-методические пособия обновлены в соответствии с ФГОС ДО. </w:t>
      </w:r>
    </w:p>
    <w:p w:rsidR="00D772AB" w:rsidRPr="00E44C29" w:rsidRDefault="00D772AB" w:rsidP="00792A7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44C29">
        <w:rPr>
          <w:rFonts w:ascii="Times New Roman" w:hAnsi="Times New Roman"/>
        </w:rPr>
        <w:t>Необходимо пополнить обеспечение методического кабинета метод</w:t>
      </w:r>
      <w:r w:rsidRPr="00E44C29">
        <w:rPr>
          <w:rFonts w:ascii="Times New Roman" w:hAnsi="Times New Roman"/>
        </w:rPr>
        <w:t>и</w:t>
      </w:r>
      <w:r w:rsidRPr="00E44C29">
        <w:rPr>
          <w:rFonts w:ascii="Times New Roman" w:hAnsi="Times New Roman"/>
        </w:rPr>
        <w:t>ческой литературой по реализуемым в МБДОУ основной и парциал</w:t>
      </w:r>
      <w:r w:rsidRPr="00E44C29">
        <w:rPr>
          <w:rFonts w:ascii="Times New Roman" w:hAnsi="Times New Roman"/>
        </w:rPr>
        <w:t>ь</w:t>
      </w:r>
      <w:r w:rsidRPr="00E44C29">
        <w:rPr>
          <w:rFonts w:ascii="Times New Roman" w:hAnsi="Times New Roman"/>
        </w:rPr>
        <w:t xml:space="preserve">ным программам. </w:t>
      </w:r>
    </w:p>
    <w:p w:rsidR="00D772AB" w:rsidRPr="00E44C29" w:rsidRDefault="00D772AB" w:rsidP="00792A7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502EA">
        <w:rPr>
          <w:rStyle w:val="dash041e005f0431005f044b005f0447005f043d005f044b005f0439005f005fchar1char1"/>
          <w:bCs/>
        </w:rPr>
        <w:t xml:space="preserve">Производственных и детских травм в ДОУ не зарегистрировано. </w:t>
      </w:r>
      <w:r w:rsidRPr="00E44C29">
        <w:rPr>
          <w:rFonts w:ascii="Times New Roman" w:hAnsi="Times New Roman"/>
          <w:bCs/>
          <w:iCs/>
          <w:sz w:val="24"/>
          <w:szCs w:val="24"/>
        </w:rPr>
        <w:t>Здание, территория Учреждения соответствует санитарно-эпидемиологическим правилам и нормативам, требованиям п</w:t>
      </w:r>
      <w:r w:rsidRPr="00E44C29">
        <w:rPr>
          <w:rFonts w:ascii="Times New Roman" w:hAnsi="Times New Roman"/>
          <w:bCs/>
          <w:iCs/>
          <w:sz w:val="24"/>
          <w:szCs w:val="24"/>
        </w:rPr>
        <w:t>о</w:t>
      </w:r>
      <w:r w:rsidRPr="00E44C29">
        <w:rPr>
          <w:rFonts w:ascii="Times New Roman" w:hAnsi="Times New Roman"/>
          <w:bCs/>
          <w:iCs/>
          <w:sz w:val="24"/>
          <w:szCs w:val="24"/>
        </w:rPr>
        <w:t>жарной безопасности, нормам охраны труда.</w:t>
      </w:r>
      <w:r w:rsidRPr="00E44C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44C29">
        <w:rPr>
          <w:rFonts w:ascii="Times New Roman" w:hAnsi="Times New Roman"/>
          <w:sz w:val="24"/>
          <w:szCs w:val="24"/>
        </w:rPr>
        <w:t>Норматив по площади на одного воспитанника соответствует  требованиям  СанПиН.</w:t>
      </w:r>
    </w:p>
    <w:p w:rsidR="00D772AB" w:rsidRPr="00E469D8" w:rsidRDefault="00D772AB" w:rsidP="00792A7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502EA">
        <w:rPr>
          <w:rFonts w:ascii="Times New Roman" w:hAnsi="Times New Roman"/>
          <w:sz w:val="24"/>
          <w:szCs w:val="24"/>
        </w:rPr>
        <w:t>Состояние материально- технической базы ДОУ не в полной мере соответствует требованиям современного уровня образов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ния.</w:t>
      </w:r>
    </w:p>
    <w:p w:rsidR="00E469D8" w:rsidRDefault="00E469D8" w:rsidP="00E469D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ДОУ требуется капитальный ремонт.</w:t>
      </w:r>
    </w:p>
    <w:p w:rsidR="00E469D8" w:rsidRPr="00E469D8" w:rsidRDefault="00E469D8" w:rsidP="00E469D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контроля</w:t>
      </w:r>
      <w:r w:rsidR="00D772AB" w:rsidRPr="00E44C29">
        <w:rPr>
          <w:rFonts w:ascii="Times New Roman" w:hAnsi="Times New Roman"/>
          <w:sz w:val="24"/>
          <w:szCs w:val="24"/>
        </w:rPr>
        <w:t xml:space="preserve"> в Учреждении охватывает все звенья системы дошкольного учреждения, соответствует действующему закон</w:t>
      </w:r>
      <w:r w:rsidR="00D772AB" w:rsidRPr="00E44C29">
        <w:rPr>
          <w:rFonts w:ascii="Times New Roman" w:hAnsi="Times New Roman"/>
          <w:sz w:val="24"/>
          <w:szCs w:val="24"/>
        </w:rPr>
        <w:t>о</w:t>
      </w:r>
      <w:r w:rsidR="00D772AB" w:rsidRPr="00E44C29">
        <w:rPr>
          <w:rFonts w:ascii="Times New Roman" w:hAnsi="Times New Roman"/>
          <w:sz w:val="24"/>
          <w:szCs w:val="24"/>
        </w:rPr>
        <w:t xml:space="preserve">дательству, разработанным </w:t>
      </w:r>
      <w:r w:rsidRPr="00E469D8">
        <w:rPr>
          <w:rFonts w:ascii="Times New Roman" w:hAnsi="Times New Roman"/>
          <w:sz w:val="24"/>
          <w:szCs w:val="24"/>
        </w:rPr>
        <w:t xml:space="preserve">Положениям Учреждения. </w:t>
      </w:r>
    </w:p>
    <w:p w:rsidR="001E4B1E" w:rsidRPr="00E469D8" w:rsidRDefault="00E469D8" w:rsidP="00E469D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69D8">
        <w:rPr>
          <w:rFonts w:ascii="Times New Roman" w:hAnsi="Times New Roman"/>
          <w:sz w:val="24"/>
          <w:szCs w:val="24"/>
        </w:rPr>
        <w:t>Контроль проводится своевременно, в соответствии с планом. Осуществляется гласное подведение итогов.</w:t>
      </w:r>
    </w:p>
    <w:p w:rsidR="00D772AB" w:rsidRPr="00E469D8" w:rsidRDefault="001E4B1E" w:rsidP="00E469D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4C29">
        <w:rPr>
          <w:rFonts w:ascii="Times New Roman" w:hAnsi="Times New Roman"/>
          <w:sz w:val="24"/>
          <w:szCs w:val="24"/>
        </w:rPr>
        <w:t xml:space="preserve">Работа по поддержанию здоровья детей </w:t>
      </w:r>
      <w:r>
        <w:rPr>
          <w:rFonts w:ascii="Times New Roman" w:hAnsi="Times New Roman"/>
          <w:sz w:val="24"/>
          <w:szCs w:val="24"/>
        </w:rPr>
        <w:t>в Учреждении в 2018</w:t>
      </w:r>
      <w:r w:rsidRPr="00E44C29">
        <w:rPr>
          <w:rFonts w:ascii="Times New Roman" w:hAnsi="Times New Roman"/>
          <w:sz w:val="24"/>
          <w:szCs w:val="24"/>
        </w:rPr>
        <w:t xml:space="preserve"> году была направлена на сохранение и укрепление здоровья д</w:t>
      </w:r>
      <w:r w:rsidRPr="00E44C29">
        <w:rPr>
          <w:rFonts w:ascii="Times New Roman" w:hAnsi="Times New Roman"/>
          <w:sz w:val="24"/>
          <w:szCs w:val="24"/>
        </w:rPr>
        <w:t>о</w:t>
      </w:r>
      <w:r w:rsidRPr="00E44C29">
        <w:rPr>
          <w:rFonts w:ascii="Times New Roman" w:hAnsi="Times New Roman"/>
          <w:sz w:val="24"/>
          <w:szCs w:val="24"/>
        </w:rPr>
        <w:t>школьников, снижение заболеваемости детей, формирование представлений о ЗОЖ.</w:t>
      </w:r>
    </w:p>
    <w:p w:rsidR="00E469D8" w:rsidRPr="00E469D8" w:rsidRDefault="00E469D8" w:rsidP="00E469D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ДОУ проходит процедуру лицензирования медицинского каб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нета.</w:t>
      </w:r>
    </w:p>
    <w:p w:rsidR="00E6234D" w:rsidRPr="00E6234D" w:rsidRDefault="00D772AB" w:rsidP="00792A7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4C29">
        <w:rPr>
          <w:rFonts w:ascii="Times New Roman" w:hAnsi="Times New Roman"/>
          <w:bCs/>
          <w:iCs/>
          <w:sz w:val="24"/>
          <w:szCs w:val="24"/>
        </w:rPr>
        <w:t>Организ</w:t>
      </w:r>
      <w:r w:rsidR="00E6234D">
        <w:rPr>
          <w:rFonts w:ascii="Times New Roman" w:hAnsi="Times New Roman"/>
          <w:bCs/>
          <w:iCs/>
          <w:sz w:val="24"/>
          <w:szCs w:val="24"/>
        </w:rPr>
        <w:t>ация питания в 2018</w:t>
      </w:r>
      <w:r w:rsidRPr="00E44C29">
        <w:rPr>
          <w:rFonts w:ascii="Times New Roman" w:hAnsi="Times New Roman"/>
          <w:bCs/>
          <w:iCs/>
          <w:sz w:val="24"/>
          <w:szCs w:val="24"/>
        </w:rPr>
        <w:t xml:space="preserve"> году осуществлялась в соответс</w:t>
      </w:r>
      <w:r w:rsidRPr="00E44C29">
        <w:rPr>
          <w:rFonts w:ascii="Times New Roman" w:hAnsi="Times New Roman"/>
          <w:bCs/>
          <w:iCs/>
          <w:sz w:val="24"/>
          <w:szCs w:val="24"/>
        </w:rPr>
        <w:t>т</w:t>
      </w:r>
      <w:r w:rsidRPr="00E44C29">
        <w:rPr>
          <w:rFonts w:ascii="Times New Roman" w:hAnsi="Times New Roman"/>
          <w:bCs/>
          <w:iCs/>
          <w:sz w:val="24"/>
          <w:szCs w:val="24"/>
        </w:rPr>
        <w:t>вии с примерным 10-дневным меню. Необходимая документ</w:t>
      </w:r>
      <w:r w:rsidRPr="00E44C29">
        <w:rPr>
          <w:rFonts w:ascii="Times New Roman" w:hAnsi="Times New Roman"/>
          <w:bCs/>
          <w:iCs/>
          <w:sz w:val="24"/>
          <w:szCs w:val="24"/>
        </w:rPr>
        <w:t>а</w:t>
      </w:r>
      <w:r w:rsidRPr="00E44C29">
        <w:rPr>
          <w:rFonts w:ascii="Times New Roman" w:hAnsi="Times New Roman"/>
          <w:bCs/>
          <w:iCs/>
          <w:sz w:val="24"/>
          <w:szCs w:val="24"/>
        </w:rPr>
        <w:t>ция по организации питания велась в соответствии с требов</w:t>
      </w:r>
      <w:r w:rsidRPr="00E44C29">
        <w:rPr>
          <w:rFonts w:ascii="Times New Roman" w:hAnsi="Times New Roman"/>
          <w:bCs/>
          <w:iCs/>
          <w:sz w:val="24"/>
          <w:szCs w:val="24"/>
        </w:rPr>
        <w:t>а</w:t>
      </w:r>
      <w:r w:rsidRPr="00E44C29">
        <w:rPr>
          <w:rFonts w:ascii="Times New Roman" w:hAnsi="Times New Roman"/>
          <w:bCs/>
          <w:iCs/>
          <w:sz w:val="24"/>
          <w:szCs w:val="24"/>
        </w:rPr>
        <w:t xml:space="preserve">ниями СанПиН. </w:t>
      </w:r>
    </w:p>
    <w:p w:rsidR="00D772AB" w:rsidRPr="00E44C29" w:rsidRDefault="00D772AB" w:rsidP="00792A7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4C29">
        <w:rPr>
          <w:rFonts w:ascii="Times New Roman" w:hAnsi="Times New Roman"/>
          <w:bCs/>
          <w:iCs/>
          <w:sz w:val="24"/>
          <w:szCs w:val="24"/>
        </w:rPr>
        <w:t>Со стороны администрации  и комиссии по питанию проводился контроль за качеством организации питания в Учреждении</w:t>
      </w:r>
      <w:r w:rsidR="00E469D8">
        <w:rPr>
          <w:rFonts w:ascii="Times New Roman" w:hAnsi="Times New Roman"/>
          <w:bCs/>
          <w:iCs/>
          <w:sz w:val="24"/>
          <w:szCs w:val="24"/>
        </w:rPr>
        <w:t>.</w:t>
      </w:r>
    </w:p>
    <w:p w:rsidR="00792A70" w:rsidRPr="00792A70" w:rsidRDefault="00D772AB" w:rsidP="00792A70">
      <w:pPr>
        <w:numPr>
          <w:ilvl w:val="0"/>
          <w:numId w:val="40"/>
        </w:numPr>
        <w:spacing w:after="0" w:line="240" w:lineRule="auto"/>
        <w:jc w:val="both"/>
        <w:rPr>
          <w:rStyle w:val="ad"/>
          <w:rFonts w:ascii="Times New Roman" w:hAnsi="Times New Roman"/>
          <w:bCs w:val="0"/>
        </w:rPr>
      </w:pPr>
      <w:r w:rsidRPr="00344EC8">
        <w:rPr>
          <w:rFonts w:ascii="Times New Roman" w:hAnsi="Times New Roman"/>
        </w:rPr>
        <w:t>По результатам мониторинга работа к</w:t>
      </w:r>
      <w:r w:rsidR="00E6234D">
        <w:rPr>
          <w:rFonts w:ascii="Times New Roman" w:hAnsi="Times New Roman"/>
        </w:rPr>
        <w:t>оллектива Учреждения в 2018  году</w:t>
      </w:r>
      <w:r w:rsidRPr="00344EC8">
        <w:rPr>
          <w:rFonts w:ascii="Times New Roman" w:hAnsi="Times New Roman"/>
        </w:rPr>
        <w:t xml:space="preserve"> оценивается удовлетворительно.</w:t>
      </w:r>
    </w:p>
    <w:p w:rsidR="00D772AB" w:rsidRPr="000502EA" w:rsidRDefault="00D772AB" w:rsidP="00792A70">
      <w:pPr>
        <w:pStyle w:val="aa"/>
        <w:spacing w:after="0" w:line="240" w:lineRule="auto"/>
        <w:ind w:left="0"/>
        <w:rPr>
          <w:rStyle w:val="ad"/>
          <w:rFonts w:ascii="Times New Roman" w:hAnsi="Times New Roman"/>
          <w:sz w:val="24"/>
          <w:szCs w:val="24"/>
        </w:rPr>
      </w:pPr>
      <w:r>
        <w:rPr>
          <w:rStyle w:val="ad"/>
          <w:rFonts w:ascii="Times New Roman" w:hAnsi="Times New Roman"/>
          <w:sz w:val="24"/>
          <w:szCs w:val="24"/>
        </w:rPr>
        <w:t>10</w:t>
      </w:r>
      <w:r w:rsidRPr="000502EA">
        <w:rPr>
          <w:rStyle w:val="ad"/>
          <w:rFonts w:ascii="Times New Roman" w:hAnsi="Times New Roman"/>
          <w:sz w:val="24"/>
          <w:szCs w:val="24"/>
        </w:rPr>
        <w:t>.2. Общие проблемы, выявленные в результате самообслед</w:t>
      </w:r>
      <w:r w:rsidRPr="000502EA">
        <w:rPr>
          <w:rStyle w:val="ad"/>
          <w:rFonts w:ascii="Times New Roman" w:hAnsi="Times New Roman"/>
          <w:sz w:val="24"/>
          <w:szCs w:val="24"/>
        </w:rPr>
        <w:t>о</w:t>
      </w:r>
      <w:r w:rsidRPr="000502EA">
        <w:rPr>
          <w:rStyle w:val="ad"/>
          <w:rFonts w:ascii="Times New Roman" w:hAnsi="Times New Roman"/>
          <w:sz w:val="24"/>
          <w:szCs w:val="24"/>
        </w:rPr>
        <w:t>вания.</w:t>
      </w:r>
    </w:p>
    <w:p w:rsidR="00D772AB" w:rsidRPr="003306EA" w:rsidRDefault="00D772AB" w:rsidP="00344EC8">
      <w:pPr>
        <w:pStyle w:val="23"/>
        <w:numPr>
          <w:ilvl w:val="0"/>
          <w:numId w:val="41"/>
        </w:numPr>
        <w:tabs>
          <w:tab w:val="clear" w:pos="1287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    </w:t>
      </w:r>
      <w:r w:rsidRPr="003306EA">
        <w:rPr>
          <w:rFonts w:ascii="Times New Roman" w:hAnsi="Times New Roman"/>
        </w:rPr>
        <w:t>Достаточно высокий процент родителей с потребительским отн</w:t>
      </w:r>
      <w:r w:rsidRPr="003306EA">
        <w:rPr>
          <w:rFonts w:ascii="Times New Roman" w:hAnsi="Times New Roman"/>
        </w:rPr>
        <w:t>о</w:t>
      </w:r>
      <w:r w:rsidRPr="003306EA">
        <w:rPr>
          <w:rFonts w:ascii="Times New Roman" w:hAnsi="Times New Roman"/>
        </w:rPr>
        <w:t>шением к процессу образования, воспитания и развития детей.</w:t>
      </w:r>
    </w:p>
    <w:p w:rsidR="00D772AB" w:rsidRPr="003306EA" w:rsidRDefault="00D772AB" w:rsidP="00344EC8">
      <w:pPr>
        <w:pStyle w:val="23"/>
        <w:numPr>
          <w:ilvl w:val="0"/>
          <w:numId w:val="41"/>
        </w:numPr>
        <w:tabs>
          <w:tab w:val="clear" w:pos="1287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3306EA">
        <w:rPr>
          <w:rFonts w:ascii="Times New Roman" w:hAnsi="Times New Roman"/>
        </w:rPr>
        <w:t>Отсутствие в ДОУ педагога-психолога, логопеда.</w:t>
      </w:r>
    </w:p>
    <w:p w:rsidR="00D772AB" w:rsidRPr="003306EA" w:rsidRDefault="00D772AB" w:rsidP="00344EC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EA">
        <w:rPr>
          <w:rFonts w:ascii="Times New Roman" w:hAnsi="Times New Roman"/>
        </w:rPr>
        <w:t>Необходимо продолжать работу по активизации педагогов к участию в различных мероприятиях на муниципальном, региональном уровнях, способствовать развитию активной жизненной позиции на пути ли</w:t>
      </w:r>
      <w:r w:rsidRPr="003306EA">
        <w:rPr>
          <w:rFonts w:ascii="Times New Roman" w:hAnsi="Times New Roman"/>
        </w:rPr>
        <w:t>ч</w:t>
      </w:r>
      <w:r w:rsidRPr="003306EA">
        <w:rPr>
          <w:rFonts w:ascii="Times New Roman" w:hAnsi="Times New Roman"/>
        </w:rPr>
        <w:t>ного и профессионального самоусовершенствования, прохождения процедуры аттестации на присвоение квалификационной категории</w:t>
      </w:r>
      <w:r w:rsidRPr="000502EA">
        <w:t>.</w:t>
      </w:r>
    </w:p>
    <w:p w:rsidR="00D772AB" w:rsidRPr="003306EA" w:rsidRDefault="00D772AB" w:rsidP="00344EC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EA">
        <w:rPr>
          <w:rFonts w:ascii="Times New Roman" w:hAnsi="Times New Roman"/>
        </w:rPr>
        <w:t>Созданные в ДОУ информационные условия не позволяют осущест</w:t>
      </w:r>
      <w:r w:rsidRPr="003306EA">
        <w:rPr>
          <w:rFonts w:ascii="Times New Roman" w:hAnsi="Times New Roman"/>
        </w:rPr>
        <w:t>в</w:t>
      </w:r>
      <w:r w:rsidRPr="003306EA">
        <w:rPr>
          <w:rFonts w:ascii="Times New Roman" w:hAnsi="Times New Roman"/>
        </w:rPr>
        <w:t>лять  в полном объёме организацию образовательного процесса на с</w:t>
      </w:r>
      <w:r w:rsidRPr="003306EA">
        <w:rPr>
          <w:rFonts w:ascii="Times New Roman" w:hAnsi="Times New Roman"/>
        </w:rPr>
        <w:t>о</w:t>
      </w:r>
      <w:r w:rsidRPr="003306EA">
        <w:rPr>
          <w:rFonts w:ascii="Times New Roman" w:hAnsi="Times New Roman"/>
        </w:rPr>
        <w:t xml:space="preserve">временном уровне. Педагогами ДОУ недостаточно усвоили принципы работы с ИКТ. </w:t>
      </w:r>
    </w:p>
    <w:p w:rsidR="00D772AB" w:rsidRPr="001D00E8" w:rsidRDefault="00D772AB" w:rsidP="00344EC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EA">
        <w:rPr>
          <w:rFonts w:ascii="Times New Roman" w:hAnsi="Times New Roman"/>
          <w:szCs w:val="24"/>
        </w:rPr>
        <w:t>Отсутствие в ДОУ компьютера на рабочих местах педагогов, что о</w:t>
      </w:r>
      <w:r w:rsidRPr="003306EA">
        <w:rPr>
          <w:rFonts w:ascii="Times New Roman" w:hAnsi="Times New Roman"/>
          <w:szCs w:val="24"/>
        </w:rPr>
        <w:t>т</w:t>
      </w:r>
      <w:r w:rsidRPr="003306EA">
        <w:rPr>
          <w:rFonts w:ascii="Times New Roman" w:hAnsi="Times New Roman"/>
          <w:szCs w:val="24"/>
        </w:rPr>
        <w:t>рицательно сказывается на качестве педагогической деятельности.</w:t>
      </w:r>
    </w:p>
    <w:p w:rsidR="001D00E8" w:rsidRPr="001D00E8" w:rsidRDefault="001D00E8" w:rsidP="001D00E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Остаётся</w:t>
      </w:r>
      <w:r w:rsidRPr="000502EA">
        <w:rPr>
          <w:rFonts w:ascii="Times New Roman" w:hAnsi="Times New Roman"/>
          <w:sz w:val="24"/>
          <w:szCs w:val="24"/>
        </w:rPr>
        <w:t xml:space="preserve"> проблема обновления</w:t>
      </w:r>
      <w:r>
        <w:rPr>
          <w:rFonts w:ascii="Times New Roman" w:hAnsi="Times New Roman"/>
          <w:sz w:val="24"/>
          <w:szCs w:val="24"/>
        </w:rPr>
        <w:t xml:space="preserve">, пополнения </w:t>
      </w:r>
      <w:r w:rsidRPr="000502EA">
        <w:rPr>
          <w:rFonts w:ascii="Times New Roman" w:hAnsi="Times New Roman"/>
          <w:sz w:val="24"/>
          <w:szCs w:val="24"/>
        </w:rPr>
        <w:t xml:space="preserve"> и правильной орг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низации развиваю</w:t>
      </w:r>
      <w:r>
        <w:rPr>
          <w:rFonts w:ascii="Times New Roman" w:hAnsi="Times New Roman"/>
          <w:sz w:val="24"/>
          <w:szCs w:val="24"/>
        </w:rPr>
        <w:t>щей предметно-</w:t>
      </w:r>
      <w:r w:rsidRPr="000502EA">
        <w:rPr>
          <w:rFonts w:ascii="Times New Roman" w:hAnsi="Times New Roman"/>
          <w:sz w:val="24"/>
          <w:szCs w:val="24"/>
        </w:rPr>
        <w:t>пространственно</w:t>
      </w:r>
      <w:r>
        <w:rPr>
          <w:rFonts w:ascii="Times New Roman" w:hAnsi="Times New Roman"/>
          <w:sz w:val="24"/>
          <w:szCs w:val="24"/>
        </w:rPr>
        <w:t xml:space="preserve">й среды </w:t>
      </w:r>
      <w:r w:rsidRPr="000502EA">
        <w:rPr>
          <w:rFonts w:ascii="Times New Roman" w:hAnsi="Times New Roman"/>
          <w:bCs/>
          <w:iCs/>
          <w:sz w:val="24"/>
          <w:szCs w:val="24"/>
        </w:rPr>
        <w:t>в г</w:t>
      </w:r>
      <w:r>
        <w:rPr>
          <w:rFonts w:ascii="Times New Roman" w:hAnsi="Times New Roman"/>
          <w:bCs/>
          <w:iCs/>
          <w:sz w:val="24"/>
          <w:szCs w:val="24"/>
        </w:rPr>
        <w:t xml:space="preserve">руппах в соответствии с ФГОС ДО. </w:t>
      </w:r>
      <w:r w:rsidRPr="000502EA">
        <w:rPr>
          <w:rFonts w:ascii="Times New Roman" w:hAnsi="Times New Roman"/>
          <w:sz w:val="24"/>
          <w:szCs w:val="24"/>
        </w:rPr>
        <w:t xml:space="preserve"> На игровых площадках о</w:t>
      </w:r>
      <w:r w:rsidRPr="000502EA">
        <w:rPr>
          <w:rFonts w:ascii="Times New Roman" w:hAnsi="Times New Roman"/>
          <w:sz w:val="24"/>
          <w:szCs w:val="24"/>
        </w:rPr>
        <w:t>т</w:t>
      </w:r>
      <w:r w:rsidRPr="000502EA">
        <w:rPr>
          <w:rFonts w:ascii="Times New Roman" w:hAnsi="Times New Roman"/>
          <w:sz w:val="24"/>
          <w:szCs w:val="24"/>
        </w:rPr>
        <w:t>сутствуют современные игровые комплексы.</w:t>
      </w:r>
    </w:p>
    <w:p w:rsidR="00D772AB" w:rsidRPr="00344EC8" w:rsidRDefault="00D772AB" w:rsidP="00344EC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Учреждение нуждается в капитальном ремонте.</w:t>
      </w:r>
    </w:p>
    <w:p w:rsidR="00D772AB" w:rsidRPr="001D00E8" w:rsidRDefault="00D772AB" w:rsidP="001D00E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EC8">
        <w:rPr>
          <w:rFonts w:ascii="Times New Roman" w:hAnsi="Times New Roman"/>
          <w:szCs w:val="24"/>
        </w:rPr>
        <w:t>Требует обновления в соответствии с ФГОС ДО информационное и учебно-методическое обеспечение, необходимо доукомплектовать м</w:t>
      </w:r>
      <w:r w:rsidRPr="00344EC8">
        <w:rPr>
          <w:rFonts w:ascii="Times New Roman" w:hAnsi="Times New Roman"/>
          <w:szCs w:val="24"/>
        </w:rPr>
        <w:t>е</w:t>
      </w:r>
      <w:r w:rsidRPr="00344EC8">
        <w:rPr>
          <w:rFonts w:ascii="Times New Roman" w:hAnsi="Times New Roman"/>
          <w:szCs w:val="24"/>
        </w:rPr>
        <w:t>тодический кабинет методическими пособиями и методической лит</w:t>
      </w:r>
      <w:r w:rsidRPr="00344EC8">
        <w:rPr>
          <w:rFonts w:ascii="Times New Roman" w:hAnsi="Times New Roman"/>
          <w:szCs w:val="24"/>
        </w:rPr>
        <w:t>е</w:t>
      </w:r>
      <w:r w:rsidRPr="00344EC8">
        <w:rPr>
          <w:rFonts w:ascii="Times New Roman" w:hAnsi="Times New Roman"/>
          <w:szCs w:val="24"/>
        </w:rPr>
        <w:t>ратурой.</w:t>
      </w:r>
    </w:p>
    <w:p w:rsidR="00D772AB" w:rsidRPr="00E721AD" w:rsidRDefault="00D772AB" w:rsidP="00344EC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186">
        <w:rPr>
          <w:rFonts w:ascii="Times New Roman" w:hAnsi="Times New Roman"/>
          <w:bCs/>
          <w:iCs/>
        </w:rPr>
        <w:t>Необходимо совершенствовать систему здоровьесберегающих, зд</w:t>
      </w:r>
      <w:r w:rsidRPr="00032186">
        <w:rPr>
          <w:rFonts w:ascii="Times New Roman" w:hAnsi="Times New Roman"/>
          <w:bCs/>
          <w:iCs/>
        </w:rPr>
        <w:t>о</w:t>
      </w:r>
      <w:r w:rsidRPr="00032186">
        <w:rPr>
          <w:rFonts w:ascii="Times New Roman" w:hAnsi="Times New Roman"/>
          <w:bCs/>
          <w:iCs/>
        </w:rPr>
        <w:t>ровьеформирующих мероприятий в Учреждении, активизировать р</w:t>
      </w:r>
      <w:r w:rsidRPr="00032186">
        <w:rPr>
          <w:rFonts w:ascii="Times New Roman" w:hAnsi="Times New Roman"/>
          <w:bCs/>
          <w:iCs/>
        </w:rPr>
        <w:t>а</w:t>
      </w:r>
      <w:r w:rsidRPr="00032186">
        <w:rPr>
          <w:rFonts w:ascii="Times New Roman" w:hAnsi="Times New Roman"/>
          <w:bCs/>
          <w:iCs/>
        </w:rPr>
        <w:t>боту с семьей по пропаганде здорового образа жизни, наладить прее</w:t>
      </w:r>
      <w:r w:rsidRPr="00032186">
        <w:rPr>
          <w:rFonts w:ascii="Times New Roman" w:hAnsi="Times New Roman"/>
          <w:bCs/>
          <w:iCs/>
        </w:rPr>
        <w:t>м</w:t>
      </w:r>
      <w:r w:rsidRPr="00032186">
        <w:rPr>
          <w:rFonts w:ascii="Times New Roman" w:hAnsi="Times New Roman"/>
          <w:bCs/>
          <w:iCs/>
        </w:rPr>
        <w:t>ственные связи в вопросах здоровьесбережения с  МБОУ «Алексее</w:t>
      </w:r>
      <w:r w:rsidRPr="00032186">
        <w:rPr>
          <w:rFonts w:ascii="Times New Roman" w:hAnsi="Times New Roman"/>
          <w:bCs/>
          <w:iCs/>
        </w:rPr>
        <w:t>в</w:t>
      </w:r>
      <w:r w:rsidRPr="00032186">
        <w:rPr>
          <w:rFonts w:ascii="Times New Roman" w:hAnsi="Times New Roman"/>
          <w:bCs/>
          <w:iCs/>
        </w:rPr>
        <w:t>ская СОШ».</w:t>
      </w:r>
    </w:p>
    <w:p w:rsidR="00D772AB" w:rsidRPr="000E060F" w:rsidRDefault="00D772AB" w:rsidP="00792A7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</w:rPr>
        <w:t>Не лицензирован медицинский кабинет.</w:t>
      </w:r>
    </w:p>
    <w:p w:rsidR="004F6149" w:rsidRDefault="004F6149" w:rsidP="000E060F">
      <w:pPr>
        <w:spacing w:after="0" w:line="240" w:lineRule="auto"/>
        <w:ind w:left="360"/>
        <w:jc w:val="both"/>
        <w:rPr>
          <w:rStyle w:val="ad"/>
          <w:rFonts w:ascii="Times New Roman" w:hAnsi="Times New Roman"/>
          <w:b w:val="0"/>
          <w:bCs w:val="0"/>
          <w:sz w:val="24"/>
          <w:szCs w:val="24"/>
        </w:rPr>
      </w:pPr>
    </w:p>
    <w:p w:rsidR="004F6149" w:rsidRPr="00792A70" w:rsidRDefault="004F6149" w:rsidP="000E060F">
      <w:pPr>
        <w:spacing w:after="0" w:line="240" w:lineRule="auto"/>
        <w:ind w:left="360"/>
        <w:jc w:val="both"/>
        <w:rPr>
          <w:rStyle w:val="ad"/>
          <w:rFonts w:ascii="Times New Roman" w:hAnsi="Times New Roman"/>
          <w:b w:val="0"/>
          <w:bCs w:val="0"/>
          <w:sz w:val="24"/>
          <w:szCs w:val="24"/>
        </w:rPr>
      </w:pPr>
    </w:p>
    <w:p w:rsidR="00D772AB" w:rsidRPr="000502EA" w:rsidRDefault="00D772AB" w:rsidP="006A197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Style w:val="ad"/>
          <w:rFonts w:ascii="Times New Roman" w:hAnsi="Times New Roman"/>
          <w:sz w:val="24"/>
          <w:szCs w:val="24"/>
        </w:rPr>
        <w:t>10</w:t>
      </w:r>
      <w:r w:rsidR="00E6234D">
        <w:rPr>
          <w:rStyle w:val="ad"/>
          <w:rFonts w:ascii="Times New Roman" w:hAnsi="Times New Roman"/>
          <w:sz w:val="24"/>
          <w:szCs w:val="24"/>
        </w:rPr>
        <w:t xml:space="preserve">.3. Задачи на следующий </w:t>
      </w:r>
      <w:r w:rsidRPr="000502EA">
        <w:rPr>
          <w:rStyle w:val="ad"/>
          <w:rFonts w:ascii="Times New Roman" w:hAnsi="Times New Roman"/>
          <w:sz w:val="24"/>
          <w:szCs w:val="24"/>
        </w:rPr>
        <w:t xml:space="preserve"> год</w:t>
      </w:r>
    </w:p>
    <w:p w:rsidR="00D772AB" w:rsidRDefault="00E6234D" w:rsidP="006A197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2019 </w:t>
      </w:r>
      <w:r w:rsidR="00D772AB" w:rsidRPr="000502EA">
        <w:rPr>
          <w:rFonts w:ascii="Times New Roman" w:hAnsi="Times New Roman"/>
          <w:sz w:val="24"/>
          <w:szCs w:val="24"/>
        </w:rPr>
        <w:t xml:space="preserve"> году необходимо</w:t>
      </w:r>
      <w:r w:rsidR="00D772AB" w:rsidRPr="000502EA">
        <w:rPr>
          <w:rFonts w:ascii="Times New Roman" w:hAnsi="Times New Roman"/>
          <w:b/>
          <w:sz w:val="24"/>
          <w:szCs w:val="24"/>
        </w:rPr>
        <w:t>:</w:t>
      </w:r>
    </w:p>
    <w:p w:rsidR="000E060F" w:rsidRDefault="00D772AB" w:rsidP="000E060F">
      <w:pPr>
        <w:pStyle w:val="23"/>
        <w:numPr>
          <w:ilvl w:val="0"/>
          <w:numId w:val="42"/>
        </w:numPr>
        <w:tabs>
          <w:tab w:val="clear" w:pos="1287"/>
          <w:tab w:val="num" w:pos="660"/>
        </w:tabs>
        <w:ind w:hanging="1177"/>
        <w:jc w:val="both"/>
        <w:rPr>
          <w:rFonts w:ascii="Times New Roman" w:hAnsi="Times New Roman"/>
          <w:b/>
          <w:sz w:val="24"/>
          <w:szCs w:val="24"/>
        </w:rPr>
      </w:pPr>
      <w:r w:rsidRPr="00592AAA">
        <w:rPr>
          <w:rFonts w:ascii="Times New Roman" w:hAnsi="Times New Roman"/>
          <w:spacing w:val="-20"/>
          <w:sz w:val="24"/>
          <w:szCs w:val="24"/>
        </w:rPr>
        <w:t>Улучшить показатели рейтинга ДОУ.</w:t>
      </w:r>
    </w:p>
    <w:p w:rsidR="00AF3433" w:rsidRPr="00AF3433" w:rsidRDefault="00AF3433" w:rsidP="00AF3433">
      <w:pPr>
        <w:pStyle w:val="23"/>
        <w:numPr>
          <w:ilvl w:val="0"/>
          <w:numId w:val="42"/>
        </w:numPr>
        <w:tabs>
          <w:tab w:val="clear" w:pos="1287"/>
          <w:tab w:val="num" w:pos="660"/>
        </w:tabs>
        <w:ind w:left="709" w:hanging="5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</w:t>
      </w:r>
      <w:r w:rsidRPr="00AF3433">
        <w:rPr>
          <w:rFonts w:ascii="Times New Roman" w:hAnsi="Times New Roman"/>
          <w:sz w:val="24"/>
          <w:szCs w:val="24"/>
        </w:rPr>
        <w:t xml:space="preserve"> эф</w:t>
      </w:r>
      <w:r>
        <w:rPr>
          <w:rFonts w:ascii="Times New Roman" w:hAnsi="Times New Roman"/>
          <w:sz w:val="24"/>
          <w:szCs w:val="24"/>
        </w:rPr>
        <w:t>фективную реализацию</w:t>
      </w:r>
      <w:r w:rsidRPr="00AF3433">
        <w:rPr>
          <w:rFonts w:ascii="Times New Roman" w:hAnsi="Times New Roman"/>
          <w:sz w:val="24"/>
          <w:szCs w:val="24"/>
        </w:rPr>
        <w:t xml:space="preserve"> образовательных пр</w:t>
      </w:r>
      <w:r w:rsidRPr="00AF3433">
        <w:rPr>
          <w:rFonts w:ascii="Times New Roman" w:hAnsi="Times New Roman"/>
          <w:sz w:val="24"/>
          <w:szCs w:val="24"/>
        </w:rPr>
        <w:t>о</w:t>
      </w:r>
      <w:r w:rsidRPr="00AF3433">
        <w:rPr>
          <w:rFonts w:ascii="Times New Roman" w:hAnsi="Times New Roman"/>
          <w:sz w:val="24"/>
          <w:szCs w:val="24"/>
        </w:rPr>
        <w:t xml:space="preserve">грамм дошкольного образования в соответствии с ФГОС ДО.  </w:t>
      </w:r>
    </w:p>
    <w:p w:rsidR="00230F1C" w:rsidRPr="00AF3433" w:rsidRDefault="004E086C" w:rsidP="00AF3433">
      <w:pPr>
        <w:pStyle w:val="23"/>
        <w:numPr>
          <w:ilvl w:val="0"/>
          <w:numId w:val="42"/>
        </w:numPr>
        <w:tabs>
          <w:tab w:val="clear" w:pos="1287"/>
          <w:tab w:val="num" w:pos="660"/>
        </w:tabs>
        <w:ind w:left="709" w:hanging="5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</w:t>
      </w:r>
      <w:r w:rsidR="00AF3433">
        <w:rPr>
          <w:rFonts w:ascii="Times New Roman" w:hAnsi="Times New Roman"/>
          <w:sz w:val="24"/>
          <w:szCs w:val="24"/>
        </w:rPr>
        <w:t>ить открытость</w:t>
      </w:r>
      <w:r w:rsidR="00AF3433" w:rsidRPr="00AF3433">
        <w:rPr>
          <w:rFonts w:ascii="Times New Roman" w:hAnsi="Times New Roman"/>
          <w:sz w:val="24"/>
          <w:szCs w:val="24"/>
        </w:rPr>
        <w:t xml:space="preserve"> деятельности ДОУ для родителей (законных представителей), педагогов, общественности. </w:t>
      </w:r>
      <w:r w:rsidR="00230F1C" w:rsidRPr="00AF3433">
        <w:rPr>
          <w:rFonts w:ascii="Times New Roman" w:hAnsi="Times New Roman"/>
          <w:sz w:val="24"/>
          <w:szCs w:val="24"/>
        </w:rPr>
        <w:t xml:space="preserve"> </w:t>
      </w:r>
    </w:p>
    <w:p w:rsidR="00230F1C" w:rsidRPr="00AF3433" w:rsidRDefault="00D772AB" w:rsidP="00AF3433">
      <w:pPr>
        <w:pStyle w:val="23"/>
        <w:numPr>
          <w:ilvl w:val="0"/>
          <w:numId w:val="42"/>
        </w:numPr>
        <w:tabs>
          <w:tab w:val="clear" w:pos="1287"/>
          <w:tab w:val="num" w:pos="660"/>
        </w:tabs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592AAA">
        <w:rPr>
          <w:rFonts w:ascii="Times New Roman" w:hAnsi="Times New Roman"/>
          <w:sz w:val="24"/>
          <w:szCs w:val="24"/>
        </w:rPr>
        <w:t>Продолжить создавать условия для плодотворного сотрудн</w:t>
      </w:r>
      <w:r w:rsidRPr="00592AAA">
        <w:rPr>
          <w:rFonts w:ascii="Times New Roman" w:hAnsi="Times New Roman"/>
          <w:sz w:val="24"/>
          <w:szCs w:val="24"/>
        </w:rPr>
        <w:t>и</w:t>
      </w:r>
      <w:r w:rsidRPr="00592AAA">
        <w:rPr>
          <w:rFonts w:ascii="Times New Roman" w:hAnsi="Times New Roman"/>
          <w:sz w:val="24"/>
          <w:szCs w:val="24"/>
        </w:rPr>
        <w:t>чества детского сада с семьями воспитанников.</w:t>
      </w:r>
      <w:r w:rsidR="00AF3433">
        <w:rPr>
          <w:rFonts w:ascii="Times New Roman" w:hAnsi="Times New Roman"/>
          <w:b/>
          <w:sz w:val="24"/>
          <w:szCs w:val="24"/>
        </w:rPr>
        <w:t xml:space="preserve"> </w:t>
      </w:r>
      <w:r w:rsidR="001D00E8" w:rsidRPr="00AF3433">
        <w:rPr>
          <w:rFonts w:ascii="Times New Roman" w:hAnsi="Times New Roman"/>
          <w:sz w:val="24"/>
          <w:szCs w:val="24"/>
        </w:rPr>
        <w:t>Использовать следующие формы работы: круглый стол, родительские ма</w:t>
      </w:r>
      <w:r w:rsidR="001D00E8" w:rsidRPr="00AF3433">
        <w:rPr>
          <w:rFonts w:ascii="Times New Roman" w:hAnsi="Times New Roman"/>
          <w:sz w:val="24"/>
          <w:szCs w:val="24"/>
        </w:rPr>
        <w:t>с</w:t>
      </w:r>
      <w:r w:rsidR="001D00E8" w:rsidRPr="00AF3433">
        <w:rPr>
          <w:rFonts w:ascii="Times New Roman" w:hAnsi="Times New Roman"/>
          <w:sz w:val="24"/>
          <w:szCs w:val="24"/>
        </w:rPr>
        <w:t xml:space="preserve">тер-классы, </w:t>
      </w:r>
      <w:r w:rsidR="001D00E8" w:rsidRPr="00AF3433">
        <w:rPr>
          <w:rFonts w:ascii="Times New Roman" w:hAnsi="Times New Roman"/>
          <w:color w:val="000000"/>
          <w:sz w:val="24"/>
          <w:szCs w:val="24"/>
        </w:rPr>
        <w:t>издание семейных газет, встречи членов детско-родительского клуба,</w:t>
      </w:r>
      <w:r w:rsidR="001D00E8" w:rsidRPr="00AF3433">
        <w:rPr>
          <w:rFonts w:ascii="Times New Roman" w:hAnsi="Times New Roman"/>
          <w:sz w:val="24"/>
          <w:szCs w:val="24"/>
        </w:rPr>
        <w:t xml:space="preserve"> вечер вопросов и ответов, показ и о</w:t>
      </w:r>
      <w:r w:rsidR="001D00E8" w:rsidRPr="00AF3433">
        <w:rPr>
          <w:rFonts w:ascii="Times New Roman" w:hAnsi="Times New Roman"/>
          <w:sz w:val="24"/>
          <w:szCs w:val="24"/>
        </w:rPr>
        <w:t>б</w:t>
      </w:r>
      <w:r w:rsidR="001D00E8" w:rsidRPr="00AF3433">
        <w:rPr>
          <w:rFonts w:ascii="Times New Roman" w:hAnsi="Times New Roman"/>
          <w:sz w:val="24"/>
          <w:szCs w:val="24"/>
        </w:rPr>
        <w:t>суждение видеоматериалов</w:t>
      </w:r>
      <w:r w:rsidR="00230F1C" w:rsidRPr="00AF3433">
        <w:rPr>
          <w:rFonts w:ascii="Times New Roman" w:hAnsi="Times New Roman"/>
          <w:sz w:val="24"/>
          <w:szCs w:val="24"/>
        </w:rPr>
        <w:t>.</w:t>
      </w:r>
    </w:p>
    <w:p w:rsidR="00230F1C" w:rsidRPr="00230F1C" w:rsidRDefault="00E6234D" w:rsidP="00230F1C">
      <w:pPr>
        <w:pStyle w:val="23"/>
        <w:numPr>
          <w:ilvl w:val="0"/>
          <w:numId w:val="42"/>
        </w:numPr>
        <w:tabs>
          <w:tab w:val="clear" w:pos="1287"/>
          <w:tab w:val="num" w:pos="660"/>
        </w:tabs>
        <w:ind w:left="709" w:hanging="5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Вовлечь в деятельность</w:t>
      </w:r>
      <w:r w:rsidR="00D772AB" w:rsidRPr="00592AAA">
        <w:rPr>
          <w:rFonts w:ascii="Times New Roman" w:hAnsi="Times New Roman"/>
          <w:sz w:val="24"/>
          <w:szCs w:val="24"/>
        </w:rPr>
        <w:t xml:space="preserve"> родительского клуба «</w:t>
      </w:r>
      <w:r>
        <w:rPr>
          <w:rFonts w:ascii="Times New Roman" w:hAnsi="Times New Roman"/>
          <w:sz w:val="24"/>
          <w:szCs w:val="24"/>
        </w:rPr>
        <w:t>Здоровый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бёнок» врача общей практики Алексеевского сельского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селения.</w:t>
      </w:r>
    </w:p>
    <w:p w:rsidR="00230F1C" w:rsidRPr="00230F1C" w:rsidRDefault="00D772AB" w:rsidP="00230F1C">
      <w:pPr>
        <w:pStyle w:val="23"/>
        <w:numPr>
          <w:ilvl w:val="0"/>
          <w:numId w:val="42"/>
        </w:numPr>
        <w:tabs>
          <w:tab w:val="clear" w:pos="1287"/>
          <w:tab w:val="num" w:pos="660"/>
        </w:tabs>
        <w:ind w:left="709" w:hanging="599"/>
        <w:jc w:val="both"/>
        <w:rPr>
          <w:rFonts w:ascii="Times New Roman" w:hAnsi="Times New Roman"/>
          <w:b/>
          <w:sz w:val="24"/>
          <w:szCs w:val="24"/>
        </w:rPr>
      </w:pPr>
      <w:r w:rsidRPr="00230F1C">
        <w:rPr>
          <w:rFonts w:ascii="Times New Roman" w:hAnsi="Times New Roman"/>
          <w:sz w:val="24"/>
          <w:szCs w:val="24"/>
        </w:rPr>
        <w:t>Разработать и приступить к реализации долгосрочного прое</w:t>
      </w:r>
      <w:r w:rsidRPr="00230F1C">
        <w:rPr>
          <w:rFonts w:ascii="Times New Roman" w:hAnsi="Times New Roman"/>
          <w:sz w:val="24"/>
          <w:szCs w:val="24"/>
        </w:rPr>
        <w:t>к</w:t>
      </w:r>
      <w:r w:rsidRPr="00230F1C">
        <w:rPr>
          <w:rFonts w:ascii="Times New Roman" w:hAnsi="Times New Roman"/>
          <w:sz w:val="24"/>
          <w:szCs w:val="24"/>
        </w:rPr>
        <w:t>та  «</w:t>
      </w:r>
      <w:r w:rsidR="00E6234D" w:rsidRPr="00230F1C">
        <w:rPr>
          <w:rFonts w:ascii="Times New Roman" w:hAnsi="Times New Roman"/>
          <w:sz w:val="24"/>
          <w:szCs w:val="24"/>
        </w:rPr>
        <w:t>Сказочные лабиринты игры</w:t>
      </w:r>
      <w:r w:rsidRPr="00230F1C">
        <w:rPr>
          <w:rFonts w:ascii="Times New Roman" w:hAnsi="Times New Roman"/>
          <w:sz w:val="24"/>
          <w:szCs w:val="24"/>
        </w:rPr>
        <w:t>»</w:t>
      </w:r>
      <w:r w:rsidR="00230F1C" w:rsidRPr="00230F1C">
        <w:rPr>
          <w:rFonts w:ascii="Times New Roman" w:hAnsi="Times New Roman"/>
          <w:sz w:val="24"/>
          <w:szCs w:val="24"/>
        </w:rPr>
        <w:t>, предусматри</w:t>
      </w:r>
      <w:r w:rsidR="004E086C">
        <w:rPr>
          <w:rFonts w:ascii="Times New Roman" w:hAnsi="Times New Roman"/>
          <w:sz w:val="24"/>
          <w:szCs w:val="24"/>
        </w:rPr>
        <w:t>вающего</w:t>
      </w:r>
      <w:r w:rsidR="00230F1C" w:rsidRPr="00230F1C">
        <w:rPr>
          <w:rFonts w:ascii="Times New Roman" w:hAnsi="Times New Roman"/>
          <w:sz w:val="24"/>
          <w:szCs w:val="24"/>
        </w:rPr>
        <w:t xml:space="preserve"> а</w:t>
      </w:r>
      <w:r w:rsidR="00230F1C" w:rsidRPr="00230F1C">
        <w:rPr>
          <w:rFonts w:ascii="Times New Roman" w:hAnsi="Times New Roman"/>
          <w:sz w:val="24"/>
          <w:szCs w:val="24"/>
        </w:rPr>
        <w:t>к</w:t>
      </w:r>
      <w:r w:rsidR="00230F1C" w:rsidRPr="00230F1C">
        <w:rPr>
          <w:rFonts w:ascii="Times New Roman" w:hAnsi="Times New Roman"/>
          <w:sz w:val="24"/>
          <w:szCs w:val="24"/>
        </w:rPr>
        <w:t>тивное участие родителей в инновационной деятельности ДОУ.</w:t>
      </w:r>
    </w:p>
    <w:p w:rsidR="00230F1C" w:rsidRPr="00230F1C" w:rsidRDefault="00230F1C" w:rsidP="00230F1C">
      <w:pPr>
        <w:pStyle w:val="23"/>
        <w:numPr>
          <w:ilvl w:val="0"/>
          <w:numId w:val="42"/>
        </w:numPr>
        <w:tabs>
          <w:tab w:val="clear" w:pos="1287"/>
          <w:tab w:val="num" w:pos="660"/>
        </w:tabs>
        <w:ind w:left="709" w:hanging="5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профессиональную компетентность</w:t>
      </w:r>
      <w:r w:rsidRPr="00230F1C">
        <w:rPr>
          <w:rFonts w:ascii="Times New Roman" w:hAnsi="Times New Roman"/>
          <w:sz w:val="24"/>
          <w:szCs w:val="24"/>
        </w:rPr>
        <w:t xml:space="preserve"> педагогов в соответствии с ФГОС ДО</w:t>
      </w:r>
      <w:r>
        <w:rPr>
          <w:rFonts w:ascii="Times New Roman" w:hAnsi="Times New Roman"/>
          <w:sz w:val="24"/>
          <w:szCs w:val="24"/>
        </w:rPr>
        <w:t>.</w:t>
      </w:r>
    </w:p>
    <w:p w:rsidR="00230F1C" w:rsidRPr="00230F1C" w:rsidRDefault="00230F1C" w:rsidP="00230F1C">
      <w:pPr>
        <w:pStyle w:val="23"/>
        <w:numPr>
          <w:ilvl w:val="0"/>
          <w:numId w:val="42"/>
        </w:numPr>
        <w:tabs>
          <w:tab w:val="clear" w:pos="1287"/>
          <w:tab w:val="num" w:pos="660"/>
        </w:tabs>
        <w:ind w:left="709" w:hanging="599"/>
        <w:jc w:val="both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Pr="00230F1C">
        <w:rPr>
          <w:rFonts w:ascii="Times New Roman" w:hAnsi="Times New Roman"/>
        </w:rPr>
        <w:t>Повысить  заинтересованности педагогических работников ДОУ в самосовершенствовании, повышении уровня своего профессион</w:t>
      </w:r>
      <w:r w:rsidRPr="00230F1C">
        <w:rPr>
          <w:rFonts w:ascii="Times New Roman" w:hAnsi="Times New Roman"/>
        </w:rPr>
        <w:t>а</w:t>
      </w:r>
      <w:r w:rsidRPr="00230F1C">
        <w:rPr>
          <w:rFonts w:ascii="Times New Roman" w:hAnsi="Times New Roman"/>
        </w:rPr>
        <w:t>лизма и компетентности.</w:t>
      </w:r>
    </w:p>
    <w:p w:rsidR="00D772AB" w:rsidRPr="00230F1C" w:rsidRDefault="00230F1C" w:rsidP="00230F1C">
      <w:pPr>
        <w:pStyle w:val="23"/>
        <w:numPr>
          <w:ilvl w:val="0"/>
          <w:numId w:val="42"/>
        </w:numPr>
        <w:tabs>
          <w:tab w:val="clear" w:pos="1287"/>
          <w:tab w:val="num" w:pos="660"/>
        </w:tabs>
        <w:ind w:left="709" w:hanging="599"/>
        <w:jc w:val="both"/>
        <w:rPr>
          <w:rFonts w:ascii="Times New Roman" w:hAnsi="Times New Roman"/>
          <w:b/>
          <w:sz w:val="24"/>
          <w:szCs w:val="24"/>
        </w:rPr>
      </w:pPr>
      <w:r w:rsidRPr="00230F1C">
        <w:rPr>
          <w:rFonts w:ascii="Times New Roman" w:hAnsi="Times New Roman"/>
        </w:rPr>
        <w:t>Расширить спектр конкурсного движения, привлечь  к участию в профессиональных конкурсах большего количества педагогов, осуществлять  методическое сопровождение  данного направления работы.</w:t>
      </w:r>
    </w:p>
    <w:p w:rsidR="00D772AB" w:rsidRPr="00592AAA" w:rsidRDefault="00E6234D" w:rsidP="00E6234D">
      <w:pPr>
        <w:pStyle w:val="23"/>
        <w:numPr>
          <w:ilvl w:val="0"/>
          <w:numId w:val="42"/>
        </w:numPr>
        <w:tabs>
          <w:tab w:val="clear" w:pos="1287"/>
          <w:tab w:val="num" w:pos="660"/>
        </w:tabs>
        <w:ind w:left="709" w:hanging="5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</w:t>
      </w:r>
      <w:r w:rsidR="00D772AB" w:rsidRPr="00592AAA">
        <w:rPr>
          <w:rFonts w:ascii="Times New Roman" w:hAnsi="Times New Roman"/>
          <w:sz w:val="24"/>
          <w:szCs w:val="24"/>
        </w:rPr>
        <w:t xml:space="preserve"> для освоения педагогами инновационных образовательных технологий.</w:t>
      </w:r>
    </w:p>
    <w:p w:rsidR="00D772AB" w:rsidRPr="00592AAA" w:rsidRDefault="00D772AB" w:rsidP="00E6234D">
      <w:pPr>
        <w:pStyle w:val="23"/>
        <w:numPr>
          <w:ilvl w:val="0"/>
          <w:numId w:val="42"/>
        </w:numPr>
        <w:tabs>
          <w:tab w:val="clear" w:pos="1287"/>
          <w:tab w:val="num" w:pos="660"/>
        </w:tabs>
        <w:ind w:left="709" w:hanging="599"/>
        <w:jc w:val="both"/>
        <w:rPr>
          <w:rFonts w:ascii="Times New Roman" w:hAnsi="Times New Roman"/>
          <w:b/>
          <w:sz w:val="24"/>
          <w:szCs w:val="24"/>
        </w:rPr>
      </w:pPr>
      <w:r w:rsidRPr="00592AAA">
        <w:rPr>
          <w:rFonts w:ascii="Times New Roman" w:hAnsi="Times New Roman"/>
          <w:sz w:val="24"/>
          <w:szCs w:val="24"/>
        </w:rPr>
        <w:t>Совершенствовать уровень профессиональной компетентн</w:t>
      </w:r>
      <w:r w:rsidRPr="00592AAA">
        <w:rPr>
          <w:rFonts w:ascii="Times New Roman" w:hAnsi="Times New Roman"/>
          <w:sz w:val="24"/>
          <w:szCs w:val="24"/>
        </w:rPr>
        <w:t>о</w:t>
      </w:r>
      <w:r w:rsidRPr="00592AAA">
        <w:rPr>
          <w:rFonts w:ascii="Times New Roman" w:hAnsi="Times New Roman"/>
          <w:sz w:val="24"/>
          <w:szCs w:val="24"/>
        </w:rPr>
        <w:t>сти педагогов по повышению качества дошкольного образ</w:t>
      </w:r>
      <w:r w:rsidRPr="00592AAA">
        <w:rPr>
          <w:rFonts w:ascii="Times New Roman" w:hAnsi="Times New Roman"/>
          <w:sz w:val="24"/>
          <w:szCs w:val="24"/>
        </w:rPr>
        <w:t>о</w:t>
      </w:r>
      <w:r w:rsidRPr="00592AAA">
        <w:rPr>
          <w:rFonts w:ascii="Times New Roman" w:hAnsi="Times New Roman"/>
          <w:sz w:val="24"/>
          <w:szCs w:val="24"/>
        </w:rPr>
        <w:t>вания с использованием ИКТ технологий.</w:t>
      </w:r>
    </w:p>
    <w:p w:rsidR="00D772AB" w:rsidRPr="00592AAA" w:rsidRDefault="00D772AB" w:rsidP="00E6234D">
      <w:pPr>
        <w:pStyle w:val="23"/>
        <w:numPr>
          <w:ilvl w:val="0"/>
          <w:numId w:val="42"/>
        </w:numPr>
        <w:tabs>
          <w:tab w:val="clear" w:pos="1287"/>
          <w:tab w:val="num" w:pos="660"/>
        </w:tabs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592AAA">
        <w:rPr>
          <w:rFonts w:ascii="Times New Roman" w:hAnsi="Times New Roman"/>
          <w:sz w:val="24"/>
          <w:szCs w:val="24"/>
        </w:rPr>
        <w:t>Продолжить оснащение учебно-методическим комплектом в соответствии с реализуемыми  образовательными програ</w:t>
      </w:r>
      <w:r w:rsidRPr="00592AAA">
        <w:rPr>
          <w:rFonts w:ascii="Times New Roman" w:hAnsi="Times New Roman"/>
          <w:sz w:val="24"/>
          <w:szCs w:val="24"/>
        </w:rPr>
        <w:t>м</w:t>
      </w:r>
      <w:r w:rsidRPr="00592AAA">
        <w:rPr>
          <w:rFonts w:ascii="Times New Roman" w:hAnsi="Times New Roman"/>
          <w:sz w:val="24"/>
          <w:szCs w:val="24"/>
        </w:rPr>
        <w:t>мами.</w:t>
      </w:r>
    </w:p>
    <w:p w:rsidR="00AF3433" w:rsidRPr="00AF3433" w:rsidRDefault="00D772AB" w:rsidP="00AF3433">
      <w:pPr>
        <w:pStyle w:val="23"/>
        <w:numPr>
          <w:ilvl w:val="0"/>
          <w:numId w:val="42"/>
        </w:numPr>
        <w:tabs>
          <w:tab w:val="clear" w:pos="1287"/>
          <w:tab w:val="num" w:pos="660"/>
        </w:tabs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592AAA">
        <w:rPr>
          <w:rFonts w:ascii="Times New Roman" w:hAnsi="Times New Roman"/>
          <w:sz w:val="24"/>
          <w:szCs w:val="24"/>
        </w:rPr>
        <w:t>Продолжить комплектование ДОУ мультимедийными мат</w:t>
      </w:r>
      <w:r w:rsidRPr="00592AAA">
        <w:rPr>
          <w:rFonts w:ascii="Times New Roman" w:hAnsi="Times New Roman"/>
          <w:sz w:val="24"/>
          <w:szCs w:val="24"/>
        </w:rPr>
        <w:t>е</w:t>
      </w:r>
      <w:r w:rsidRPr="00592AAA">
        <w:rPr>
          <w:rFonts w:ascii="Times New Roman" w:hAnsi="Times New Roman"/>
          <w:sz w:val="24"/>
          <w:szCs w:val="24"/>
        </w:rPr>
        <w:t>риалами  в соответствии с требованиями ФГОС ДО, создать электронную библиотеку.</w:t>
      </w:r>
    </w:p>
    <w:p w:rsidR="00D772AB" w:rsidRPr="00AF3433" w:rsidRDefault="00AF3433" w:rsidP="00AF3433">
      <w:pPr>
        <w:pStyle w:val="23"/>
        <w:numPr>
          <w:ilvl w:val="0"/>
          <w:numId w:val="42"/>
        </w:numPr>
        <w:tabs>
          <w:tab w:val="clear" w:pos="1287"/>
          <w:tab w:val="num" w:pos="660"/>
        </w:tabs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с</w:t>
      </w:r>
      <w:r w:rsidRPr="00AF3433">
        <w:rPr>
          <w:rFonts w:ascii="Times New Roman" w:hAnsi="Times New Roman"/>
          <w:sz w:val="24"/>
          <w:szCs w:val="24"/>
        </w:rPr>
        <w:t>оздание современной развивающей предметно-пространственной среды, как в групповых помещениях, так и на участке ДОО в соответствии с ФГОС ДО.</w:t>
      </w:r>
    </w:p>
    <w:p w:rsidR="00C43C50" w:rsidRPr="000E060F" w:rsidRDefault="00D772AB" w:rsidP="000E060F">
      <w:pPr>
        <w:pStyle w:val="23"/>
        <w:numPr>
          <w:ilvl w:val="0"/>
          <w:numId w:val="42"/>
        </w:numPr>
        <w:tabs>
          <w:tab w:val="clear" w:pos="1287"/>
          <w:tab w:val="num" w:pos="660"/>
        </w:tabs>
        <w:ind w:left="709" w:hanging="599"/>
        <w:jc w:val="both"/>
        <w:rPr>
          <w:rFonts w:ascii="Times New Roman" w:hAnsi="Times New Roman"/>
          <w:b/>
          <w:sz w:val="24"/>
          <w:szCs w:val="24"/>
        </w:rPr>
      </w:pPr>
      <w:r w:rsidRPr="00592AAA">
        <w:rPr>
          <w:rFonts w:ascii="Times New Roman" w:hAnsi="Times New Roman"/>
          <w:sz w:val="24"/>
          <w:szCs w:val="24"/>
        </w:rPr>
        <w:t>Закончить процедуру лицензирования медицинского кабин</w:t>
      </w:r>
      <w:r w:rsidRPr="00592AAA">
        <w:rPr>
          <w:rFonts w:ascii="Times New Roman" w:hAnsi="Times New Roman"/>
          <w:sz w:val="24"/>
          <w:szCs w:val="24"/>
        </w:rPr>
        <w:t>е</w:t>
      </w:r>
      <w:r w:rsidR="000E060F">
        <w:rPr>
          <w:rFonts w:ascii="Times New Roman" w:hAnsi="Times New Roman"/>
          <w:sz w:val="24"/>
          <w:szCs w:val="24"/>
        </w:rPr>
        <w:t>та</w:t>
      </w:r>
    </w:p>
    <w:p w:rsidR="00C43C50" w:rsidRDefault="00C43C50" w:rsidP="000E060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E060F" w:rsidRDefault="000E060F" w:rsidP="000E06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332AA" w:rsidRDefault="004332AA" w:rsidP="000E06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72AB" w:rsidRPr="000502EA" w:rsidRDefault="00AF3433" w:rsidP="000E06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D772AB" w:rsidRPr="000502E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772AB" w:rsidRPr="000502EA" w:rsidRDefault="00D772AB" w:rsidP="006A1977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0502EA">
        <w:rPr>
          <w:rFonts w:ascii="Times New Roman" w:hAnsi="Times New Roman" w:cs="Times New Roman"/>
          <w:sz w:val="24"/>
          <w:szCs w:val="24"/>
        </w:rPr>
        <w:t>Утверждены</w:t>
      </w:r>
    </w:p>
    <w:p w:rsidR="00D772AB" w:rsidRPr="000502EA" w:rsidRDefault="00D772AB" w:rsidP="006A1977">
      <w:pPr>
        <w:pStyle w:val="ConsPlusNormal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502EA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D772AB" w:rsidRPr="000502EA" w:rsidRDefault="00D772AB" w:rsidP="006A1977">
      <w:pPr>
        <w:pStyle w:val="ConsPlusNormal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502EA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D772AB" w:rsidRPr="000250C4" w:rsidRDefault="00D772AB" w:rsidP="000250C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0502EA">
        <w:rPr>
          <w:rFonts w:ascii="Times New Roman" w:hAnsi="Times New Roman" w:cs="Times New Roman"/>
          <w:sz w:val="24"/>
          <w:szCs w:val="24"/>
        </w:rPr>
        <w:t>от 10 декабря 2013 г. N 1324</w:t>
      </w:r>
    </w:p>
    <w:p w:rsidR="00D772AB" w:rsidRDefault="00D772AB" w:rsidP="00C506F7">
      <w:pPr>
        <w:pStyle w:val="ConsPlusNormal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2EA">
        <w:rPr>
          <w:rFonts w:ascii="Times New Roman" w:hAnsi="Times New Roman" w:cs="Times New Roman"/>
          <w:b/>
          <w:bCs/>
          <w:sz w:val="24"/>
          <w:szCs w:val="24"/>
        </w:rPr>
        <w:t>Показатели деятельности дошкольной образовательной о</w:t>
      </w:r>
      <w:r w:rsidRPr="000502EA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0502EA">
        <w:rPr>
          <w:rFonts w:ascii="Times New Roman" w:hAnsi="Times New Roman" w:cs="Times New Roman"/>
          <w:b/>
          <w:bCs/>
          <w:sz w:val="24"/>
          <w:szCs w:val="24"/>
        </w:rPr>
        <w:t>ганизации, подлежащей самообследованию</w:t>
      </w:r>
    </w:p>
    <w:p w:rsidR="00C506F7" w:rsidRDefault="00C506F7" w:rsidP="00C506F7">
      <w:pPr>
        <w:pStyle w:val="ConsPlusNormal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"/>
        <w:gridCol w:w="4678"/>
        <w:gridCol w:w="1353"/>
      </w:tblGrid>
      <w:tr w:rsidR="00C506F7" w:rsidRPr="003C6227" w:rsidTr="003C6227">
        <w:tc>
          <w:tcPr>
            <w:tcW w:w="822" w:type="dxa"/>
          </w:tcPr>
          <w:p w:rsidR="00C506F7" w:rsidRPr="003C6227" w:rsidRDefault="00C506F7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678" w:type="dxa"/>
          </w:tcPr>
          <w:p w:rsidR="00C506F7" w:rsidRPr="003C6227" w:rsidRDefault="00C506F7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53" w:type="dxa"/>
          </w:tcPr>
          <w:p w:rsidR="00C506F7" w:rsidRPr="003C6227" w:rsidRDefault="00C506F7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C506F7" w:rsidRPr="003C6227" w:rsidTr="003C6227">
        <w:tc>
          <w:tcPr>
            <w:tcW w:w="822" w:type="dxa"/>
          </w:tcPr>
          <w:p w:rsidR="00C506F7" w:rsidRPr="003C6227" w:rsidRDefault="00C506F7" w:rsidP="003C62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506F7" w:rsidRPr="003C6227" w:rsidRDefault="00C506F7" w:rsidP="00C50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353" w:type="dxa"/>
          </w:tcPr>
          <w:p w:rsidR="00C506F7" w:rsidRPr="003C6227" w:rsidRDefault="00C506F7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F7" w:rsidRPr="003C6227" w:rsidTr="003C6227">
        <w:tc>
          <w:tcPr>
            <w:tcW w:w="822" w:type="dxa"/>
          </w:tcPr>
          <w:p w:rsidR="00C506F7" w:rsidRPr="003C6227" w:rsidRDefault="00C506F7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</w:tcPr>
          <w:p w:rsidR="00C506F7" w:rsidRPr="003C6227" w:rsidRDefault="00C506F7" w:rsidP="00C50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вающих образовательную программу д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образования, в том числе:</w:t>
            </w:r>
          </w:p>
        </w:tc>
        <w:tc>
          <w:tcPr>
            <w:tcW w:w="1353" w:type="dxa"/>
          </w:tcPr>
          <w:p w:rsidR="00C506F7" w:rsidRPr="003C6227" w:rsidRDefault="00C506F7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79 чел.</w:t>
            </w:r>
          </w:p>
        </w:tc>
      </w:tr>
      <w:tr w:rsidR="00C506F7" w:rsidRPr="003C6227" w:rsidTr="003C6227">
        <w:tc>
          <w:tcPr>
            <w:tcW w:w="822" w:type="dxa"/>
          </w:tcPr>
          <w:p w:rsidR="00C506F7" w:rsidRPr="003C6227" w:rsidRDefault="00C506F7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78" w:type="dxa"/>
          </w:tcPr>
          <w:p w:rsidR="00C506F7" w:rsidRPr="003C6227" w:rsidRDefault="00C506F7" w:rsidP="00C50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353" w:type="dxa"/>
          </w:tcPr>
          <w:p w:rsidR="00C506F7" w:rsidRPr="003C6227" w:rsidRDefault="00C506F7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79 чел.</w:t>
            </w:r>
          </w:p>
        </w:tc>
      </w:tr>
      <w:tr w:rsidR="00C506F7" w:rsidRPr="003C6227" w:rsidTr="003C6227">
        <w:tc>
          <w:tcPr>
            <w:tcW w:w="822" w:type="dxa"/>
          </w:tcPr>
          <w:p w:rsidR="00C506F7" w:rsidRPr="003C6227" w:rsidRDefault="00C506F7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78" w:type="dxa"/>
          </w:tcPr>
          <w:p w:rsidR="00C506F7" w:rsidRPr="003C6227" w:rsidRDefault="00C506F7" w:rsidP="00C50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353" w:type="dxa"/>
          </w:tcPr>
          <w:p w:rsidR="00C506F7" w:rsidRPr="003C6227" w:rsidRDefault="00C506F7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C506F7" w:rsidRPr="003C6227" w:rsidTr="003C6227">
        <w:tc>
          <w:tcPr>
            <w:tcW w:w="822" w:type="dxa"/>
          </w:tcPr>
          <w:p w:rsidR="00C506F7" w:rsidRPr="003C6227" w:rsidRDefault="00C506F7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78" w:type="dxa"/>
          </w:tcPr>
          <w:p w:rsidR="00C506F7" w:rsidRPr="003C6227" w:rsidRDefault="00C506F7" w:rsidP="00C50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353" w:type="dxa"/>
          </w:tcPr>
          <w:p w:rsidR="00C506F7" w:rsidRPr="003C6227" w:rsidRDefault="00C506F7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C506F7" w:rsidRPr="003C6227" w:rsidTr="003C6227">
        <w:tc>
          <w:tcPr>
            <w:tcW w:w="822" w:type="dxa"/>
          </w:tcPr>
          <w:p w:rsidR="00C506F7" w:rsidRPr="003C6227" w:rsidRDefault="00C506F7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678" w:type="dxa"/>
          </w:tcPr>
          <w:p w:rsidR="00C506F7" w:rsidRPr="003C6227" w:rsidRDefault="00C506F7" w:rsidP="00C50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лого-педагогическим сопровождением на базе дошкольной образовательной орган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353" w:type="dxa"/>
          </w:tcPr>
          <w:p w:rsidR="00C506F7" w:rsidRPr="003C6227" w:rsidRDefault="00C506F7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C506F7" w:rsidRPr="003C6227" w:rsidTr="003C6227">
        <w:tc>
          <w:tcPr>
            <w:tcW w:w="822" w:type="dxa"/>
          </w:tcPr>
          <w:p w:rsidR="00C506F7" w:rsidRPr="003C6227" w:rsidRDefault="00C506F7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C506F7" w:rsidRPr="003C6227" w:rsidRDefault="00C506F7" w:rsidP="00C50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расте до 3 лет</w:t>
            </w:r>
          </w:p>
        </w:tc>
        <w:tc>
          <w:tcPr>
            <w:tcW w:w="1353" w:type="dxa"/>
          </w:tcPr>
          <w:p w:rsidR="00C506F7" w:rsidRPr="003C6227" w:rsidRDefault="00C506F7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</w:tr>
      <w:tr w:rsidR="00C43C50" w:rsidRPr="003C6227" w:rsidTr="003C6227">
        <w:tc>
          <w:tcPr>
            <w:tcW w:w="822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</w:tcPr>
          <w:p w:rsidR="00C43C50" w:rsidRPr="003C6227" w:rsidRDefault="00C43C50" w:rsidP="000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расте от 3 до 8 лет</w:t>
            </w:r>
          </w:p>
        </w:tc>
        <w:tc>
          <w:tcPr>
            <w:tcW w:w="1353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51 чел.</w:t>
            </w:r>
          </w:p>
        </w:tc>
      </w:tr>
      <w:tr w:rsidR="00C43C50" w:rsidRPr="003C6227" w:rsidTr="003C6227">
        <w:tc>
          <w:tcPr>
            <w:tcW w:w="822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78" w:type="dxa"/>
          </w:tcPr>
          <w:p w:rsidR="00C43C50" w:rsidRDefault="00C43C50" w:rsidP="000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питанников, получающих услуги присмо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ра и ухода:</w:t>
            </w:r>
          </w:p>
          <w:p w:rsidR="004332AA" w:rsidRPr="003C6227" w:rsidRDefault="004332AA" w:rsidP="000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79 чел./100%</w:t>
            </w:r>
          </w:p>
        </w:tc>
      </w:tr>
      <w:tr w:rsidR="00C43C50" w:rsidRPr="003C6227" w:rsidTr="003C6227">
        <w:tc>
          <w:tcPr>
            <w:tcW w:w="822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4678" w:type="dxa"/>
          </w:tcPr>
          <w:p w:rsidR="00C43C50" w:rsidRPr="003C6227" w:rsidRDefault="00C43C50" w:rsidP="000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353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79 чел./100%</w:t>
            </w:r>
          </w:p>
        </w:tc>
      </w:tr>
      <w:tr w:rsidR="00C43C50" w:rsidRPr="003C6227" w:rsidTr="003C6227">
        <w:tc>
          <w:tcPr>
            <w:tcW w:w="822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4678" w:type="dxa"/>
          </w:tcPr>
          <w:p w:rsidR="00C43C50" w:rsidRPr="003C6227" w:rsidRDefault="00C43C50" w:rsidP="000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353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C43C50" w:rsidRPr="003C6227" w:rsidTr="003C6227">
        <w:tc>
          <w:tcPr>
            <w:tcW w:w="822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4678" w:type="dxa"/>
          </w:tcPr>
          <w:p w:rsidR="00C43C50" w:rsidRPr="003C6227" w:rsidRDefault="00C43C50" w:rsidP="000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353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C43C50" w:rsidRPr="003C6227" w:rsidTr="003C6227">
        <w:tc>
          <w:tcPr>
            <w:tcW w:w="822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8" w:type="dxa"/>
          </w:tcPr>
          <w:p w:rsidR="00C43C50" w:rsidRPr="003C6227" w:rsidRDefault="00C43C50" w:rsidP="000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ностями здоровья в общей численности воспитанников, получающих услуги:</w:t>
            </w:r>
          </w:p>
        </w:tc>
        <w:tc>
          <w:tcPr>
            <w:tcW w:w="1353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C43C50" w:rsidRPr="003C6227" w:rsidTr="003C6227">
        <w:tc>
          <w:tcPr>
            <w:tcW w:w="822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4678" w:type="dxa"/>
          </w:tcPr>
          <w:p w:rsidR="00C43C50" w:rsidRPr="003C6227" w:rsidRDefault="00C43C50" w:rsidP="000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353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C43C50" w:rsidRPr="003C6227" w:rsidTr="003C6227">
        <w:tc>
          <w:tcPr>
            <w:tcW w:w="822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4678" w:type="dxa"/>
          </w:tcPr>
          <w:p w:rsidR="00C43C50" w:rsidRPr="003C6227" w:rsidRDefault="00C43C50" w:rsidP="000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353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0 /0</w:t>
            </w:r>
          </w:p>
        </w:tc>
      </w:tr>
      <w:tr w:rsidR="00C43C50" w:rsidRPr="003C6227" w:rsidTr="003C6227">
        <w:tc>
          <w:tcPr>
            <w:tcW w:w="822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4678" w:type="dxa"/>
          </w:tcPr>
          <w:p w:rsidR="00C43C50" w:rsidRPr="003C6227" w:rsidRDefault="00C43C50" w:rsidP="000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353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0 /0</w:t>
            </w:r>
          </w:p>
        </w:tc>
      </w:tr>
      <w:tr w:rsidR="00C43C50" w:rsidRPr="003C6227" w:rsidTr="003C6227">
        <w:tc>
          <w:tcPr>
            <w:tcW w:w="822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78" w:type="dxa"/>
          </w:tcPr>
          <w:p w:rsidR="00C43C50" w:rsidRPr="003C6227" w:rsidRDefault="00C43C50" w:rsidP="000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ной организации по болезни на одного воспитанника</w:t>
            </w:r>
          </w:p>
        </w:tc>
        <w:tc>
          <w:tcPr>
            <w:tcW w:w="1353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6,01 дня</w:t>
            </w:r>
          </w:p>
        </w:tc>
      </w:tr>
      <w:tr w:rsidR="00C43C50" w:rsidRPr="003C6227" w:rsidTr="003C6227">
        <w:tc>
          <w:tcPr>
            <w:tcW w:w="822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78" w:type="dxa"/>
          </w:tcPr>
          <w:p w:rsidR="00C43C50" w:rsidRPr="003C6227" w:rsidRDefault="00C43C50" w:rsidP="000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ботников, в том числе:</w:t>
            </w:r>
          </w:p>
        </w:tc>
        <w:tc>
          <w:tcPr>
            <w:tcW w:w="1353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C43C50" w:rsidRPr="003C6227" w:rsidTr="003C6227">
        <w:tc>
          <w:tcPr>
            <w:tcW w:w="822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4678" w:type="dxa"/>
          </w:tcPr>
          <w:p w:rsidR="00C43C50" w:rsidRPr="003C6227" w:rsidRDefault="00C43C50" w:rsidP="000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353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4 чел./57%</w:t>
            </w:r>
          </w:p>
        </w:tc>
      </w:tr>
      <w:tr w:rsidR="00C43C50" w:rsidRPr="003C6227" w:rsidTr="003C6227">
        <w:tc>
          <w:tcPr>
            <w:tcW w:w="822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4678" w:type="dxa"/>
          </w:tcPr>
          <w:p w:rsidR="00C43C50" w:rsidRPr="003C6227" w:rsidRDefault="00C43C50" w:rsidP="000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правленности (профиля)</w:t>
            </w:r>
          </w:p>
        </w:tc>
        <w:tc>
          <w:tcPr>
            <w:tcW w:w="1353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4 чел./57%</w:t>
            </w:r>
          </w:p>
        </w:tc>
      </w:tr>
      <w:tr w:rsidR="00C43C50" w:rsidRPr="003C6227" w:rsidTr="003C6227">
        <w:tc>
          <w:tcPr>
            <w:tcW w:w="822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 xml:space="preserve"> 1.7.3</w:t>
            </w:r>
          </w:p>
        </w:tc>
        <w:tc>
          <w:tcPr>
            <w:tcW w:w="4678" w:type="dxa"/>
          </w:tcPr>
          <w:p w:rsidR="00C43C50" w:rsidRPr="003C6227" w:rsidRDefault="00C43C50" w:rsidP="000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353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2 чел./28%</w:t>
            </w:r>
          </w:p>
        </w:tc>
      </w:tr>
      <w:tr w:rsidR="00C43C50" w:rsidRPr="003C6227" w:rsidTr="003C6227">
        <w:tc>
          <w:tcPr>
            <w:tcW w:w="822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4678" w:type="dxa"/>
          </w:tcPr>
          <w:p w:rsidR="00C43C50" w:rsidRPr="003C6227" w:rsidRDefault="00C43C50" w:rsidP="000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353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2 чел./28%</w:t>
            </w:r>
          </w:p>
        </w:tc>
      </w:tr>
      <w:tr w:rsidR="00C43C50" w:rsidRPr="003C6227" w:rsidTr="003C6227">
        <w:tc>
          <w:tcPr>
            <w:tcW w:w="822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678" w:type="dxa"/>
          </w:tcPr>
          <w:p w:rsidR="00C43C50" w:rsidRPr="003C6227" w:rsidRDefault="00C43C50" w:rsidP="000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фикационная категория, в общей числе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ности педагогических работников, в том числе:</w:t>
            </w:r>
          </w:p>
        </w:tc>
        <w:tc>
          <w:tcPr>
            <w:tcW w:w="1353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5 чел./71%</w:t>
            </w:r>
          </w:p>
        </w:tc>
      </w:tr>
      <w:tr w:rsidR="00C43C50" w:rsidRPr="003C6227" w:rsidTr="003C6227">
        <w:tc>
          <w:tcPr>
            <w:tcW w:w="822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4678" w:type="dxa"/>
          </w:tcPr>
          <w:p w:rsidR="00C43C50" w:rsidRPr="003C6227" w:rsidRDefault="00C43C50" w:rsidP="000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53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1чел./14%</w:t>
            </w:r>
          </w:p>
        </w:tc>
      </w:tr>
      <w:tr w:rsidR="00C43C50" w:rsidRPr="003C6227" w:rsidTr="003C6227">
        <w:tc>
          <w:tcPr>
            <w:tcW w:w="822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4678" w:type="dxa"/>
          </w:tcPr>
          <w:p w:rsidR="00C43C50" w:rsidRPr="003C6227" w:rsidRDefault="00C43C50" w:rsidP="000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53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4 чел./ 57%</w:t>
            </w:r>
          </w:p>
        </w:tc>
      </w:tr>
      <w:tr w:rsidR="00C43C50" w:rsidRPr="003C6227" w:rsidTr="003C6227">
        <w:tc>
          <w:tcPr>
            <w:tcW w:w="822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678" w:type="dxa"/>
          </w:tcPr>
          <w:p w:rsidR="00C43C50" w:rsidRPr="003C6227" w:rsidRDefault="00C43C50" w:rsidP="000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ленности педагогических работников, п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дагогический стаж работы которых с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ставляет:</w:t>
            </w:r>
          </w:p>
        </w:tc>
        <w:tc>
          <w:tcPr>
            <w:tcW w:w="1353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2 чел./28%</w:t>
            </w:r>
          </w:p>
        </w:tc>
      </w:tr>
      <w:tr w:rsidR="00C43C50" w:rsidRPr="003C6227" w:rsidTr="003C6227">
        <w:tc>
          <w:tcPr>
            <w:tcW w:w="822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4678" w:type="dxa"/>
          </w:tcPr>
          <w:p w:rsidR="00C43C50" w:rsidRPr="003C6227" w:rsidRDefault="00C43C50" w:rsidP="000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353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 чел./ 14%</w:t>
            </w:r>
          </w:p>
        </w:tc>
      </w:tr>
      <w:tr w:rsidR="00C43C50" w:rsidRPr="003C6227" w:rsidTr="003C6227">
        <w:tc>
          <w:tcPr>
            <w:tcW w:w="822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4678" w:type="dxa"/>
          </w:tcPr>
          <w:p w:rsidR="00C43C50" w:rsidRPr="003C6227" w:rsidRDefault="00C43C50" w:rsidP="000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353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 чел./ 14%</w:t>
            </w:r>
          </w:p>
        </w:tc>
      </w:tr>
      <w:tr w:rsidR="00C43C50" w:rsidRPr="003C6227" w:rsidTr="003C6227">
        <w:tc>
          <w:tcPr>
            <w:tcW w:w="822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78" w:type="dxa"/>
          </w:tcPr>
          <w:p w:rsidR="00C43C50" w:rsidRPr="003C6227" w:rsidRDefault="00C43C50" w:rsidP="009A7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</w:t>
            </w:r>
          </w:p>
        </w:tc>
        <w:tc>
          <w:tcPr>
            <w:tcW w:w="1353" w:type="dxa"/>
          </w:tcPr>
          <w:p w:rsidR="00C43C50" w:rsidRPr="003C6227" w:rsidRDefault="00C43C50" w:rsidP="003C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27">
              <w:rPr>
                <w:rFonts w:ascii="Times New Roman" w:hAnsi="Times New Roman" w:cs="Times New Roman"/>
                <w:sz w:val="24"/>
                <w:szCs w:val="24"/>
              </w:rPr>
              <w:t>2 чел./28%</w:t>
            </w:r>
          </w:p>
        </w:tc>
      </w:tr>
    </w:tbl>
    <w:p w:rsidR="00D772AB" w:rsidRDefault="009A7ECD" w:rsidP="006A19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8" type="#_x0000_t75" style="position:absolute;margin-left:.3pt;margin-top:-22.4pt;width:741.75pt;height:505.75pt;z-index:3;mso-position-horizontal-relative:text;mso-position-vertical-relative:text">
            <v:imagedata r:id="rId10" o:title="440002"/>
            <w10:wrap type="square"/>
          </v:shape>
        </w:pict>
      </w:r>
    </w:p>
    <w:p w:rsidR="009A7ECD" w:rsidRPr="000502EA" w:rsidRDefault="009A7ECD" w:rsidP="006A19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9" type="#_x0000_t75" style="position:absolute;margin-left:.3pt;margin-top:-23.6pt;width:741pt;height:511pt;z-index:4">
            <v:imagedata r:id="rId11" o:title="440003"/>
            <w10:wrap type="square"/>
          </v:shape>
        </w:pict>
      </w:r>
    </w:p>
    <w:sectPr w:rsidR="009A7ECD" w:rsidRPr="000502EA" w:rsidSect="000250C4">
      <w:footerReference w:type="default" r:id="rId12"/>
      <w:pgSz w:w="16838" w:h="11906" w:orient="landscape"/>
      <w:pgMar w:top="1418" w:right="1134" w:bottom="1134" w:left="1134" w:header="709" w:footer="79" w:gutter="0"/>
      <w:cols w:num="2" w:space="45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8BA" w:rsidRDefault="004618BA" w:rsidP="006A1977">
      <w:pPr>
        <w:spacing w:after="0" w:line="240" w:lineRule="auto"/>
      </w:pPr>
      <w:r>
        <w:separator/>
      </w:r>
    </w:p>
  </w:endnote>
  <w:endnote w:type="continuationSeparator" w:id="1">
    <w:p w:rsidR="004618BA" w:rsidRDefault="004618BA" w:rsidP="006A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60F" w:rsidRDefault="00A9313F">
    <w:pPr>
      <w:pStyle w:val="af5"/>
      <w:jc w:val="right"/>
    </w:pPr>
    <w:fldSimple w:instr=" PAGE   \* MERGEFORMAT ">
      <w:r w:rsidR="004618BA">
        <w:rPr>
          <w:noProof/>
        </w:rPr>
        <w:t>1</w:t>
      </w:r>
    </w:fldSimple>
  </w:p>
  <w:p w:rsidR="000E060F" w:rsidRDefault="000E060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8BA" w:rsidRDefault="004618BA" w:rsidP="006A1977">
      <w:pPr>
        <w:spacing w:after="0" w:line="240" w:lineRule="auto"/>
      </w:pPr>
      <w:r>
        <w:separator/>
      </w:r>
    </w:p>
  </w:footnote>
  <w:footnote w:type="continuationSeparator" w:id="1">
    <w:p w:rsidR="004618BA" w:rsidRDefault="004618BA" w:rsidP="006A1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E7C1F9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3406178"/>
    <w:multiLevelType w:val="hybridMultilevel"/>
    <w:tmpl w:val="709C8B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4B6264"/>
    <w:multiLevelType w:val="hybridMultilevel"/>
    <w:tmpl w:val="A4D056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500DC6"/>
    <w:multiLevelType w:val="hybridMultilevel"/>
    <w:tmpl w:val="4C70D6A4"/>
    <w:lvl w:ilvl="0" w:tplc="1C263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A3CD0"/>
    <w:multiLevelType w:val="hybridMultilevel"/>
    <w:tmpl w:val="35E641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5686A49"/>
    <w:multiLevelType w:val="hybridMultilevel"/>
    <w:tmpl w:val="8FE6F1D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17F37095"/>
    <w:multiLevelType w:val="multilevel"/>
    <w:tmpl w:val="D680A906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B7A3CFA"/>
    <w:multiLevelType w:val="hybridMultilevel"/>
    <w:tmpl w:val="09C04CC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1BA13399"/>
    <w:multiLevelType w:val="hybridMultilevel"/>
    <w:tmpl w:val="69044292"/>
    <w:lvl w:ilvl="0" w:tplc="92A43BC8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DD77AC0"/>
    <w:multiLevelType w:val="multilevel"/>
    <w:tmpl w:val="8BFA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193FDC"/>
    <w:multiLevelType w:val="hybridMultilevel"/>
    <w:tmpl w:val="58EA73E6"/>
    <w:lvl w:ilvl="0" w:tplc="0419000B">
      <w:start w:val="1"/>
      <w:numFmt w:val="bullet"/>
      <w:lvlText w:val=""/>
      <w:lvlJc w:val="left"/>
      <w:pPr>
        <w:ind w:left="5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2">
    <w:nsid w:val="26B11F6A"/>
    <w:multiLevelType w:val="hybridMultilevel"/>
    <w:tmpl w:val="9984096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2710517D"/>
    <w:multiLevelType w:val="multilevel"/>
    <w:tmpl w:val="C05068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77D1F1D"/>
    <w:multiLevelType w:val="hybridMultilevel"/>
    <w:tmpl w:val="C368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97E5E"/>
    <w:multiLevelType w:val="hybridMultilevel"/>
    <w:tmpl w:val="DEE48664"/>
    <w:lvl w:ilvl="0" w:tplc="305A3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540100"/>
    <w:multiLevelType w:val="hybridMultilevel"/>
    <w:tmpl w:val="CF745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032BC"/>
    <w:multiLevelType w:val="hybridMultilevel"/>
    <w:tmpl w:val="3634EB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E3558D0"/>
    <w:multiLevelType w:val="hybridMultilevel"/>
    <w:tmpl w:val="BD10B9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2FE058F5"/>
    <w:multiLevelType w:val="hybridMultilevel"/>
    <w:tmpl w:val="F45E5734"/>
    <w:lvl w:ilvl="0" w:tplc="1C263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673A68"/>
    <w:multiLevelType w:val="hybridMultilevel"/>
    <w:tmpl w:val="D7267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AA472E"/>
    <w:multiLevelType w:val="hybridMultilevel"/>
    <w:tmpl w:val="BF744A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9A1DC0"/>
    <w:multiLevelType w:val="multilevel"/>
    <w:tmpl w:val="CEE0082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3">
    <w:nsid w:val="37D11617"/>
    <w:multiLevelType w:val="hybridMultilevel"/>
    <w:tmpl w:val="2D1C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E62AE0"/>
    <w:multiLevelType w:val="hybridMultilevel"/>
    <w:tmpl w:val="357E74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3CB10090"/>
    <w:multiLevelType w:val="hybridMultilevel"/>
    <w:tmpl w:val="F364F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214BAC"/>
    <w:multiLevelType w:val="hybridMultilevel"/>
    <w:tmpl w:val="2F66B5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E3536B4"/>
    <w:multiLevelType w:val="hybridMultilevel"/>
    <w:tmpl w:val="CA026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B21514"/>
    <w:multiLevelType w:val="hybridMultilevel"/>
    <w:tmpl w:val="8424C98C"/>
    <w:lvl w:ilvl="0" w:tplc="1C26357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46950733"/>
    <w:multiLevelType w:val="hybridMultilevel"/>
    <w:tmpl w:val="CC7AE4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78D35D9"/>
    <w:multiLevelType w:val="hybridMultilevel"/>
    <w:tmpl w:val="ED684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A7104D"/>
    <w:multiLevelType w:val="multilevel"/>
    <w:tmpl w:val="267A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DE449E"/>
    <w:multiLevelType w:val="multilevel"/>
    <w:tmpl w:val="38E86A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488E3DDA"/>
    <w:multiLevelType w:val="hybridMultilevel"/>
    <w:tmpl w:val="20B4F3D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4A7F2F59"/>
    <w:multiLevelType w:val="hybridMultilevel"/>
    <w:tmpl w:val="66EE1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B66D1B"/>
    <w:multiLevelType w:val="hybridMultilevel"/>
    <w:tmpl w:val="E8F6C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273F43"/>
    <w:multiLevelType w:val="hybridMultilevel"/>
    <w:tmpl w:val="1B0039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7">
    <w:nsid w:val="52BE7717"/>
    <w:multiLevelType w:val="hybridMultilevel"/>
    <w:tmpl w:val="98464B36"/>
    <w:lvl w:ilvl="0" w:tplc="1EE47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39D799A"/>
    <w:multiLevelType w:val="hybridMultilevel"/>
    <w:tmpl w:val="D3D41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6F2B14"/>
    <w:multiLevelType w:val="hybridMultilevel"/>
    <w:tmpl w:val="3EE41FA4"/>
    <w:lvl w:ilvl="0" w:tplc="1C26357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3D0099"/>
    <w:multiLevelType w:val="multilevel"/>
    <w:tmpl w:val="09BE08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>
    <w:nsid w:val="61E73269"/>
    <w:multiLevelType w:val="hybridMultilevel"/>
    <w:tmpl w:val="3542B2C2"/>
    <w:lvl w:ilvl="0" w:tplc="1EE47E4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>
    <w:nsid w:val="6C9975A9"/>
    <w:multiLevelType w:val="hybridMultilevel"/>
    <w:tmpl w:val="64CA09B8"/>
    <w:lvl w:ilvl="0" w:tplc="1EE47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0E13CA"/>
    <w:multiLevelType w:val="hybridMultilevel"/>
    <w:tmpl w:val="526EC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C96711"/>
    <w:multiLevelType w:val="hybridMultilevel"/>
    <w:tmpl w:val="A9F6C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244D84"/>
    <w:multiLevelType w:val="hybridMultilevel"/>
    <w:tmpl w:val="F0629FB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6">
    <w:nsid w:val="75324D7B"/>
    <w:multiLevelType w:val="multilevel"/>
    <w:tmpl w:val="7B3E72D2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7">
    <w:nsid w:val="7A003687"/>
    <w:multiLevelType w:val="hybridMultilevel"/>
    <w:tmpl w:val="39E8E3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>
    <w:nsid w:val="7BC505C9"/>
    <w:multiLevelType w:val="hybridMultilevel"/>
    <w:tmpl w:val="3B34AB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2"/>
  </w:num>
  <w:num w:numId="3">
    <w:abstractNumId w:val="12"/>
  </w:num>
  <w:num w:numId="4">
    <w:abstractNumId w:val="45"/>
  </w:num>
  <w:num w:numId="5">
    <w:abstractNumId w:val="25"/>
  </w:num>
  <w:num w:numId="6">
    <w:abstractNumId w:val="22"/>
  </w:num>
  <w:num w:numId="7">
    <w:abstractNumId w:val="13"/>
  </w:num>
  <w:num w:numId="8">
    <w:abstractNumId w:val="7"/>
  </w:num>
  <w:num w:numId="9">
    <w:abstractNumId w:val="24"/>
  </w:num>
  <w:num w:numId="10">
    <w:abstractNumId w:val="27"/>
  </w:num>
  <w:num w:numId="11">
    <w:abstractNumId w:val="6"/>
  </w:num>
  <w:num w:numId="12">
    <w:abstractNumId w:val="26"/>
  </w:num>
  <w:num w:numId="13">
    <w:abstractNumId w:val="0"/>
  </w:num>
  <w:num w:numId="14">
    <w:abstractNumId w:val="35"/>
  </w:num>
  <w:num w:numId="15">
    <w:abstractNumId w:val="46"/>
  </w:num>
  <w:num w:numId="16">
    <w:abstractNumId w:val="18"/>
  </w:num>
  <w:num w:numId="17">
    <w:abstractNumId w:val="34"/>
  </w:num>
  <w:num w:numId="18">
    <w:abstractNumId w:val="9"/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39"/>
  </w:num>
  <w:num w:numId="23">
    <w:abstractNumId w:val="19"/>
  </w:num>
  <w:num w:numId="24">
    <w:abstractNumId w:val="4"/>
  </w:num>
  <w:num w:numId="25">
    <w:abstractNumId w:val="28"/>
  </w:num>
  <w:num w:numId="26">
    <w:abstractNumId w:val="11"/>
  </w:num>
  <w:num w:numId="27">
    <w:abstractNumId w:val="3"/>
  </w:num>
  <w:num w:numId="28">
    <w:abstractNumId w:val="21"/>
  </w:num>
  <w:num w:numId="29">
    <w:abstractNumId w:val="2"/>
  </w:num>
  <w:num w:numId="30">
    <w:abstractNumId w:val="44"/>
  </w:num>
  <w:num w:numId="31">
    <w:abstractNumId w:val="48"/>
  </w:num>
  <w:num w:numId="32">
    <w:abstractNumId w:val="29"/>
  </w:num>
  <w:num w:numId="33">
    <w:abstractNumId w:val="1"/>
  </w:num>
  <w:num w:numId="34">
    <w:abstractNumId w:val="16"/>
  </w:num>
  <w:num w:numId="35">
    <w:abstractNumId w:val="5"/>
  </w:num>
  <w:num w:numId="36">
    <w:abstractNumId w:val="36"/>
  </w:num>
  <w:num w:numId="37">
    <w:abstractNumId w:val="8"/>
  </w:num>
  <w:num w:numId="38">
    <w:abstractNumId w:val="23"/>
  </w:num>
  <w:num w:numId="39">
    <w:abstractNumId w:val="32"/>
  </w:num>
  <w:num w:numId="40">
    <w:abstractNumId w:val="17"/>
  </w:num>
  <w:num w:numId="41">
    <w:abstractNumId w:val="33"/>
  </w:num>
  <w:num w:numId="42">
    <w:abstractNumId w:val="47"/>
  </w:num>
  <w:num w:numId="43">
    <w:abstractNumId w:val="37"/>
  </w:num>
  <w:num w:numId="44">
    <w:abstractNumId w:val="41"/>
  </w:num>
  <w:num w:numId="45">
    <w:abstractNumId w:val="14"/>
  </w:num>
  <w:num w:numId="46">
    <w:abstractNumId w:val="20"/>
  </w:num>
  <w:num w:numId="47">
    <w:abstractNumId w:val="38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  <w:num w:numId="50">
    <w:abstractNumId w:val="3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CA5"/>
    <w:rsid w:val="00001ADD"/>
    <w:rsid w:val="00004ACE"/>
    <w:rsid w:val="000250C4"/>
    <w:rsid w:val="00027CCC"/>
    <w:rsid w:val="00031AB9"/>
    <w:rsid w:val="00032186"/>
    <w:rsid w:val="00032D0E"/>
    <w:rsid w:val="000464C8"/>
    <w:rsid w:val="000502EA"/>
    <w:rsid w:val="00056B0F"/>
    <w:rsid w:val="000602CE"/>
    <w:rsid w:val="00063B4F"/>
    <w:rsid w:val="000661FA"/>
    <w:rsid w:val="00073FFF"/>
    <w:rsid w:val="00077D79"/>
    <w:rsid w:val="00080C3B"/>
    <w:rsid w:val="000A044C"/>
    <w:rsid w:val="000A770F"/>
    <w:rsid w:val="000A7B31"/>
    <w:rsid w:val="000B24C5"/>
    <w:rsid w:val="000C1F23"/>
    <w:rsid w:val="000C3144"/>
    <w:rsid w:val="000E060F"/>
    <w:rsid w:val="000F0942"/>
    <w:rsid w:val="000F0B79"/>
    <w:rsid w:val="000F3D61"/>
    <w:rsid w:val="000F4318"/>
    <w:rsid w:val="00103AFE"/>
    <w:rsid w:val="00111F07"/>
    <w:rsid w:val="0011459C"/>
    <w:rsid w:val="00121BA0"/>
    <w:rsid w:val="001435CC"/>
    <w:rsid w:val="0014692E"/>
    <w:rsid w:val="00155E4E"/>
    <w:rsid w:val="00166922"/>
    <w:rsid w:val="00173CCF"/>
    <w:rsid w:val="00187BE4"/>
    <w:rsid w:val="001B2BDC"/>
    <w:rsid w:val="001D00E8"/>
    <w:rsid w:val="001D2C95"/>
    <w:rsid w:val="001D7831"/>
    <w:rsid w:val="001E4B1E"/>
    <w:rsid w:val="00210F04"/>
    <w:rsid w:val="00230F1C"/>
    <w:rsid w:val="00233BD4"/>
    <w:rsid w:val="00234BF0"/>
    <w:rsid w:val="00235D6F"/>
    <w:rsid w:val="00250169"/>
    <w:rsid w:val="00253DA2"/>
    <w:rsid w:val="00270DFF"/>
    <w:rsid w:val="00270E7A"/>
    <w:rsid w:val="0027290D"/>
    <w:rsid w:val="00277D6C"/>
    <w:rsid w:val="00285CBC"/>
    <w:rsid w:val="0028757A"/>
    <w:rsid w:val="00294E7D"/>
    <w:rsid w:val="0029716C"/>
    <w:rsid w:val="002A5B1F"/>
    <w:rsid w:val="002B17B7"/>
    <w:rsid w:val="002B4733"/>
    <w:rsid w:val="002C3A3F"/>
    <w:rsid w:val="003056F6"/>
    <w:rsid w:val="00326FF3"/>
    <w:rsid w:val="003306EA"/>
    <w:rsid w:val="003309DC"/>
    <w:rsid w:val="00344EC8"/>
    <w:rsid w:val="00351207"/>
    <w:rsid w:val="00356F85"/>
    <w:rsid w:val="00364F41"/>
    <w:rsid w:val="00365DB2"/>
    <w:rsid w:val="00372860"/>
    <w:rsid w:val="00382EB4"/>
    <w:rsid w:val="003A2834"/>
    <w:rsid w:val="003A454A"/>
    <w:rsid w:val="003B2552"/>
    <w:rsid w:val="003C3D72"/>
    <w:rsid w:val="003C6227"/>
    <w:rsid w:val="003E1B78"/>
    <w:rsid w:val="003E1CF8"/>
    <w:rsid w:val="003E4C9B"/>
    <w:rsid w:val="003F4C4C"/>
    <w:rsid w:val="003F69B2"/>
    <w:rsid w:val="00410550"/>
    <w:rsid w:val="004202C7"/>
    <w:rsid w:val="00424898"/>
    <w:rsid w:val="004306B3"/>
    <w:rsid w:val="004332AA"/>
    <w:rsid w:val="00461787"/>
    <w:rsid w:val="004618BA"/>
    <w:rsid w:val="00475050"/>
    <w:rsid w:val="004774E1"/>
    <w:rsid w:val="004838E6"/>
    <w:rsid w:val="00484945"/>
    <w:rsid w:val="004B03FC"/>
    <w:rsid w:val="004C062A"/>
    <w:rsid w:val="004C3588"/>
    <w:rsid w:val="004C362D"/>
    <w:rsid w:val="004D4559"/>
    <w:rsid w:val="004E086C"/>
    <w:rsid w:val="004F3A7D"/>
    <w:rsid w:val="004F6149"/>
    <w:rsid w:val="005003C6"/>
    <w:rsid w:val="00513F09"/>
    <w:rsid w:val="00514B5B"/>
    <w:rsid w:val="00547675"/>
    <w:rsid w:val="00550240"/>
    <w:rsid w:val="0055198F"/>
    <w:rsid w:val="00555447"/>
    <w:rsid w:val="00556583"/>
    <w:rsid w:val="00563C84"/>
    <w:rsid w:val="00572E30"/>
    <w:rsid w:val="00574BF8"/>
    <w:rsid w:val="005751E4"/>
    <w:rsid w:val="00592AAA"/>
    <w:rsid w:val="005A03AF"/>
    <w:rsid w:val="005A2B1F"/>
    <w:rsid w:val="005A50AA"/>
    <w:rsid w:val="005B4215"/>
    <w:rsid w:val="005C033E"/>
    <w:rsid w:val="005C1685"/>
    <w:rsid w:val="005E787E"/>
    <w:rsid w:val="005F42F8"/>
    <w:rsid w:val="005F4D45"/>
    <w:rsid w:val="00623429"/>
    <w:rsid w:val="00624153"/>
    <w:rsid w:val="006276AA"/>
    <w:rsid w:val="00642653"/>
    <w:rsid w:val="00654C1C"/>
    <w:rsid w:val="0066076E"/>
    <w:rsid w:val="0066183A"/>
    <w:rsid w:val="00674464"/>
    <w:rsid w:val="00694B33"/>
    <w:rsid w:val="00696422"/>
    <w:rsid w:val="006A1977"/>
    <w:rsid w:val="006A1DB9"/>
    <w:rsid w:val="006A2942"/>
    <w:rsid w:val="006B0D2D"/>
    <w:rsid w:val="006B1185"/>
    <w:rsid w:val="006C3403"/>
    <w:rsid w:val="006D2B32"/>
    <w:rsid w:val="006E364A"/>
    <w:rsid w:val="006F210E"/>
    <w:rsid w:val="006F4920"/>
    <w:rsid w:val="006F6252"/>
    <w:rsid w:val="00705C42"/>
    <w:rsid w:val="007225DB"/>
    <w:rsid w:val="007228C7"/>
    <w:rsid w:val="00730427"/>
    <w:rsid w:val="007607FF"/>
    <w:rsid w:val="007615B2"/>
    <w:rsid w:val="007709A3"/>
    <w:rsid w:val="00774CA6"/>
    <w:rsid w:val="00783A97"/>
    <w:rsid w:val="00787493"/>
    <w:rsid w:val="00792A70"/>
    <w:rsid w:val="0079375B"/>
    <w:rsid w:val="00795A0D"/>
    <w:rsid w:val="007B0467"/>
    <w:rsid w:val="007B2AC0"/>
    <w:rsid w:val="007B68DB"/>
    <w:rsid w:val="007C784D"/>
    <w:rsid w:val="007D0C62"/>
    <w:rsid w:val="00807B71"/>
    <w:rsid w:val="00810BA9"/>
    <w:rsid w:val="008248C2"/>
    <w:rsid w:val="00826EA1"/>
    <w:rsid w:val="00827B37"/>
    <w:rsid w:val="00837FD6"/>
    <w:rsid w:val="00842828"/>
    <w:rsid w:val="008571B8"/>
    <w:rsid w:val="00864F4A"/>
    <w:rsid w:val="0089231F"/>
    <w:rsid w:val="00896377"/>
    <w:rsid w:val="008A2078"/>
    <w:rsid w:val="008A316B"/>
    <w:rsid w:val="008A792C"/>
    <w:rsid w:val="008B639A"/>
    <w:rsid w:val="008C0838"/>
    <w:rsid w:val="008C7DB5"/>
    <w:rsid w:val="008D3B6C"/>
    <w:rsid w:val="008E06C4"/>
    <w:rsid w:val="0090011E"/>
    <w:rsid w:val="0090029B"/>
    <w:rsid w:val="009068DF"/>
    <w:rsid w:val="00906C8A"/>
    <w:rsid w:val="00914431"/>
    <w:rsid w:val="009331AD"/>
    <w:rsid w:val="0094200D"/>
    <w:rsid w:val="00967BC2"/>
    <w:rsid w:val="00970095"/>
    <w:rsid w:val="009702A9"/>
    <w:rsid w:val="00981C67"/>
    <w:rsid w:val="009879A7"/>
    <w:rsid w:val="009911BB"/>
    <w:rsid w:val="009923D6"/>
    <w:rsid w:val="009A1D2B"/>
    <w:rsid w:val="009A6ECF"/>
    <w:rsid w:val="009A7ECD"/>
    <w:rsid w:val="009B1AFF"/>
    <w:rsid w:val="009C504D"/>
    <w:rsid w:val="009D2F1D"/>
    <w:rsid w:val="009E7180"/>
    <w:rsid w:val="009F13C5"/>
    <w:rsid w:val="00A00509"/>
    <w:rsid w:val="00A069D6"/>
    <w:rsid w:val="00A146F4"/>
    <w:rsid w:val="00A276FB"/>
    <w:rsid w:val="00A339B6"/>
    <w:rsid w:val="00A36531"/>
    <w:rsid w:val="00A55F21"/>
    <w:rsid w:val="00A7200B"/>
    <w:rsid w:val="00A75ED7"/>
    <w:rsid w:val="00A808B9"/>
    <w:rsid w:val="00A80F9A"/>
    <w:rsid w:val="00A9313F"/>
    <w:rsid w:val="00A95B65"/>
    <w:rsid w:val="00AB61AD"/>
    <w:rsid w:val="00AC0CEA"/>
    <w:rsid w:val="00AC18E9"/>
    <w:rsid w:val="00AC528A"/>
    <w:rsid w:val="00AD3C2C"/>
    <w:rsid w:val="00AD4411"/>
    <w:rsid w:val="00AE110B"/>
    <w:rsid w:val="00AF3433"/>
    <w:rsid w:val="00B1089E"/>
    <w:rsid w:val="00B14DDD"/>
    <w:rsid w:val="00B218C3"/>
    <w:rsid w:val="00B2378E"/>
    <w:rsid w:val="00B323CF"/>
    <w:rsid w:val="00B36131"/>
    <w:rsid w:val="00B45223"/>
    <w:rsid w:val="00B5256B"/>
    <w:rsid w:val="00B5328A"/>
    <w:rsid w:val="00B55565"/>
    <w:rsid w:val="00B66C50"/>
    <w:rsid w:val="00B84BE0"/>
    <w:rsid w:val="00B86C2B"/>
    <w:rsid w:val="00BA314A"/>
    <w:rsid w:val="00BA66B7"/>
    <w:rsid w:val="00BB3051"/>
    <w:rsid w:val="00BD64B2"/>
    <w:rsid w:val="00BD6CB0"/>
    <w:rsid w:val="00BE7B08"/>
    <w:rsid w:val="00C2315D"/>
    <w:rsid w:val="00C33CE7"/>
    <w:rsid w:val="00C37A75"/>
    <w:rsid w:val="00C37E46"/>
    <w:rsid w:val="00C43C50"/>
    <w:rsid w:val="00C43D6D"/>
    <w:rsid w:val="00C47028"/>
    <w:rsid w:val="00C506F7"/>
    <w:rsid w:val="00C5677F"/>
    <w:rsid w:val="00C87AEF"/>
    <w:rsid w:val="00C90598"/>
    <w:rsid w:val="00CA338B"/>
    <w:rsid w:val="00CA35A2"/>
    <w:rsid w:val="00CB68E5"/>
    <w:rsid w:val="00CC567F"/>
    <w:rsid w:val="00CD3B7B"/>
    <w:rsid w:val="00CD52BD"/>
    <w:rsid w:val="00CF0E7A"/>
    <w:rsid w:val="00D00526"/>
    <w:rsid w:val="00D12CA5"/>
    <w:rsid w:val="00D26999"/>
    <w:rsid w:val="00D347A9"/>
    <w:rsid w:val="00D3764C"/>
    <w:rsid w:val="00D45832"/>
    <w:rsid w:val="00D56057"/>
    <w:rsid w:val="00D65F6D"/>
    <w:rsid w:val="00D732C1"/>
    <w:rsid w:val="00D772AB"/>
    <w:rsid w:val="00D93D5F"/>
    <w:rsid w:val="00DC62EF"/>
    <w:rsid w:val="00DE29C0"/>
    <w:rsid w:val="00DF435A"/>
    <w:rsid w:val="00E138F0"/>
    <w:rsid w:val="00E15037"/>
    <w:rsid w:val="00E225BA"/>
    <w:rsid w:val="00E31161"/>
    <w:rsid w:val="00E44C29"/>
    <w:rsid w:val="00E469D8"/>
    <w:rsid w:val="00E51837"/>
    <w:rsid w:val="00E53619"/>
    <w:rsid w:val="00E53BE0"/>
    <w:rsid w:val="00E56B85"/>
    <w:rsid w:val="00E6234D"/>
    <w:rsid w:val="00E63381"/>
    <w:rsid w:val="00E66BF8"/>
    <w:rsid w:val="00E67FF3"/>
    <w:rsid w:val="00E711D3"/>
    <w:rsid w:val="00E720CA"/>
    <w:rsid w:val="00E721AD"/>
    <w:rsid w:val="00E81CC0"/>
    <w:rsid w:val="00E81D46"/>
    <w:rsid w:val="00EA5DD3"/>
    <w:rsid w:val="00EC2CDF"/>
    <w:rsid w:val="00EC5828"/>
    <w:rsid w:val="00ED4E7F"/>
    <w:rsid w:val="00ED722E"/>
    <w:rsid w:val="00EE52B1"/>
    <w:rsid w:val="00EF211D"/>
    <w:rsid w:val="00F074F5"/>
    <w:rsid w:val="00F1143A"/>
    <w:rsid w:val="00F1346C"/>
    <w:rsid w:val="00F30353"/>
    <w:rsid w:val="00F306C2"/>
    <w:rsid w:val="00F367A5"/>
    <w:rsid w:val="00F36941"/>
    <w:rsid w:val="00F50B94"/>
    <w:rsid w:val="00F574EE"/>
    <w:rsid w:val="00F62531"/>
    <w:rsid w:val="00F6355A"/>
    <w:rsid w:val="00F67B51"/>
    <w:rsid w:val="00F71C3D"/>
    <w:rsid w:val="00F72C3A"/>
    <w:rsid w:val="00F817DA"/>
    <w:rsid w:val="00F8355D"/>
    <w:rsid w:val="00F94353"/>
    <w:rsid w:val="00F94B0F"/>
    <w:rsid w:val="00FA5CED"/>
    <w:rsid w:val="00FB07E9"/>
    <w:rsid w:val="00FB1E92"/>
    <w:rsid w:val="00FC0060"/>
    <w:rsid w:val="00FD6FEF"/>
    <w:rsid w:val="00FE09AA"/>
    <w:rsid w:val="00FE52A0"/>
    <w:rsid w:val="00FE73DF"/>
    <w:rsid w:val="00FF1BC7"/>
    <w:rsid w:val="00FF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3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2C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D12CA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CA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locked/>
    <w:rsid w:val="00D12CA5"/>
    <w:rPr>
      <w:rFonts w:ascii="Cambria" w:hAnsi="Cambria" w:cs="Times New Roman"/>
      <w:b/>
      <w:bCs/>
      <w:i/>
      <w:iCs/>
      <w:color w:val="4F81BD"/>
    </w:rPr>
  </w:style>
  <w:style w:type="character" w:styleId="a3">
    <w:name w:val="Hyperlink"/>
    <w:basedOn w:val="a0"/>
    <w:uiPriority w:val="99"/>
    <w:rsid w:val="00D12CA5"/>
    <w:rPr>
      <w:rFonts w:cs="Times New Roman"/>
      <w:color w:val="0000FF"/>
      <w:u w:val="single"/>
    </w:rPr>
  </w:style>
  <w:style w:type="character" w:customStyle="1" w:styleId="b-message-headfield-value">
    <w:name w:val="b-message-head__field-value"/>
    <w:basedOn w:val="a0"/>
    <w:uiPriority w:val="99"/>
    <w:rsid w:val="00D12CA5"/>
    <w:rPr>
      <w:rFonts w:cs="Times New Roman"/>
    </w:rPr>
  </w:style>
  <w:style w:type="paragraph" w:styleId="a4">
    <w:name w:val="Normal (Web)"/>
    <w:aliases w:val="Знак Знак1"/>
    <w:basedOn w:val="a"/>
    <w:uiPriority w:val="99"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Стиль"/>
    <w:uiPriority w:val="99"/>
    <w:rsid w:val="00D12CA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uiPriority w:val="99"/>
    <w:locked/>
    <w:rsid w:val="00D12CA5"/>
    <w:rPr>
      <w:shd w:val="clear" w:color="auto" w:fill="FFFFFF"/>
    </w:rPr>
  </w:style>
  <w:style w:type="paragraph" w:styleId="a6">
    <w:name w:val="Body Text"/>
    <w:basedOn w:val="a"/>
    <w:link w:val="a7"/>
    <w:uiPriority w:val="99"/>
    <w:rsid w:val="00D12CA5"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character" w:customStyle="1" w:styleId="BodyTextChar1">
    <w:name w:val="Body Text Char1"/>
    <w:basedOn w:val="a0"/>
    <w:link w:val="a6"/>
    <w:uiPriority w:val="99"/>
    <w:semiHidden/>
    <w:locked/>
    <w:rsid w:val="00D12CA5"/>
    <w:rPr>
      <w:rFonts w:cs="Times New Roman"/>
    </w:rPr>
  </w:style>
  <w:style w:type="character" w:customStyle="1" w:styleId="a7">
    <w:name w:val="Основной текст Знак"/>
    <w:basedOn w:val="a0"/>
    <w:link w:val="a6"/>
    <w:uiPriority w:val="99"/>
    <w:locked/>
    <w:rsid w:val="00D12CA5"/>
    <w:rPr>
      <w:rFonts w:ascii="Calibri" w:hAnsi="Calibri" w:cs="Times New Roman"/>
      <w:sz w:val="20"/>
      <w:szCs w:val="20"/>
      <w:shd w:val="clear" w:color="auto" w:fill="FFFFFF"/>
    </w:rPr>
  </w:style>
  <w:style w:type="paragraph" w:styleId="a8">
    <w:name w:val="Body Text Indent"/>
    <w:basedOn w:val="a"/>
    <w:link w:val="a9"/>
    <w:uiPriority w:val="99"/>
    <w:rsid w:val="00D12CA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12CA5"/>
    <w:rPr>
      <w:rFonts w:ascii="Calibri" w:hAnsi="Calibri" w:cs="Times New Roman"/>
    </w:rPr>
  </w:style>
  <w:style w:type="paragraph" w:styleId="aa">
    <w:name w:val="List Paragraph"/>
    <w:basedOn w:val="a"/>
    <w:uiPriority w:val="34"/>
    <w:qFormat/>
    <w:rsid w:val="00D12CA5"/>
    <w:pPr>
      <w:ind w:left="720"/>
      <w:contextualSpacing/>
    </w:pPr>
  </w:style>
  <w:style w:type="table" w:styleId="ab">
    <w:name w:val="Table Grid"/>
    <w:basedOn w:val="a1"/>
    <w:uiPriority w:val="99"/>
    <w:rsid w:val="00D12C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2C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c">
    <w:name w:val="Emphasis"/>
    <w:basedOn w:val="a0"/>
    <w:uiPriority w:val="99"/>
    <w:qFormat/>
    <w:rsid w:val="00D12CA5"/>
    <w:rPr>
      <w:rFonts w:cs="Times New Roman"/>
      <w:i/>
      <w:iCs/>
    </w:rPr>
  </w:style>
  <w:style w:type="character" w:styleId="ad">
    <w:name w:val="Strong"/>
    <w:basedOn w:val="a0"/>
    <w:uiPriority w:val="22"/>
    <w:qFormat/>
    <w:rsid w:val="00D12CA5"/>
    <w:rPr>
      <w:rFonts w:cs="Times New Roman"/>
      <w:b/>
      <w:bCs/>
    </w:rPr>
  </w:style>
  <w:style w:type="character" w:customStyle="1" w:styleId="ae">
    <w:name w:val="Основной текст_"/>
    <w:basedOn w:val="a0"/>
    <w:link w:val="11"/>
    <w:locked/>
    <w:rsid w:val="00D12CA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12CA5"/>
    <w:rPr>
      <w:b/>
      <w:bCs/>
      <w:u w:val="single"/>
    </w:rPr>
  </w:style>
  <w:style w:type="paragraph" w:customStyle="1" w:styleId="11">
    <w:name w:val="Основной текст1"/>
    <w:basedOn w:val="a"/>
    <w:link w:val="ae"/>
    <w:rsid w:val="00D12CA5"/>
    <w:pPr>
      <w:shd w:val="clear" w:color="auto" w:fill="FFFFFF"/>
      <w:spacing w:after="0" w:line="326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sid w:val="00D12CA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12CA5"/>
    <w:pPr>
      <w:shd w:val="clear" w:color="auto" w:fill="FFFFFF"/>
      <w:spacing w:after="0" w:line="331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c0">
    <w:name w:val="c0"/>
    <w:basedOn w:val="a0"/>
    <w:uiPriority w:val="99"/>
    <w:rsid w:val="00D12CA5"/>
    <w:rPr>
      <w:rFonts w:cs="Times New Roman"/>
    </w:rPr>
  </w:style>
  <w:style w:type="paragraph" w:customStyle="1" w:styleId="c7">
    <w:name w:val="c7"/>
    <w:basedOn w:val="a"/>
    <w:uiPriority w:val="99"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c31">
    <w:name w:val="c11 c31"/>
    <w:basedOn w:val="a0"/>
    <w:uiPriority w:val="99"/>
    <w:rsid w:val="00D12CA5"/>
    <w:rPr>
      <w:rFonts w:cs="Times New Roman"/>
    </w:rPr>
  </w:style>
  <w:style w:type="paragraph" w:customStyle="1" w:styleId="c4">
    <w:name w:val="c4"/>
    <w:basedOn w:val="a"/>
    <w:uiPriority w:val="99"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c97c21c103">
    <w:name w:val="c11 c97 c21 c103"/>
    <w:basedOn w:val="a0"/>
    <w:uiPriority w:val="99"/>
    <w:rsid w:val="00D12CA5"/>
    <w:rPr>
      <w:rFonts w:cs="Times New Roman"/>
    </w:rPr>
  </w:style>
  <w:style w:type="paragraph" w:customStyle="1" w:styleId="c5">
    <w:name w:val="c5"/>
    <w:basedOn w:val="a"/>
    <w:uiPriority w:val="99"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uiPriority w:val="99"/>
    <w:rsid w:val="00D12CA5"/>
    <w:rPr>
      <w:rFonts w:cs="Times New Roman"/>
    </w:rPr>
  </w:style>
  <w:style w:type="paragraph" w:customStyle="1" w:styleId="c4c12">
    <w:name w:val="c4 c12"/>
    <w:basedOn w:val="a"/>
    <w:uiPriority w:val="99"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c38c46">
    <w:name w:val="c11 c38 c46"/>
    <w:basedOn w:val="a0"/>
    <w:uiPriority w:val="99"/>
    <w:rsid w:val="00D12CA5"/>
    <w:rPr>
      <w:rFonts w:cs="Times New Roman"/>
    </w:rPr>
  </w:style>
  <w:style w:type="character" w:customStyle="1" w:styleId="c16c82c97">
    <w:name w:val="c16 c82 c97"/>
    <w:basedOn w:val="a0"/>
    <w:uiPriority w:val="99"/>
    <w:rsid w:val="00D12CA5"/>
    <w:rPr>
      <w:rFonts w:cs="Times New Roman"/>
    </w:rPr>
  </w:style>
  <w:style w:type="paragraph" w:styleId="af0">
    <w:name w:val="No Spacing"/>
    <w:link w:val="af1"/>
    <w:qFormat/>
    <w:rsid w:val="00D12CA5"/>
    <w:rPr>
      <w:rFonts w:ascii="Times New Roman" w:hAnsi="Times New Roman"/>
      <w:sz w:val="24"/>
      <w:szCs w:val="22"/>
    </w:rPr>
  </w:style>
  <w:style w:type="paragraph" w:customStyle="1" w:styleId="12">
    <w:name w:val="Без интервала1"/>
    <w:link w:val="NoSpacingChar"/>
    <w:uiPriority w:val="99"/>
    <w:rsid w:val="00D12CA5"/>
    <w:rPr>
      <w:sz w:val="22"/>
      <w:szCs w:val="22"/>
      <w:lang w:eastAsia="en-US"/>
    </w:rPr>
  </w:style>
  <w:style w:type="character" w:customStyle="1" w:styleId="NoSpacingChar">
    <w:name w:val="No Spacing Char"/>
    <w:link w:val="12"/>
    <w:uiPriority w:val="99"/>
    <w:locked/>
    <w:rsid w:val="00D12CA5"/>
    <w:rPr>
      <w:sz w:val="22"/>
      <w:szCs w:val="22"/>
      <w:lang w:eastAsia="en-US" w:bidi="ar-SA"/>
    </w:rPr>
  </w:style>
  <w:style w:type="paragraph" w:customStyle="1" w:styleId="c1">
    <w:name w:val="c1"/>
    <w:basedOn w:val="a"/>
    <w:uiPriority w:val="99"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8">
    <w:name w:val="c0 c8"/>
    <w:basedOn w:val="a0"/>
    <w:uiPriority w:val="99"/>
    <w:rsid w:val="00D12CA5"/>
    <w:rPr>
      <w:rFonts w:cs="Times New Roman"/>
    </w:rPr>
  </w:style>
  <w:style w:type="paragraph" w:customStyle="1" w:styleId="c1c3">
    <w:name w:val="c1 c3"/>
    <w:basedOn w:val="a"/>
    <w:uiPriority w:val="99"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2c9c8">
    <w:name w:val="c22 c9 c8"/>
    <w:basedOn w:val="a0"/>
    <w:uiPriority w:val="99"/>
    <w:rsid w:val="00D12CA5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D12CA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12CA5"/>
    <w:rPr>
      <w:rFonts w:ascii="Calibri" w:hAnsi="Calibri" w:cs="Times New Roman"/>
    </w:rPr>
  </w:style>
  <w:style w:type="paragraph" w:styleId="3">
    <w:name w:val="Body Text Indent 3"/>
    <w:basedOn w:val="a"/>
    <w:link w:val="30"/>
    <w:uiPriority w:val="99"/>
    <w:semiHidden/>
    <w:rsid w:val="00D12C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12CA5"/>
    <w:rPr>
      <w:rFonts w:ascii="Calibri" w:hAnsi="Calibri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D12CA5"/>
    <w:rPr>
      <w:rFonts w:cs="Times New Roman"/>
    </w:rPr>
  </w:style>
  <w:style w:type="paragraph" w:customStyle="1" w:styleId="ConsPlusNormal">
    <w:name w:val="ConsPlusNormal"/>
    <w:uiPriority w:val="99"/>
    <w:rsid w:val="00D12C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3">
    <w:name w:val="Сетка таблицы1"/>
    <w:uiPriority w:val="99"/>
    <w:rsid w:val="00D12CA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D12CA5"/>
    <w:pPr>
      <w:ind w:left="720"/>
      <w:contextualSpacing/>
    </w:pPr>
    <w:rPr>
      <w:lang w:eastAsia="en-US"/>
    </w:rPr>
  </w:style>
  <w:style w:type="character" w:customStyle="1" w:styleId="c11c42c31">
    <w:name w:val="c11 c42 c31"/>
    <w:basedOn w:val="a0"/>
    <w:uiPriority w:val="99"/>
    <w:rsid w:val="00D12CA5"/>
    <w:rPr>
      <w:rFonts w:cs="Times New Roman"/>
    </w:rPr>
  </w:style>
  <w:style w:type="character" w:customStyle="1" w:styleId="c10">
    <w:name w:val="c10"/>
    <w:basedOn w:val="a0"/>
    <w:uiPriority w:val="99"/>
    <w:rsid w:val="00D12CA5"/>
    <w:rPr>
      <w:rFonts w:cs="Times New Roman"/>
    </w:rPr>
  </w:style>
  <w:style w:type="paragraph" w:customStyle="1" w:styleId="c25c1">
    <w:name w:val="c25 c1"/>
    <w:basedOn w:val="a"/>
    <w:uiPriority w:val="99"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2">
    <w:name w:val="!Обычный"/>
    <w:basedOn w:val="a"/>
    <w:uiPriority w:val="99"/>
    <w:rsid w:val="00D12CA5"/>
    <w:pPr>
      <w:widowControl w:val="0"/>
      <w:spacing w:after="0" w:line="240" w:lineRule="auto"/>
      <w:ind w:firstLine="709"/>
      <w:jc w:val="both"/>
    </w:pPr>
    <w:rPr>
      <w:rFonts w:ascii="Times New Roman" w:hAnsi="Times New Roman" w:cs="Arial"/>
      <w:color w:val="000000"/>
      <w:sz w:val="24"/>
      <w:szCs w:val="20"/>
    </w:rPr>
  </w:style>
  <w:style w:type="character" w:customStyle="1" w:styleId="af1">
    <w:name w:val="Без интервала Знак"/>
    <w:link w:val="af0"/>
    <w:locked/>
    <w:rsid w:val="00D12CA5"/>
    <w:rPr>
      <w:rFonts w:ascii="Times New Roman" w:hAnsi="Times New Roman"/>
      <w:sz w:val="24"/>
      <w:szCs w:val="22"/>
      <w:lang w:bidi="ar-SA"/>
    </w:rPr>
  </w:style>
  <w:style w:type="paragraph" w:styleId="af3">
    <w:name w:val="header"/>
    <w:basedOn w:val="a"/>
    <w:link w:val="af4"/>
    <w:uiPriority w:val="99"/>
    <w:rsid w:val="00D12CA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D12CA5"/>
    <w:rPr>
      <w:rFonts w:ascii="Calibri" w:hAnsi="Calibri" w:cs="Times New Roman"/>
    </w:rPr>
  </w:style>
  <w:style w:type="paragraph" w:styleId="af5">
    <w:name w:val="footer"/>
    <w:basedOn w:val="a"/>
    <w:link w:val="af6"/>
    <w:uiPriority w:val="99"/>
    <w:rsid w:val="00D12CA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D12CA5"/>
    <w:rPr>
      <w:rFonts w:ascii="Calibri" w:hAnsi="Calibri" w:cs="Times New Roman"/>
    </w:rPr>
  </w:style>
  <w:style w:type="paragraph" w:customStyle="1" w:styleId="af7">
    <w:name w:val="Знак"/>
    <w:basedOn w:val="a"/>
    <w:uiPriority w:val="99"/>
    <w:rsid w:val="00D12C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D12CA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3">
    <w:name w:val="Без интервала2"/>
    <w:uiPriority w:val="99"/>
    <w:rsid w:val="00D12CA5"/>
    <w:rPr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pkps.bsu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1257-9F9C-4E69-AAA0-64571E31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53</Pages>
  <Words>21467</Words>
  <Characters>122365</Characters>
  <Application>Microsoft Office Word</Application>
  <DocSecurity>0</DocSecurity>
  <Lines>1019</Lines>
  <Paragraphs>287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Задачи:  </vt:lpstr>
      <vt:lpstr>В сентябре 2018 году подана заявка ДОУ  на соискание статуса региональной иннова</vt:lpstr>
      <vt:lpstr>Мотивационная готовность: </vt:lpstr>
    </vt:vector>
  </TitlesOfParts>
  <Company/>
  <LinksUpToDate>false</LinksUpToDate>
  <CharactersWithSpaces>143545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2019-04-09T06:45:00Z</cp:lastPrinted>
  <dcterms:created xsi:type="dcterms:W3CDTF">2017-08-18T08:39:00Z</dcterms:created>
  <dcterms:modified xsi:type="dcterms:W3CDTF">2019-04-29T09:34:00Z</dcterms:modified>
</cp:coreProperties>
</file>