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BD" w:rsidRPr="00F83EBD" w:rsidRDefault="00F83EBD" w:rsidP="00F83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6.8pt;margin-top:-15.1pt;width:547.35pt;height:762.4pt;z-index:2">
            <v:imagedata r:id="rId8" o:title="220001"/>
            <w10:wrap type="square"/>
          </v:shape>
        </w:pict>
      </w:r>
    </w:p>
    <w:p w:rsidR="00F83EBD" w:rsidRDefault="00F83EBD" w:rsidP="00F83EBD">
      <w:pPr>
        <w:rPr>
          <w:rFonts w:ascii="Times New Roman" w:hAnsi="Times New Roman"/>
          <w:sz w:val="24"/>
          <w:szCs w:val="24"/>
        </w:rPr>
      </w:pPr>
    </w:p>
    <w:p w:rsidR="00F83EBD" w:rsidRPr="00F83EBD" w:rsidRDefault="00F83EBD" w:rsidP="00F83EBD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-10.8pt;margin-top:8.95pt;width:447.75pt;height:630.75pt;z-index:3">
            <v:imagedata r:id="rId9" o:title="220002"/>
            <w10:wrap type="square"/>
          </v:shape>
        </w:pict>
      </w:r>
    </w:p>
    <w:p w:rsidR="00F83EBD" w:rsidRDefault="00F83EBD" w:rsidP="00F83EBD">
      <w:pPr>
        <w:tabs>
          <w:tab w:val="left" w:pos="35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EBD" w:rsidRDefault="00F83EBD" w:rsidP="00F83EBD">
      <w:pPr>
        <w:tabs>
          <w:tab w:val="left" w:pos="3585"/>
        </w:tabs>
        <w:rPr>
          <w:rFonts w:ascii="Times New Roman" w:hAnsi="Times New Roman"/>
          <w:sz w:val="24"/>
          <w:szCs w:val="24"/>
        </w:rPr>
      </w:pPr>
    </w:p>
    <w:p w:rsidR="00F83EBD" w:rsidRDefault="00F83EBD" w:rsidP="00F83EBD">
      <w:pPr>
        <w:tabs>
          <w:tab w:val="left" w:pos="3585"/>
        </w:tabs>
        <w:rPr>
          <w:rFonts w:ascii="Times New Roman" w:hAnsi="Times New Roman"/>
          <w:sz w:val="24"/>
          <w:szCs w:val="24"/>
        </w:rPr>
      </w:pPr>
    </w:p>
    <w:p w:rsidR="00F83EBD" w:rsidRDefault="00F83EBD" w:rsidP="00F83EBD">
      <w:pPr>
        <w:rPr>
          <w:rFonts w:ascii="Times New Roman" w:hAnsi="Times New Roman"/>
          <w:sz w:val="24"/>
          <w:szCs w:val="24"/>
        </w:rPr>
      </w:pPr>
    </w:p>
    <w:p w:rsidR="00713FCC" w:rsidRPr="00F83EBD" w:rsidRDefault="00713FCC" w:rsidP="00F83EBD">
      <w:pPr>
        <w:rPr>
          <w:rFonts w:ascii="Times New Roman" w:hAnsi="Times New Roman"/>
          <w:sz w:val="24"/>
          <w:szCs w:val="24"/>
        </w:rPr>
        <w:sectPr w:rsidR="00713FCC" w:rsidRPr="00F83EBD" w:rsidSect="006B4DC0">
          <w:pgSz w:w="11906" w:h="16838"/>
          <w:pgMar w:top="1134" w:right="850" w:bottom="1134" w:left="1701" w:header="708" w:footer="78" w:gutter="0"/>
          <w:cols w:space="708"/>
          <w:docGrid w:linePitch="360"/>
        </w:sectPr>
      </w:pPr>
    </w:p>
    <w:p w:rsidR="00D21D61" w:rsidRPr="00343996" w:rsidRDefault="00D21D61" w:rsidP="00713FCC">
      <w:pPr>
        <w:spacing w:after="0" w:line="240" w:lineRule="auto"/>
        <w:rPr>
          <w:rStyle w:val="b-message-headfield-value"/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Style w:val="b-message-headfield-value"/>
          <w:rFonts w:ascii="Times New Roman" w:hAnsi="Times New Roman"/>
          <w:b/>
          <w:color w:val="000000"/>
          <w:sz w:val="24"/>
          <w:szCs w:val="24"/>
          <w:u w:val="single"/>
        </w:rPr>
        <w:t>П</w:t>
      </w:r>
      <w:r w:rsidRPr="00343996">
        <w:rPr>
          <w:rStyle w:val="b-message-headfield-value"/>
          <w:rFonts w:ascii="Times New Roman" w:hAnsi="Times New Roman"/>
          <w:b/>
          <w:color w:val="000000"/>
          <w:sz w:val="24"/>
          <w:szCs w:val="24"/>
          <w:u w:val="single"/>
        </w:rPr>
        <w:t>ояснительная записка</w:t>
      </w:r>
    </w:p>
    <w:p w:rsidR="00D21D61" w:rsidRPr="00343996" w:rsidRDefault="00D21D61" w:rsidP="00D21D61">
      <w:pPr>
        <w:spacing w:after="0" w:line="240" w:lineRule="auto"/>
        <w:jc w:val="center"/>
        <w:rPr>
          <w:rStyle w:val="b-message-headfield-value"/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21D61" w:rsidRPr="00343996" w:rsidRDefault="00D21D61" w:rsidP="00D21D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996">
        <w:rPr>
          <w:rFonts w:ascii="Times New Roman" w:hAnsi="Times New Roman"/>
          <w:sz w:val="24"/>
          <w:szCs w:val="24"/>
        </w:rPr>
        <w:t>Самообследование муниципального бюджетного дошкольного образовательного учреждения «Детск</w:t>
      </w:r>
      <w:r>
        <w:rPr>
          <w:rFonts w:ascii="Times New Roman" w:hAnsi="Times New Roman"/>
          <w:sz w:val="24"/>
          <w:szCs w:val="24"/>
        </w:rPr>
        <w:t>ий сад «Сказка» с. Алексеевка</w:t>
      </w:r>
      <w:r w:rsidRPr="00343996">
        <w:rPr>
          <w:rFonts w:ascii="Times New Roman" w:hAnsi="Times New Roman"/>
          <w:sz w:val="24"/>
          <w:szCs w:val="24"/>
        </w:rPr>
        <w:t xml:space="preserve"> Яковлевско</w:t>
      </w:r>
      <w:r>
        <w:rPr>
          <w:rFonts w:ascii="Times New Roman" w:hAnsi="Times New Roman"/>
          <w:sz w:val="24"/>
          <w:szCs w:val="24"/>
        </w:rPr>
        <w:t xml:space="preserve">го городского округа» (далее - ДОУ) проводилось </w:t>
      </w:r>
      <w:r w:rsidRPr="00343996">
        <w:rPr>
          <w:rFonts w:ascii="Times New Roman" w:hAnsi="Times New Roman"/>
          <w:sz w:val="24"/>
          <w:szCs w:val="24"/>
        </w:rPr>
        <w:t>согласно «Положению о порядке подготовки и организации проведения самоо</w:t>
      </w:r>
      <w:r w:rsidRPr="00343996">
        <w:rPr>
          <w:rFonts w:ascii="Times New Roman" w:hAnsi="Times New Roman"/>
          <w:sz w:val="24"/>
          <w:szCs w:val="24"/>
        </w:rPr>
        <w:t>б</w:t>
      </w:r>
      <w:r w:rsidRPr="00343996">
        <w:rPr>
          <w:rFonts w:ascii="Times New Roman" w:hAnsi="Times New Roman"/>
          <w:sz w:val="24"/>
          <w:szCs w:val="24"/>
        </w:rPr>
        <w:t>следования муниципального бюджетного дошкольного образовательн</w:t>
      </w:r>
      <w:r w:rsidRPr="00343996">
        <w:rPr>
          <w:rFonts w:ascii="Times New Roman" w:hAnsi="Times New Roman"/>
          <w:sz w:val="24"/>
          <w:szCs w:val="24"/>
        </w:rPr>
        <w:t>о</w:t>
      </w:r>
      <w:r w:rsidRPr="00343996">
        <w:rPr>
          <w:rFonts w:ascii="Times New Roman" w:hAnsi="Times New Roman"/>
          <w:sz w:val="24"/>
          <w:szCs w:val="24"/>
        </w:rPr>
        <w:t>го учреждения «Дет</w:t>
      </w:r>
      <w:r w:rsidR="00CB77DF">
        <w:rPr>
          <w:rFonts w:ascii="Times New Roman" w:hAnsi="Times New Roman"/>
          <w:sz w:val="24"/>
          <w:szCs w:val="24"/>
        </w:rPr>
        <w:t>ский сад «Сказка» с.А</w:t>
      </w:r>
      <w:r>
        <w:rPr>
          <w:rFonts w:ascii="Times New Roman" w:hAnsi="Times New Roman"/>
          <w:sz w:val="24"/>
          <w:szCs w:val="24"/>
        </w:rPr>
        <w:t>лексеевка</w:t>
      </w:r>
      <w:r w:rsidRPr="00343996">
        <w:rPr>
          <w:rFonts w:ascii="Times New Roman" w:hAnsi="Times New Roman"/>
          <w:sz w:val="24"/>
          <w:szCs w:val="24"/>
        </w:rPr>
        <w:t xml:space="preserve"> Яковлевско</w:t>
      </w:r>
      <w:r>
        <w:rPr>
          <w:rFonts w:ascii="Times New Roman" w:hAnsi="Times New Roman"/>
          <w:sz w:val="24"/>
          <w:szCs w:val="24"/>
        </w:rPr>
        <w:t>го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родского округа</w:t>
      </w:r>
      <w:r w:rsidRPr="00343996">
        <w:rPr>
          <w:rFonts w:ascii="Times New Roman" w:hAnsi="Times New Roman"/>
          <w:sz w:val="24"/>
          <w:szCs w:val="24"/>
        </w:rPr>
        <w:t>», разработанного на основании следующих нормати</w:t>
      </w:r>
      <w:r w:rsidRPr="00343996">
        <w:rPr>
          <w:rFonts w:ascii="Times New Roman" w:hAnsi="Times New Roman"/>
          <w:sz w:val="24"/>
          <w:szCs w:val="24"/>
        </w:rPr>
        <w:t>в</w:t>
      </w:r>
      <w:r w:rsidRPr="00343996">
        <w:rPr>
          <w:rFonts w:ascii="Times New Roman" w:hAnsi="Times New Roman"/>
          <w:sz w:val="24"/>
          <w:szCs w:val="24"/>
        </w:rPr>
        <w:t>ных документов:</w:t>
      </w:r>
    </w:p>
    <w:p w:rsidR="00D21D61" w:rsidRPr="00343996" w:rsidRDefault="00D21D61" w:rsidP="0023710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3996">
        <w:rPr>
          <w:rFonts w:ascii="Times New Roman" w:hAnsi="Times New Roman"/>
          <w:color w:val="000000"/>
          <w:sz w:val="24"/>
          <w:szCs w:val="24"/>
        </w:rPr>
        <w:t>Закон «Об образовании в Российской Федерации» (Собрание з</w:t>
      </w:r>
      <w:r w:rsidRPr="00343996">
        <w:rPr>
          <w:rFonts w:ascii="Times New Roman" w:hAnsi="Times New Roman"/>
          <w:color w:val="000000"/>
          <w:sz w:val="24"/>
          <w:szCs w:val="24"/>
        </w:rPr>
        <w:t>а</w:t>
      </w:r>
      <w:r w:rsidRPr="00343996">
        <w:rPr>
          <w:rFonts w:ascii="Times New Roman" w:hAnsi="Times New Roman"/>
          <w:color w:val="000000"/>
          <w:sz w:val="24"/>
          <w:szCs w:val="24"/>
        </w:rPr>
        <w:t>конодательства Российской Федерации, 2012, № 53 ст. 7598);</w:t>
      </w:r>
    </w:p>
    <w:p w:rsidR="00D21D61" w:rsidRPr="00343996" w:rsidRDefault="00D21D61" w:rsidP="0023710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3996">
        <w:rPr>
          <w:rFonts w:ascii="Times New Roman" w:hAnsi="Times New Roman"/>
          <w:color w:val="000000"/>
          <w:sz w:val="24"/>
          <w:szCs w:val="24"/>
        </w:rPr>
        <w:t xml:space="preserve"> Приказ Министерства образования и науки Российской Федер</w:t>
      </w:r>
      <w:r w:rsidRPr="00343996">
        <w:rPr>
          <w:rFonts w:ascii="Times New Roman" w:hAnsi="Times New Roman"/>
          <w:color w:val="000000"/>
          <w:sz w:val="24"/>
          <w:szCs w:val="24"/>
        </w:rPr>
        <w:t>а</w:t>
      </w:r>
      <w:r w:rsidRPr="00343996">
        <w:rPr>
          <w:rFonts w:ascii="Times New Roman" w:hAnsi="Times New Roman"/>
          <w:color w:val="000000"/>
          <w:sz w:val="24"/>
          <w:szCs w:val="24"/>
        </w:rPr>
        <w:t>ции от 14.06.2013г. № 462 «Об утверждении Порядка проведения сам</w:t>
      </w:r>
      <w:r w:rsidRPr="00343996">
        <w:rPr>
          <w:rFonts w:ascii="Times New Roman" w:hAnsi="Times New Roman"/>
          <w:color w:val="000000"/>
          <w:sz w:val="24"/>
          <w:szCs w:val="24"/>
        </w:rPr>
        <w:t>о</w:t>
      </w:r>
      <w:r w:rsidRPr="00343996">
        <w:rPr>
          <w:rFonts w:ascii="Times New Roman" w:hAnsi="Times New Roman"/>
          <w:color w:val="000000"/>
          <w:sz w:val="24"/>
          <w:szCs w:val="24"/>
        </w:rPr>
        <w:t>обследования образовательной организацией»;</w:t>
      </w:r>
    </w:p>
    <w:p w:rsidR="00D21D61" w:rsidRPr="00343996" w:rsidRDefault="00D21D61" w:rsidP="0023710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343996">
        <w:rPr>
          <w:rFonts w:ascii="Times New Roman" w:hAnsi="Times New Roman"/>
          <w:color w:val="000000"/>
          <w:sz w:val="24"/>
          <w:szCs w:val="24"/>
        </w:rPr>
        <w:t xml:space="preserve"> Приказ Министерства образования и науки Российской Федер</w:t>
      </w:r>
      <w:r w:rsidRPr="00343996">
        <w:rPr>
          <w:rFonts w:ascii="Times New Roman" w:hAnsi="Times New Roman"/>
          <w:color w:val="000000"/>
          <w:sz w:val="24"/>
          <w:szCs w:val="24"/>
        </w:rPr>
        <w:t>а</w:t>
      </w:r>
      <w:r w:rsidRPr="00343996">
        <w:rPr>
          <w:rFonts w:ascii="Times New Roman" w:hAnsi="Times New Roman"/>
          <w:color w:val="000000"/>
          <w:sz w:val="24"/>
          <w:szCs w:val="24"/>
        </w:rPr>
        <w:t>ции от</w:t>
      </w:r>
      <w:r w:rsidRPr="0034399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43996">
        <w:rPr>
          <w:rFonts w:ascii="Times New Roman" w:hAnsi="Times New Roman"/>
          <w:color w:val="000000"/>
          <w:sz w:val="24"/>
          <w:szCs w:val="24"/>
        </w:rPr>
        <w:t>10.12.2013г. № 1324 «Об утверждении показателей деятельности образовательной организации, подлежащей самообследованию»;</w:t>
      </w:r>
    </w:p>
    <w:p w:rsidR="00D21D61" w:rsidRDefault="00D21D61" w:rsidP="0023710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3996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10.07.2013г. № 582 «Об утверждении Правил размещения на официал</w:t>
      </w:r>
      <w:r w:rsidRPr="00343996">
        <w:rPr>
          <w:rFonts w:ascii="Times New Roman" w:hAnsi="Times New Roman"/>
          <w:color w:val="000000"/>
          <w:sz w:val="24"/>
          <w:szCs w:val="24"/>
        </w:rPr>
        <w:t>ь</w:t>
      </w:r>
      <w:r w:rsidRPr="00343996">
        <w:rPr>
          <w:rFonts w:ascii="Times New Roman" w:hAnsi="Times New Roman"/>
          <w:color w:val="000000"/>
          <w:sz w:val="24"/>
          <w:szCs w:val="24"/>
        </w:rPr>
        <w:t>ном сайте образовательной организации в информационно-телекоммуникационной сети «Интернет» и  обновления информации об образовательной организации»;</w:t>
      </w:r>
    </w:p>
    <w:p w:rsidR="00015075" w:rsidRPr="008B4D44" w:rsidRDefault="00015075" w:rsidP="00897646">
      <w:pPr>
        <w:pStyle w:val="Default"/>
        <w:numPr>
          <w:ilvl w:val="0"/>
          <w:numId w:val="26"/>
        </w:numPr>
        <w:ind w:left="0" w:firstLine="426"/>
        <w:jc w:val="both"/>
      </w:pPr>
      <w:r w:rsidRPr="00A244AD">
        <w:t>Приказ Министерства образования и науки РФ</w:t>
      </w:r>
      <w:r>
        <w:t xml:space="preserve"> от 14 декабря 2017 г. N 1218 «О внесении изменений в порядок проведения самоо</w:t>
      </w:r>
      <w:r>
        <w:t>б</w:t>
      </w:r>
      <w:r>
        <w:t xml:space="preserve">следования образовательной организации, утверждающий приказом Министерства образования и науки </w:t>
      </w:r>
      <w:r w:rsidRPr="00A244AD">
        <w:t>РФ</w:t>
      </w:r>
      <w:r>
        <w:t xml:space="preserve"> от 14 июня 2013г. №462 »</w:t>
      </w:r>
    </w:p>
    <w:p w:rsidR="00D21D61" w:rsidRPr="00343996" w:rsidRDefault="00D21D61" w:rsidP="005277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43996">
        <w:rPr>
          <w:rFonts w:ascii="Times New Roman" w:hAnsi="Times New Roman"/>
          <w:color w:val="000000"/>
          <w:sz w:val="24"/>
          <w:szCs w:val="24"/>
        </w:rPr>
        <w:t>Самообследова</w:t>
      </w:r>
      <w:r>
        <w:rPr>
          <w:rFonts w:ascii="Times New Roman" w:hAnsi="Times New Roman"/>
          <w:color w:val="000000"/>
          <w:sz w:val="24"/>
          <w:szCs w:val="24"/>
        </w:rPr>
        <w:t xml:space="preserve">ние - самооценка деятельности </w:t>
      </w:r>
      <w:r w:rsidRPr="00343996">
        <w:rPr>
          <w:rFonts w:ascii="Times New Roman" w:hAnsi="Times New Roman"/>
          <w:color w:val="000000"/>
          <w:sz w:val="24"/>
          <w:szCs w:val="24"/>
        </w:rPr>
        <w:t>ДОУ, результаты анализа  которой оформлены в виде отчета, рассмотрены на педагог</w:t>
      </w:r>
      <w:r w:rsidRPr="00343996">
        <w:rPr>
          <w:rFonts w:ascii="Times New Roman" w:hAnsi="Times New Roman"/>
          <w:color w:val="000000"/>
          <w:sz w:val="24"/>
          <w:szCs w:val="24"/>
        </w:rPr>
        <w:t>и</w:t>
      </w:r>
      <w:r w:rsidRPr="00343996">
        <w:rPr>
          <w:rFonts w:ascii="Times New Roman" w:hAnsi="Times New Roman"/>
          <w:color w:val="000000"/>
          <w:sz w:val="24"/>
          <w:szCs w:val="24"/>
        </w:rPr>
        <w:t>ческом совете и утверждены в статусе офици</w:t>
      </w:r>
      <w:r>
        <w:rPr>
          <w:rFonts w:ascii="Times New Roman" w:hAnsi="Times New Roman"/>
          <w:color w:val="000000"/>
          <w:sz w:val="24"/>
          <w:szCs w:val="24"/>
        </w:rPr>
        <w:t>ального документа прик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зом по </w:t>
      </w:r>
      <w:r w:rsidRPr="00343996">
        <w:rPr>
          <w:rFonts w:ascii="Times New Roman" w:hAnsi="Times New Roman"/>
          <w:color w:val="000000"/>
          <w:sz w:val="24"/>
          <w:szCs w:val="24"/>
        </w:rPr>
        <w:t>ДОУ.</w:t>
      </w:r>
    </w:p>
    <w:p w:rsidR="00D21D61" w:rsidRPr="00A04B2B" w:rsidRDefault="00D21D61" w:rsidP="005277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67E5">
        <w:rPr>
          <w:rFonts w:ascii="Times New Roman" w:hAnsi="Times New Roman"/>
          <w:b/>
          <w:sz w:val="24"/>
          <w:szCs w:val="24"/>
        </w:rPr>
        <w:t>Целью</w:t>
      </w:r>
      <w:r w:rsidRPr="00A04B2B">
        <w:rPr>
          <w:rFonts w:ascii="Times New Roman" w:hAnsi="Times New Roman"/>
          <w:sz w:val="24"/>
          <w:szCs w:val="24"/>
        </w:rPr>
        <w:t xml:space="preserve"> проведения самообследования является обеспечение до</w:t>
      </w:r>
      <w:r w:rsidRPr="00A04B2B">
        <w:rPr>
          <w:rFonts w:ascii="Times New Roman" w:hAnsi="Times New Roman"/>
          <w:sz w:val="24"/>
          <w:szCs w:val="24"/>
        </w:rPr>
        <w:t>с</w:t>
      </w:r>
      <w:r w:rsidRPr="00A04B2B">
        <w:rPr>
          <w:rFonts w:ascii="Times New Roman" w:hAnsi="Times New Roman"/>
          <w:sz w:val="24"/>
          <w:szCs w:val="24"/>
        </w:rPr>
        <w:t>тупности и открытости информации о состоянии образовательной де</w:t>
      </w:r>
      <w:r w:rsidRPr="00A04B2B">
        <w:rPr>
          <w:rFonts w:ascii="Times New Roman" w:hAnsi="Times New Roman"/>
          <w:sz w:val="24"/>
          <w:szCs w:val="24"/>
        </w:rPr>
        <w:t>я</w:t>
      </w:r>
      <w:r w:rsidRPr="00A04B2B">
        <w:rPr>
          <w:rFonts w:ascii="Times New Roman" w:hAnsi="Times New Roman"/>
          <w:sz w:val="24"/>
          <w:szCs w:val="24"/>
        </w:rPr>
        <w:t xml:space="preserve">тельности учреждения. </w:t>
      </w:r>
    </w:p>
    <w:p w:rsidR="00D21D61" w:rsidRPr="00A04B2B" w:rsidRDefault="00D21D61" w:rsidP="005277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67E5">
        <w:rPr>
          <w:rFonts w:ascii="Times New Roman" w:hAnsi="Times New Roman"/>
          <w:b/>
          <w:sz w:val="24"/>
          <w:szCs w:val="24"/>
        </w:rPr>
        <w:t>Задачи</w:t>
      </w:r>
      <w:r w:rsidRPr="00A04B2B">
        <w:rPr>
          <w:rFonts w:ascii="Times New Roman" w:hAnsi="Times New Roman"/>
          <w:sz w:val="24"/>
          <w:szCs w:val="24"/>
        </w:rPr>
        <w:t xml:space="preserve"> самообследования: </w:t>
      </w:r>
    </w:p>
    <w:p w:rsidR="00D21D61" w:rsidRPr="00A04B2B" w:rsidRDefault="00D21D61" w:rsidP="00527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B2B">
        <w:rPr>
          <w:rFonts w:ascii="Times New Roman" w:hAnsi="Times New Roman"/>
          <w:sz w:val="24"/>
          <w:szCs w:val="24"/>
        </w:rPr>
        <w:t xml:space="preserve">- сбор актуальной информации о состоянии образовательной системы учреждения; </w:t>
      </w:r>
    </w:p>
    <w:p w:rsidR="00D21D61" w:rsidRPr="00A04B2B" w:rsidRDefault="00D21D61" w:rsidP="00527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B2B">
        <w:rPr>
          <w:rFonts w:ascii="Times New Roman" w:hAnsi="Times New Roman"/>
          <w:sz w:val="24"/>
          <w:szCs w:val="24"/>
        </w:rPr>
        <w:t>- установление соответствия между предполагаемым и реальным с</w:t>
      </w:r>
      <w:r w:rsidRPr="00A04B2B">
        <w:rPr>
          <w:rFonts w:ascii="Times New Roman" w:hAnsi="Times New Roman"/>
          <w:sz w:val="24"/>
          <w:szCs w:val="24"/>
        </w:rPr>
        <w:t>о</w:t>
      </w:r>
      <w:r w:rsidRPr="00A04B2B">
        <w:rPr>
          <w:rFonts w:ascii="Times New Roman" w:hAnsi="Times New Roman"/>
          <w:sz w:val="24"/>
          <w:szCs w:val="24"/>
        </w:rPr>
        <w:t>стоянием процессов, условий и результатов деятельности образов</w:t>
      </w:r>
      <w:r w:rsidRPr="00A04B2B">
        <w:rPr>
          <w:rFonts w:ascii="Times New Roman" w:hAnsi="Times New Roman"/>
          <w:sz w:val="24"/>
          <w:szCs w:val="24"/>
        </w:rPr>
        <w:t>а</w:t>
      </w:r>
      <w:r w:rsidRPr="00A04B2B">
        <w:rPr>
          <w:rFonts w:ascii="Times New Roman" w:hAnsi="Times New Roman"/>
          <w:sz w:val="24"/>
          <w:szCs w:val="24"/>
        </w:rPr>
        <w:t xml:space="preserve">тельного учреждения; </w:t>
      </w:r>
    </w:p>
    <w:p w:rsidR="00D21D61" w:rsidRPr="00A04B2B" w:rsidRDefault="00D21D61" w:rsidP="00527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B2B">
        <w:rPr>
          <w:rFonts w:ascii="Times New Roman" w:hAnsi="Times New Roman"/>
          <w:sz w:val="24"/>
          <w:szCs w:val="24"/>
        </w:rPr>
        <w:t xml:space="preserve">- выявление существующих проблем и определение путей их решения; </w:t>
      </w:r>
    </w:p>
    <w:p w:rsidR="00D21D61" w:rsidRPr="00A04B2B" w:rsidRDefault="00D21D61" w:rsidP="00527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D67E5">
        <w:rPr>
          <w:rFonts w:ascii="Times New Roman" w:hAnsi="Times New Roman"/>
          <w:sz w:val="24"/>
          <w:szCs w:val="24"/>
        </w:rPr>
        <w:t xml:space="preserve"> </w:t>
      </w:r>
      <w:r w:rsidRPr="00A04B2B">
        <w:rPr>
          <w:rFonts w:ascii="Times New Roman" w:hAnsi="Times New Roman"/>
          <w:sz w:val="24"/>
          <w:szCs w:val="24"/>
        </w:rPr>
        <w:t>изучение динамики изменения объектов обследования, позволяющее спрогнозировать дальнейшие пути развития образовательного учре</w:t>
      </w:r>
      <w:r w:rsidRPr="00A04B2B">
        <w:rPr>
          <w:rFonts w:ascii="Times New Roman" w:hAnsi="Times New Roman"/>
          <w:sz w:val="24"/>
          <w:szCs w:val="24"/>
        </w:rPr>
        <w:t>ж</w:t>
      </w:r>
      <w:r w:rsidRPr="00A04B2B">
        <w:rPr>
          <w:rFonts w:ascii="Times New Roman" w:hAnsi="Times New Roman"/>
          <w:sz w:val="24"/>
          <w:szCs w:val="24"/>
        </w:rPr>
        <w:t xml:space="preserve">дения. </w:t>
      </w:r>
    </w:p>
    <w:p w:rsidR="00D21D61" w:rsidRPr="00343996" w:rsidRDefault="00D21D61" w:rsidP="00D21D61">
      <w:pPr>
        <w:pStyle w:val="Default"/>
        <w:ind w:firstLine="567"/>
        <w:jc w:val="both"/>
        <w:rPr>
          <w:color w:val="auto"/>
        </w:rPr>
      </w:pPr>
      <w:r w:rsidRPr="00343996">
        <w:rPr>
          <w:color w:val="auto"/>
        </w:rPr>
        <w:t xml:space="preserve">В процессе самообследования проводилась оценка: </w:t>
      </w:r>
    </w:p>
    <w:p w:rsidR="00D21D61" w:rsidRPr="00343996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1D61" w:rsidRPr="00343996">
        <w:rPr>
          <w:rFonts w:ascii="Times New Roman" w:hAnsi="Times New Roman"/>
          <w:sz w:val="24"/>
          <w:szCs w:val="24"/>
        </w:rPr>
        <w:t>образовательной деятельности;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>
        <w:rPr>
          <w:rFonts w:ascii="Times New Roman" w:hAnsi="Times New Roman"/>
          <w:sz w:val="24"/>
          <w:szCs w:val="24"/>
        </w:rPr>
        <w:t xml:space="preserve">системы управления </w:t>
      </w:r>
      <w:r w:rsidR="00D21D61" w:rsidRPr="00343996">
        <w:rPr>
          <w:rFonts w:ascii="Times New Roman" w:hAnsi="Times New Roman"/>
          <w:sz w:val="24"/>
          <w:szCs w:val="24"/>
        </w:rPr>
        <w:t>ДОУ;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>содержания и качества подготовки обучающихся;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 xml:space="preserve">организации учебного процесса; 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>востребованности выпускников;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1D61" w:rsidRPr="00343996">
        <w:rPr>
          <w:rFonts w:ascii="Times New Roman" w:hAnsi="Times New Roman"/>
          <w:sz w:val="24"/>
          <w:szCs w:val="24"/>
        </w:rPr>
        <w:t xml:space="preserve"> качества кадрового, учебно-методического, библиотечно-информационного обеспечения;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>материально-технической базы;</w:t>
      </w:r>
    </w:p>
    <w:p w:rsidR="005277D2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>функционирования внутренней системы оценки качества образов</w:t>
      </w:r>
      <w:r w:rsidR="00D21D61" w:rsidRPr="00343996">
        <w:rPr>
          <w:rFonts w:ascii="Times New Roman" w:hAnsi="Times New Roman"/>
          <w:sz w:val="24"/>
          <w:szCs w:val="24"/>
        </w:rPr>
        <w:t>а</w:t>
      </w:r>
      <w:r w:rsidR="00D21D61" w:rsidRPr="00343996">
        <w:rPr>
          <w:rFonts w:ascii="Times New Roman" w:hAnsi="Times New Roman"/>
          <w:sz w:val="24"/>
          <w:szCs w:val="24"/>
        </w:rPr>
        <w:t xml:space="preserve">ния; </w:t>
      </w:r>
    </w:p>
    <w:p w:rsidR="00D21D61" w:rsidRPr="00343996" w:rsidRDefault="005277D2" w:rsidP="005277D2">
      <w:pPr>
        <w:pStyle w:val="aa"/>
        <w:tabs>
          <w:tab w:val="left" w:pos="9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21D61" w:rsidRPr="00343996">
        <w:rPr>
          <w:rFonts w:ascii="Times New Roman" w:hAnsi="Times New Roman"/>
          <w:sz w:val="24"/>
          <w:szCs w:val="24"/>
        </w:rPr>
        <w:t>ан</w:t>
      </w:r>
      <w:r w:rsidR="00D21D61">
        <w:rPr>
          <w:rFonts w:ascii="Times New Roman" w:hAnsi="Times New Roman"/>
          <w:sz w:val="24"/>
          <w:szCs w:val="24"/>
        </w:rPr>
        <w:t xml:space="preserve">ализ показателей деятельности </w:t>
      </w:r>
      <w:r w:rsidR="00D21D61" w:rsidRPr="00343996">
        <w:rPr>
          <w:rFonts w:ascii="Times New Roman" w:hAnsi="Times New Roman"/>
          <w:sz w:val="24"/>
          <w:szCs w:val="24"/>
        </w:rPr>
        <w:t>ДОУ, подлежащих самообследов</w:t>
      </w:r>
      <w:r w:rsidR="00D21D61" w:rsidRPr="00343996">
        <w:rPr>
          <w:rFonts w:ascii="Times New Roman" w:hAnsi="Times New Roman"/>
          <w:sz w:val="24"/>
          <w:szCs w:val="24"/>
        </w:rPr>
        <w:t>а</w:t>
      </w:r>
      <w:r w:rsidR="00D21D61" w:rsidRPr="00343996">
        <w:rPr>
          <w:rFonts w:ascii="Times New Roman" w:hAnsi="Times New Roman"/>
          <w:sz w:val="24"/>
          <w:szCs w:val="24"/>
        </w:rPr>
        <w:t xml:space="preserve">нию. </w:t>
      </w:r>
    </w:p>
    <w:p w:rsidR="00CB77DF" w:rsidRPr="00897646" w:rsidRDefault="00D21D61" w:rsidP="00897646">
      <w:pPr>
        <w:tabs>
          <w:tab w:val="left" w:pos="9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3996">
        <w:rPr>
          <w:rFonts w:ascii="Times New Roman" w:hAnsi="Times New Roman"/>
          <w:sz w:val="24"/>
          <w:szCs w:val="24"/>
        </w:rPr>
        <w:t>При проведении самообследования использованы результаты внутренней оценки качества образования, внутреннего самоаудита, м</w:t>
      </w:r>
      <w:r w:rsidRPr="00343996">
        <w:rPr>
          <w:rFonts w:ascii="Times New Roman" w:hAnsi="Times New Roman"/>
          <w:sz w:val="24"/>
          <w:szCs w:val="24"/>
        </w:rPr>
        <w:t>о</w:t>
      </w:r>
      <w:r w:rsidRPr="00343996">
        <w:rPr>
          <w:rFonts w:ascii="Times New Roman" w:hAnsi="Times New Roman"/>
          <w:sz w:val="24"/>
          <w:szCs w:val="24"/>
        </w:rPr>
        <w:t>ниторинга качества образовани</w:t>
      </w:r>
      <w:r w:rsidR="00897646">
        <w:rPr>
          <w:rFonts w:ascii="Times New Roman" w:hAnsi="Times New Roman"/>
          <w:sz w:val="24"/>
          <w:szCs w:val="24"/>
        </w:rPr>
        <w:t>я.</w:t>
      </w:r>
    </w:p>
    <w:p w:rsidR="00CB77DF" w:rsidRDefault="00CB77DF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0766" w:rsidRDefault="002C0766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2AB" w:rsidRPr="00C87AEF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7AEF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C87AEF">
        <w:rPr>
          <w:rFonts w:ascii="Times New Roman" w:hAnsi="Times New Roman"/>
          <w:b/>
          <w:sz w:val="24"/>
          <w:szCs w:val="24"/>
          <w:u w:val="single"/>
        </w:rPr>
        <w:t xml:space="preserve">Оценка организации образовательной деятельности </w:t>
      </w:r>
    </w:p>
    <w:p w:rsidR="00D772AB" w:rsidRPr="00C87AEF" w:rsidRDefault="00D772AB" w:rsidP="0089764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72AB" w:rsidRPr="00C87AEF" w:rsidRDefault="00D772AB" w:rsidP="0023710C">
      <w:pPr>
        <w:pStyle w:val="a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AEF">
        <w:rPr>
          <w:rFonts w:ascii="Times New Roman" w:hAnsi="Times New Roman"/>
          <w:b/>
          <w:sz w:val="24"/>
          <w:szCs w:val="24"/>
        </w:rPr>
        <w:t>Краткая историческая справка</w:t>
      </w:r>
    </w:p>
    <w:p w:rsidR="00D772AB" w:rsidRPr="00C87AEF" w:rsidRDefault="00D772AB" w:rsidP="006A1977">
      <w:pPr>
        <w:spacing w:after="0" w:line="240" w:lineRule="auto"/>
        <w:ind w:firstLine="37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Муниципальное бюджетное дошкольное учреждение «Д</w:t>
      </w:r>
      <w:r w:rsidR="00CB77DF">
        <w:rPr>
          <w:rFonts w:ascii="Times New Roman" w:hAnsi="Times New Roman"/>
          <w:sz w:val="24"/>
          <w:szCs w:val="24"/>
        </w:rPr>
        <w:t xml:space="preserve">етский сад </w:t>
      </w:r>
      <w:r w:rsidRPr="00C87AEF">
        <w:rPr>
          <w:rFonts w:ascii="Times New Roman" w:hAnsi="Times New Roman"/>
          <w:sz w:val="24"/>
          <w:szCs w:val="24"/>
        </w:rPr>
        <w:t xml:space="preserve"> «Сказка» с. Алексеевка Яковлевс</w:t>
      </w:r>
      <w:r w:rsidR="005C38F5">
        <w:rPr>
          <w:rFonts w:ascii="Times New Roman" w:hAnsi="Times New Roman"/>
          <w:sz w:val="24"/>
          <w:szCs w:val="24"/>
        </w:rPr>
        <w:t>кого городского округа</w:t>
      </w:r>
      <w:r w:rsidRPr="00C87AEF">
        <w:rPr>
          <w:rFonts w:ascii="Times New Roman" w:hAnsi="Times New Roman"/>
          <w:sz w:val="24"/>
          <w:szCs w:val="24"/>
        </w:rPr>
        <w:t>» было открыто в </w:t>
      </w:r>
      <w:r w:rsidRPr="00C87AEF">
        <w:rPr>
          <w:rFonts w:ascii="Times New Roman" w:hAnsi="Times New Roman"/>
          <w:bCs/>
          <w:sz w:val="24"/>
          <w:szCs w:val="24"/>
        </w:rPr>
        <w:t>октябре 1989 года</w:t>
      </w:r>
      <w:r w:rsidRPr="00C87AEF">
        <w:rPr>
          <w:rFonts w:ascii="Times New Roman" w:hAnsi="Times New Roman"/>
          <w:sz w:val="24"/>
          <w:szCs w:val="24"/>
        </w:rPr>
        <w:t> как Алексеевский детский сад «Сказка». В детском саду размещалось 6 групп с общим количеством воспитанников – 120 человек.</w:t>
      </w:r>
    </w:p>
    <w:p w:rsidR="00D772AB" w:rsidRPr="00C87AEF" w:rsidRDefault="00D772AB" w:rsidP="006A1977">
      <w:pPr>
        <w:spacing w:after="0" w:line="240" w:lineRule="auto"/>
        <w:ind w:firstLine="37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bCs/>
          <w:sz w:val="24"/>
          <w:szCs w:val="24"/>
        </w:rPr>
        <w:t xml:space="preserve"> С 1 апреля 1990 года по 2008 год</w:t>
      </w:r>
      <w:r w:rsidRPr="00C87AEF">
        <w:rPr>
          <w:rFonts w:ascii="Times New Roman" w:hAnsi="Times New Roman"/>
          <w:sz w:val="24"/>
          <w:szCs w:val="24"/>
        </w:rPr>
        <w:t> в целях создания более благопр</w:t>
      </w:r>
      <w:r w:rsidRPr="00C87AEF">
        <w:rPr>
          <w:rFonts w:ascii="Times New Roman" w:hAnsi="Times New Roman"/>
          <w:sz w:val="24"/>
          <w:szCs w:val="24"/>
        </w:rPr>
        <w:t>и</w:t>
      </w:r>
      <w:r w:rsidRPr="00C87AEF">
        <w:rPr>
          <w:rFonts w:ascii="Times New Roman" w:hAnsi="Times New Roman"/>
          <w:sz w:val="24"/>
          <w:szCs w:val="24"/>
        </w:rPr>
        <w:t>ятных условий для проведения учебно-воспитательного процесса, р</w:t>
      </w:r>
      <w:r w:rsidRPr="00C87AEF">
        <w:rPr>
          <w:rFonts w:ascii="Times New Roman" w:hAnsi="Times New Roman"/>
          <w:sz w:val="24"/>
          <w:szCs w:val="24"/>
        </w:rPr>
        <w:t>а</w:t>
      </w:r>
      <w:r w:rsidRPr="00C87AEF">
        <w:rPr>
          <w:rFonts w:ascii="Times New Roman" w:hAnsi="Times New Roman"/>
          <w:sz w:val="24"/>
          <w:szCs w:val="24"/>
        </w:rPr>
        <w:t>ционального приложения сил административного и педагогического персонала Алексеевской средней школы и Алексеевского детского сада был создан </w:t>
      </w:r>
      <w:r w:rsidRPr="00C87AEF">
        <w:rPr>
          <w:rFonts w:ascii="Times New Roman" w:hAnsi="Times New Roman"/>
          <w:bCs/>
          <w:sz w:val="24"/>
          <w:szCs w:val="24"/>
        </w:rPr>
        <w:t>учебно-воспитательный комплекс «Школа – детский сад»</w:t>
      </w:r>
      <w:r w:rsidRPr="00C87AEF">
        <w:rPr>
          <w:rFonts w:ascii="Times New Roman" w:hAnsi="Times New Roman"/>
          <w:sz w:val="24"/>
          <w:szCs w:val="24"/>
        </w:rPr>
        <w:t>.</w:t>
      </w:r>
    </w:p>
    <w:p w:rsidR="00D772AB" w:rsidRPr="00C87AEF" w:rsidRDefault="00D772AB" w:rsidP="006A1977">
      <w:pPr>
        <w:spacing w:after="0" w:line="240" w:lineRule="auto"/>
        <w:ind w:firstLine="37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 xml:space="preserve"> В  </w:t>
      </w:r>
      <w:r w:rsidRPr="00C87AEF">
        <w:rPr>
          <w:rFonts w:ascii="Times New Roman" w:hAnsi="Times New Roman"/>
          <w:bCs/>
          <w:sz w:val="24"/>
          <w:szCs w:val="24"/>
        </w:rPr>
        <w:t>2008 году</w:t>
      </w:r>
      <w:r w:rsidRPr="00C87AEF">
        <w:rPr>
          <w:rFonts w:ascii="Times New Roman" w:hAnsi="Times New Roman"/>
          <w:sz w:val="24"/>
          <w:szCs w:val="24"/>
        </w:rPr>
        <w:t xml:space="preserve"> сад становится  </w:t>
      </w:r>
      <w:r w:rsidRPr="00C87AEF">
        <w:rPr>
          <w:rFonts w:ascii="Times New Roman" w:hAnsi="Times New Roman"/>
          <w:bCs/>
          <w:sz w:val="24"/>
          <w:szCs w:val="24"/>
        </w:rPr>
        <w:t>дошкольным образовательным учре</w:t>
      </w:r>
      <w:r w:rsidRPr="00C87AEF">
        <w:rPr>
          <w:rFonts w:ascii="Times New Roman" w:hAnsi="Times New Roman"/>
          <w:bCs/>
          <w:sz w:val="24"/>
          <w:szCs w:val="24"/>
        </w:rPr>
        <w:t>ж</w:t>
      </w:r>
      <w:r w:rsidRPr="00C87AEF">
        <w:rPr>
          <w:rFonts w:ascii="Times New Roman" w:hAnsi="Times New Roman"/>
          <w:bCs/>
          <w:sz w:val="24"/>
          <w:szCs w:val="24"/>
        </w:rPr>
        <w:t>дением</w:t>
      </w:r>
      <w:r w:rsidRPr="00C87AEF">
        <w:rPr>
          <w:rFonts w:ascii="Times New Roman" w:hAnsi="Times New Roman"/>
          <w:sz w:val="24"/>
          <w:szCs w:val="24"/>
        </w:rPr>
        <w:t>. В </w:t>
      </w:r>
      <w:r w:rsidRPr="00C87AEF">
        <w:rPr>
          <w:rFonts w:ascii="Times New Roman" w:hAnsi="Times New Roman"/>
          <w:bCs/>
          <w:sz w:val="24"/>
          <w:szCs w:val="24"/>
        </w:rPr>
        <w:t>2011 году</w:t>
      </w:r>
      <w:r w:rsidRPr="00C87AEF">
        <w:rPr>
          <w:rFonts w:ascii="Times New Roman" w:hAnsi="Times New Roman"/>
          <w:sz w:val="24"/>
          <w:szCs w:val="24"/>
        </w:rPr>
        <w:t> дошкольное образовательное учреждение «Де</w:t>
      </w:r>
      <w:r w:rsidRPr="00C87AEF">
        <w:rPr>
          <w:rFonts w:ascii="Times New Roman" w:hAnsi="Times New Roman"/>
          <w:sz w:val="24"/>
          <w:szCs w:val="24"/>
        </w:rPr>
        <w:t>т</w:t>
      </w:r>
      <w:r w:rsidRPr="00C87AEF">
        <w:rPr>
          <w:rFonts w:ascii="Times New Roman" w:hAnsi="Times New Roman"/>
          <w:sz w:val="24"/>
          <w:szCs w:val="24"/>
        </w:rPr>
        <w:t>ский сад общеразвивающего вида «Сказка» с.Алексеевка Яковлевского района Белгородской области» переименовано в </w:t>
      </w:r>
      <w:r w:rsidRPr="00C87AEF">
        <w:rPr>
          <w:rFonts w:ascii="Times New Roman" w:hAnsi="Times New Roman"/>
          <w:bCs/>
          <w:sz w:val="24"/>
          <w:szCs w:val="24"/>
        </w:rPr>
        <w:t>муниципальное д</w:t>
      </w:r>
      <w:r w:rsidRPr="00C87AEF">
        <w:rPr>
          <w:rFonts w:ascii="Times New Roman" w:hAnsi="Times New Roman"/>
          <w:bCs/>
          <w:sz w:val="24"/>
          <w:szCs w:val="24"/>
        </w:rPr>
        <w:t>о</w:t>
      </w:r>
      <w:r w:rsidRPr="00C87AEF">
        <w:rPr>
          <w:rFonts w:ascii="Times New Roman" w:hAnsi="Times New Roman"/>
          <w:bCs/>
          <w:sz w:val="24"/>
          <w:szCs w:val="24"/>
        </w:rPr>
        <w:t>школьное образовательное учреждение «Детский сад общеразвивающ</w:t>
      </w:r>
      <w:r w:rsidRPr="00C87AEF">
        <w:rPr>
          <w:rFonts w:ascii="Times New Roman" w:hAnsi="Times New Roman"/>
          <w:bCs/>
          <w:sz w:val="24"/>
          <w:szCs w:val="24"/>
        </w:rPr>
        <w:t>е</w:t>
      </w:r>
      <w:r w:rsidRPr="00C87AEF">
        <w:rPr>
          <w:rFonts w:ascii="Times New Roman" w:hAnsi="Times New Roman"/>
          <w:bCs/>
          <w:sz w:val="24"/>
          <w:szCs w:val="24"/>
        </w:rPr>
        <w:t>го вида «Сказка» с.Алексеевка Яковлевского района Белгородской о</w:t>
      </w:r>
      <w:r w:rsidRPr="00C87AEF">
        <w:rPr>
          <w:rFonts w:ascii="Times New Roman" w:hAnsi="Times New Roman"/>
          <w:bCs/>
          <w:sz w:val="24"/>
          <w:szCs w:val="24"/>
        </w:rPr>
        <w:t>б</w:t>
      </w:r>
      <w:r w:rsidRPr="00C87AEF">
        <w:rPr>
          <w:rFonts w:ascii="Times New Roman" w:hAnsi="Times New Roman"/>
          <w:bCs/>
          <w:sz w:val="24"/>
          <w:szCs w:val="24"/>
        </w:rPr>
        <w:t>ласти»</w:t>
      </w:r>
      <w:r w:rsidR="00CB68E5">
        <w:rPr>
          <w:rFonts w:ascii="Times New Roman" w:hAnsi="Times New Roman"/>
          <w:sz w:val="24"/>
          <w:szCs w:val="24"/>
        </w:rPr>
        <w:t>,</w:t>
      </w:r>
      <w:r w:rsidRPr="00C87AEF">
        <w:rPr>
          <w:rFonts w:ascii="Times New Roman" w:hAnsi="Times New Roman"/>
          <w:sz w:val="24"/>
          <w:szCs w:val="24"/>
        </w:rPr>
        <w:t xml:space="preserve"> в </w:t>
      </w:r>
      <w:r w:rsidRPr="00C87AEF">
        <w:rPr>
          <w:rFonts w:ascii="Times New Roman" w:hAnsi="Times New Roman"/>
          <w:bCs/>
          <w:sz w:val="24"/>
          <w:szCs w:val="24"/>
        </w:rPr>
        <w:t>2012 году</w:t>
      </w:r>
      <w:r w:rsidR="00CB68E5">
        <w:rPr>
          <w:rFonts w:ascii="Times New Roman" w:hAnsi="Times New Roman"/>
          <w:sz w:val="24"/>
          <w:szCs w:val="24"/>
        </w:rPr>
        <w:t> </w:t>
      </w:r>
      <w:r w:rsidRPr="00C87AEF">
        <w:rPr>
          <w:rFonts w:ascii="Times New Roman" w:hAnsi="Times New Roman"/>
          <w:sz w:val="24"/>
          <w:szCs w:val="24"/>
        </w:rPr>
        <w:t xml:space="preserve"> в </w:t>
      </w:r>
      <w:r w:rsidRPr="00C87AEF">
        <w:rPr>
          <w:rFonts w:ascii="Times New Roman" w:hAnsi="Times New Roman"/>
          <w:bCs/>
          <w:sz w:val="24"/>
          <w:szCs w:val="24"/>
        </w:rPr>
        <w:t>муниципальное бюджетное дошкольное учре</w:t>
      </w:r>
      <w:r w:rsidRPr="00C87AEF">
        <w:rPr>
          <w:rFonts w:ascii="Times New Roman" w:hAnsi="Times New Roman"/>
          <w:bCs/>
          <w:sz w:val="24"/>
          <w:szCs w:val="24"/>
        </w:rPr>
        <w:t>ж</w:t>
      </w:r>
      <w:r w:rsidRPr="00C87AEF">
        <w:rPr>
          <w:rFonts w:ascii="Times New Roman" w:hAnsi="Times New Roman"/>
          <w:bCs/>
          <w:sz w:val="24"/>
          <w:szCs w:val="24"/>
        </w:rPr>
        <w:t>дение «Детский сад общеразвивающего вида «Сказка» с. Алексеевка Яковлевского района Белгородской области»</w:t>
      </w:r>
      <w:r w:rsidR="00CB68E5">
        <w:rPr>
          <w:rFonts w:ascii="Times New Roman" w:hAnsi="Times New Roman"/>
          <w:sz w:val="24"/>
          <w:szCs w:val="24"/>
        </w:rPr>
        <w:t xml:space="preserve">, в 2018 году в </w:t>
      </w:r>
      <w:r w:rsidR="00CB68E5" w:rsidRPr="00C87AEF">
        <w:rPr>
          <w:rFonts w:ascii="Times New Roman" w:hAnsi="Times New Roman"/>
          <w:bCs/>
          <w:sz w:val="24"/>
          <w:szCs w:val="24"/>
        </w:rPr>
        <w:t>муниц</w:t>
      </w:r>
      <w:r w:rsidR="00CB68E5" w:rsidRPr="00C87AEF">
        <w:rPr>
          <w:rFonts w:ascii="Times New Roman" w:hAnsi="Times New Roman"/>
          <w:bCs/>
          <w:sz w:val="24"/>
          <w:szCs w:val="24"/>
        </w:rPr>
        <w:t>и</w:t>
      </w:r>
      <w:r w:rsidR="00CB68E5" w:rsidRPr="00C87AEF">
        <w:rPr>
          <w:rFonts w:ascii="Times New Roman" w:hAnsi="Times New Roman"/>
          <w:bCs/>
          <w:sz w:val="24"/>
          <w:szCs w:val="24"/>
        </w:rPr>
        <w:t>пальное</w:t>
      </w:r>
      <w:r w:rsidR="00CB68E5">
        <w:rPr>
          <w:rFonts w:ascii="Times New Roman" w:hAnsi="Times New Roman"/>
          <w:bCs/>
          <w:sz w:val="24"/>
          <w:szCs w:val="24"/>
        </w:rPr>
        <w:t xml:space="preserve"> бюджетное</w:t>
      </w:r>
      <w:r w:rsidR="00CB68E5" w:rsidRPr="00C87AEF">
        <w:rPr>
          <w:rFonts w:ascii="Times New Roman" w:hAnsi="Times New Roman"/>
          <w:bCs/>
          <w:sz w:val="24"/>
          <w:szCs w:val="24"/>
        </w:rPr>
        <w:t xml:space="preserve"> дошкольное образоват</w:t>
      </w:r>
      <w:r w:rsidR="00CB68E5">
        <w:rPr>
          <w:rFonts w:ascii="Times New Roman" w:hAnsi="Times New Roman"/>
          <w:bCs/>
          <w:sz w:val="24"/>
          <w:szCs w:val="24"/>
        </w:rPr>
        <w:t xml:space="preserve">ельное учреждение «Детский сад </w:t>
      </w:r>
      <w:r w:rsidR="00CB68E5" w:rsidRPr="00C87AEF">
        <w:rPr>
          <w:rFonts w:ascii="Times New Roman" w:hAnsi="Times New Roman"/>
          <w:bCs/>
          <w:sz w:val="24"/>
          <w:szCs w:val="24"/>
        </w:rPr>
        <w:t xml:space="preserve"> «Сказка» с.Алексеевка Яковл</w:t>
      </w:r>
      <w:r w:rsidR="00CB68E5">
        <w:rPr>
          <w:rFonts w:ascii="Times New Roman" w:hAnsi="Times New Roman"/>
          <w:bCs/>
          <w:sz w:val="24"/>
          <w:szCs w:val="24"/>
        </w:rPr>
        <w:t>евского городского округа</w:t>
      </w:r>
      <w:r w:rsidR="00CB68E5" w:rsidRPr="00C87AEF">
        <w:rPr>
          <w:rFonts w:ascii="Times New Roman" w:hAnsi="Times New Roman"/>
          <w:bCs/>
          <w:sz w:val="24"/>
          <w:szCs w:val="24"/>
        </w:rPr>
        <w:t>»</w:t>
      </w:r>
    </w:p>
    <w:p w:rsidR="00D772AB" w:rsidRDefault="00897646" w:rsidP="000502E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На отчётный период в </w:t>
      </w:r>
      <w:r w:rsidR="00D772AB" w:rsidRPr="00C87AEF">
        <w:rPr>
          <w:rFonts w:ascii="Times New Roman" w:hAnsi="Times New Roman"/>
          <w:bCs/>
          <w:sz w:val="24"/>
          <w:szCs w:val="24"/>
        </w:rPr>
        <w:t>ДОУ функционируют 3 группы для детей от 2 до 7</w:t>
      </w:r>
      <w:r w:rsidR="005C38F5">
        <w:rPr>
          <w:rFonts w:ascii="Times New Roman" w:hAnsi="Times New Roman"/>
          <w:bCs/>
          <w:sz w:val="24"/>
          <w:szCs w:val="24"/>
        </w:rPr>
        <w:t xml:space="preserve"> лет с общей наполняемостью – </w:t>
      </w:r>
      <w:r w:rsidR="005C38F5" w:rsidRPr="00897646">
        <w:rPr>
          <w:rFonts w:ascii="Times New Roman" w:hAnsi="Times New Roman"/>
          <w:bCs/>
          <w:sz w:val="24"/>
          <w:szCs w:val="24"/>
        </w:rPr>
        <w:t>6</w:t>
      </w:r>
      <w:r w:rsidR="00CB68E5" w:rsidRPr="00897646">
        <w:rPr>
          <w:rFonts w:ascii="Times New Roman" w:hAnsi="Times New Roman"/>
          <w:bCs/>
          <w:sz w:val="24"/>
          <w:szCs w:val="24"/>
        </w:rPr>
        <w:t>9</w:t>
      </w:r>
      <w:r w:rsidR="00CB68E5">
        <w:rPr>
          <w:rFonts w:ascii="Times New Roman" w:hAnsi="Times New Roman"/>
          <w:bCs/>
          <w:sz w:val="24"/>
          <w:szCs w:val="24"/>
        </w:rPr>
        <w:t xml:space="preserve"> обучающихся</w:t>
      </w:r>
      <w:r w:rsidR="00D772AB" w:rsidRPr="00C87AEF">
        <w:rPr>
          <w:rFonts w:ascii="Times New Roman" w:hAnsi="Times New Roman"/>
          <w:bCs/>
          <w:sz w:val="24"/>
          <w:szCs w:val="24"/>
        </w:rPr>
        <w:t>, проектная мощность 104 воспитанника.</w:t>
      </w:r>
      <w:r w:rsidR="00D772AB">
        <w:rPr>
          <w:rFonts w:ascii="Times New Roman" w:hAnsi="Times New Roman"/>
          <w:sz w:val="24"/>
          <w:szCs w:val="24"/>
        </w:rPr>
        <w:br/>
        <w:t xml:space="preserve">        Заведующий </w:t>
      </w:r>
      <w:r w:rsidR="00D772AB" w:rsidRPr="00C87AEF">
        <w:rPr>
          <w:rFonts w:ascii="Times New Roman" w:hAnsi="Times New Roman"/>
          <w:sz w:val="24"/>
          <w:szCs w:val="24"/>
        </w:rPr>
        <w:t>учрежд</w:t>
      </w:r>
      <w:r w:rsidR="00D772AB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D772AB">
        <w:rPr>
          <w:rFonts w:ascii="Times New Roman" w:hAnsi="Times New Roman"/>
          <w:sz w:val="24"/>
          <w:szCs w:val="24"/>
        </w:rPr>
        <w:t xml:space="preserve"> </w:t>
      </w:r>
      <w:r w:rsidR="00D772AB" w:rsidRPr="00C87AEF">
        <w:rPr>
          <w:rFonts w:ascii="Times New Roman" w:hAnsi="Times New Roman"/>
          <w:sz w:val="24"/>
          <w:szCs w:val="24"/>
        </w:rPr>
        <w:t> </w:t>
      </w:r>
      <w:r w:rsidR="00D772AB" w:rsidRPr="00C87AEF">
        <w:rPr>
          <w:rFonts w:ascii="Times New Roman" w:hAnsi="Times New Roman"/>
          <w:bCs/>
          <w:sz w:val="24"/>
          <w:szCs w:val="24"/>
        </w:rPr>
        <w:t>Шелковина Елена Николаевна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D772AB" w:rsidRPr="00C87AEF">
        <w:rPr>
          <w:rFonts w:ascii="Times New Roman" w:hAnsi="Times New Roman"/>
          <w:sz w:val="24"/>
          <w:szCs w:val="24"/>
        </w:rPr>
        <w:t>отли</w:t>
      </w:r>
      <w:r w:rsidR="00D772AB" w:rsidRPr="00C87AEF">
        <w:rPr>
          <w:rFonts w:ascii="Times New Roman" w:hAnsi="Times New Roman"/>
          <w:sz w:val="24"/>
          <w:szCs w:val="24"/>
        </w:rPr>
        <w:t>ч</w:t>
      </w:r>
      <w:r w:rsidR="00D772AB" w:rsidRPr="00C87AEF">
        <w:rPr>
          <w:rFonts w:ascii="Times New Roman" w:hAnsi="Times New Roman"/>
          <w:sz w:val="24"/>
          <w:szCs w:val="24"/>
        </w:rPr>
        <w:t xml:space="preserve">ник народного просвещения, высшая квалификационная  категория. </w:t>
      </w:r>
    </w:p>
    <w:p w:rsidR="005C38F5" w:rsidRDefault="005C38F5" w:rsidP="000502E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C38F5" w:rsidRPr="009257A7" w:rsidRDefault="005C38F5" w:rsidP="0023710C">
      <w:pPr>
        <w:pStyle w:val="aa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7A7">
        <w:rPr>
          <w:rFonts w:ascii="Times New Roman" w:hAnsi="Times New Roman"/>
          <w:b/>
          <w:sz w:val="24"/>
          <w:szCs w:val="24"/>
        </w:rPr>
        <w:t>Общие сведения о дошкольном образовательном учреждении</w:t>
      </w:r>
    </w:p>
    <w:p w:rsidR="005C38F5" w:rsidRPr="009257A7" w:rsidRDefault="005C38F5" w:rsidP="005C38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4961"/>
      </w:tblGrid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Полное и с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кращенное н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а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именование ДОУ  в соотве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т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ствии с Уставом</w:t>
            </w:r>
          </w:p>
        </w:tc>
        <w:tc>
          <w:tcPr>
            <w:tcW w:w="4961" w:type="dxa"/>
          </w:tcPr>
          <w:p w:rsidR="008B4D44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б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разовательное учреждение «Детский сад «Сказка» с. Алексеевка Яковлевского горо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д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 xml:space="preserve">ского округа»; </w:t>
            </w:r>
          </w:p>
          <w:p w:rsidR="005C38F5" w:rsidRPr="008B4D44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МБДОУ «Дет</w:t>
            </w:r>
            <w:r w:rsidR="00DE6EE0" w:rsidRPr="008B4D44">
              <w:rPr>
                <w:rFonts w:ascii="Times New Roman" w:hAnsi="Times New Roman"/>
                <w:sz w:val="24"/>
                <w:szCs w:val="24"/>
              </w:rPr>
              <w:t>ский сад «Сказка» с.Алексеевка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38F5" w:rsidRPr="005D3623" w:rsidTr="00713FCC">
        <w:trPr>
          <w:trHeight w:val="281"/>
        </w:trPr>
        <w:tc>
          <w:tcPr>
            <w:tcW w:w="709" w:type="dxa"/>
            <w:vMerge w:val="restart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Организацио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н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но-правовая форма</w:t>
            </w:r>
          </w:p>
        </w:tc>
        <w:tc>
          <w:tcPr>
            <w:tcW w:w="4961" w:type="dxa"/>
          </w:tcPr>
          <w:p w:rsidR="005C38F5" w:rsidRPr="008B4D44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</w:tc>
      </w:tr>
      <w:tr w:rsidR="005C38F5" w:rsidRPr="005D3623" w:rsidTr="00713FCC">
        <w:tc>
          <w:tcPr>
            <w:tcW w:w="709" w:type="dxa"/>
            <w:vMerge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4961" w:type="dxa"/>
          </w:tcPr>
          <w:p w:rsidR="005C38F5" w:rsidRPr="008B4D44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бюджетное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Место нахожд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е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5C38F5" w:rsidRPr="008B4D44" w:rsidRDefault="00DE6EE0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309074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3B51" w:rsidRPr="008B4D44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>Белгородская область, Яко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>в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>левский рай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он, с. Алексеевка, ул. Специал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стов, д.7-а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Место ведения образовательной деятельности</w:t>
            </w:r>
          </w:p>
        </w:tc>
        <w:tc>
          <w:tcPr>
            <w:tcW w:w="4961" w:type="dxa"/>
          </w:tcPr>
          <w:p w:rsidR="005C38F5" w:rsidRPr="008B4D44" w:rsidRDefault="00DE6EE0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309074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 xml:space="preserve">, Белгородская область, Яковлевский район, </w:t>
            </w:r>
            <w:r w:rsidRPr="008B4D44">
              <w:rPr>
                <w:rFonts w:ascii="Times New Roman" w:hAnsi="Times New Roman"/>
                <w:sz w:val="24"/>
                <w:szCs w:val="24"/>
              </w:rPr>
              <w:t>с. Алексеевка, ул. Специалистов, д.7-а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</w:tcPr>
          <w:p w:rsidR="005C38F5" w:rsidRPr="008B4D44" w:rsidRDefault="00DE6EE0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8-47-244-6-41-38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61" w:type="dxa"/>
          </w:tcPr>
          <w:p w:rsidR="005C38F5" w:rsidRPr="008B4D44" w:rsidRDefault="00182913" w:rsidP="007540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DE6EE0" w:rsidRPr="008B4D44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="00DE6EE0" w:rsidRPr="008B4D44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к</w:t>
              </w:r>
              <w:r w:rsidR="00DE6EE0" w:rsidRPr="008B4D44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azka_yak@mail</w:t>
              </w:r>
              <w:r w:rsidR="00DE6EE0" w:rsidRPr="008B4D44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DE6EE0" w:rsidRPr="008B4D44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C38F5" w:rsidRPr="00DE6EE0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985" w:type="dxa"/>
          </w:tcPr>
          <w:p w:rsidR="005C38F5" w:rsidRPr="00BD7C29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29">
              <w:rPr>
                <w:rFonts w:ascii="Times New Roman" w:hAnsi="Times New Roman"/>
                <w:sz w:val="24"/>
                <w:szCs w:val="24"/>
              </w:rPr>
              <w:t xml:space="preserve">Адрес сайта в </w:t>
            </w:r>
            <w:r w:rsidRPr="00BD7C29">
              <w:rPr>
                <w:rFonts w:ascii="Times New Roman" w:hAnsi="Times New Roman"/>
                <w:color w:val="000000"/>
                <w:sz w:val="24"/>
                <w:szCs w:val="24"/>
              </w:rPr>
              <w:t>сети Интернет</w:t>
            </w:r>
          </w:p>
        </w:tc>
        <w:tc>
          <w:tcPr>
            <w:tcW w:w="4961" w:type="dxa"/>
          </w:tcPr>
          <w:p w:rsidR="00DE6EE0" w:rsidRPr="008B4D44" w:rsidRDefault="00DE6EE0" w:rsidP="0075403A">
            <w:pPr>
              <w:pStyle w:val="7"/>
              <w:shd w:val="clear" w:color="auto" w:fill="auto"/>
              <w:tabs>
                <w:tab w:val="left" w:pos="9355"/>
              </w:tabs>
              <w:spacing w:before="0" w:line="240" w:lineRule="auto"/>
              <w:ind w:right="-1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D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</w:t>
            </w:r>
            <w:r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>://</w:t>
            </w:r>
            <w:r w:rsidRPr="008B4D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dsalex</w:t>
            </w:r>
            <w:r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8B4D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yak</w:t>
            </w:r>
            <w:r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8B4D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uo</w:t>
            </w:r>
            <w:r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8B4D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r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4961" w:type="dxa"/>
          </w:tcPr>
          <w:p w:rsidR="00D43B51" w:rsidRPr="008B4D44" w:rsidRDefault="005C38F5" w:rsidP="0075403A">
            <w:pPr>
              <w:pStyle w:val="7"/>
              <w:shd w:val="clear" w:color="auto" w:fill="auto"/>
              <w:tabs>
                <w:tab w:val="left" w:pos="9355"/>
              </w:tabs>
              <w:spacing w:before="0" w:line="240" w:lineRule="auto"/>
              <w:ind w:right="-1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r w:rsidR="00D43B51"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>– Яковлевский городской округ.</w:t>
            </w:r>
          </w:p>
          <w:p w:rsidR="005C38F5" w:rsidRPr="008B4D44" w:rsidRDefault="005C38F5" w:rsidP="00D43B51">
            <w:pPr>
              <w:pStyle w:val="7"/>
              <w:shd w:val="clear" w:color="auto" w:fill="auto"/>
              <w:tabs>
                <w:tab w:val="left" w:pos="9355"/>
              </w:tabs>
              <w:spacing w:before="0" w:line="240" w:lineRule="auto"/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Функции и полномочия учредителя осущес</w:t>
            </w:r>
            <w:r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вляются </w:t>
            </w:r>
            <w:r w:rsidR="00D43B51" w:rsidRPr="008B4D44">
              <w:rPr>
                <w:rFonts w:ascii="Times New Roman" w:hAnsi="Times New Roman"/>
                <w:sz w:val="24"/>
                <w:szCs w:val="24"/>
              </w:rPr>
              <w:t>администрацией Яковлевского г</w:t>
            </w:r>
            <w:r w:rsidR="00D43B51" w:rsidRPr="008B4D44">
              <w:rPr>
                <w:rFonts w:ascii="Times New Roman" w:hAnsi="Times New Roman"/>
                <w:sz w:val="24"/>
                <w:szCs w:val="24"/>
              </w:rPr>
              <w:t>о</w:t>
            </w:r>
            <w:r w:rsidR="00D43B51" w:rsidRPr="008B4D44">
              <w:rPr>
                <w:rFonts w:ascii="Times New Roman" w:hAnsi="Times New Roman"/>
                <w:sz w:val="24"/>
                <w:szCs w:val="24"/>
              </w:rPr>
              <w:t>родского округа в лице Управления образ</w:t>
            </w:r>
            <w:r w:rsidR="00D43B51" w:rsidRPr="008B4D44">
              <w:rPr>
                <w:rFonts w:ascii="Times New Roman" w:hAnsi="Times New Roman"/>
                <w:sz w:val="24"/>
                <w:szCs w:val="24"/>
              </w:rPr>
              <w:t>о</w:t>
            </w:r>
            <w:r w:rsidR="00D43B51" w:rsidRPr="008B4D44">
              <w:rPr>
                <w:rFonts w:ascii="Times New Roman" w:hAnsi="Times New Roman"/>
                <w:sz w:val="24"/>
                <w:szCs w:val="24"/>
              </w:rPr>
              <w:t>вания администрации Яковлевского горо</w:t>
            </w:r>
            <w:r w:rsidR="00D43B51" w:rsidRPr="008B4D44">
              <w:rPr>
                <w:rFonts w:ascii="Times New Roman" w:hAnsi="Times New Roman"/>
                <w:sz w:val="24"/>
                <w:szCs w:val="24"/>
              </w:rPr>
              <w:t>д</w:t>
            </w:r>
            <w:r w:rsidR="00D43B51" w:rsidRPr="008B4D44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color w:val="000000"/>
                <w:sz w:val="24"/>
                <w:szCs w:val="24"/>
              </w:rPr>
              <w:t>Имеющаяся л</w:t>
            </w:r>
            <w:r w:rsidRPr="005D362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3623">
              <w:rPr>
                <w:rFonts w:ascii="Times New Roman" w:hAnsi="Times New Roman"/>
                <w:color w:val="000000"/>
                <w:sz w:val="24"/>
                <w:szCs w:val="24"/>
              </w:rPr>
              <w:t>цензия на ос</w:t>
            </w:r>
            <w:r w:rsidRPr="005D362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D3623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о</w:t>
            </w:r>
            <w:r w:rsidRPr="005D362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D3623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разовательной деятельности по указанным в приложении о</w:t>
            </w:r>
            <w:r w:rsidRPr="005D362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D3623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разовательным программам</w:t>
            </w:r>
          </w:p>
        </w:tc>
        <w:tc>
          <w:tcPr>
            <w:tcW w:w="4961" w:type="dxa"/>
          </w:tcPr>
          <w:p w:rsidR="005C38F5" w:rsidRPr="008B4D44" w:rsidRDefault="005C38F5" w:rsidP="0075403A">
            <w:pPr>
              <w:pStyle w:val="7"/>
              <w:shd w:val="clear" w:color="auto" w:fill="auto"/>
              <w:tabs>
                <w:tab w:val="left" w:pos="9355"/>
              </w:tabs>
              <w:spacing w:before="0" w:line="240" w:lineRule="auto"/>
              <w:ind w:right="-1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D44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9F7163"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>серия 31Л01 № 0002635 регистрационный номер 8787 от 20 сентября 2019</w:t>
            </w:r>
            <w:r w:rsidRPr="008B4D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года, выдана Департаментом образования Белгородской области.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  <w:tc>
          <w:tcPr>
            <w:tcW w:w="4961" w:type="dxa"/>
          </w:tcPr>
          <w:p w:rsidR="005C38F5" w:rsidRPr="008B4D44" w:rsidRDefault="009F7163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Шелковина Елена Николаевна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38F5" w:rsidRPr="008B4D44" w:rsidRDefault="009F7163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Телефон: 8-903-884-83-66</w:t>
            </w:r>
          </w:p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 xml:space="preserve">электронный адрес:   </w:t>
            </w:r>
            <w:hyperlink r:id="rId11" w:history="1">
              <w:r w:rsidR="009F7163" w:rsidRPr="008B4D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</w:t>
              </w:r>
              <w:r w:rsidR="009F7163" w:rsidRPr="008B4D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к</w:t>
              </w:r>
              <w:r w:rsidR="009F7163" w:rsidRPr="008B4D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azka</w:t>
              </w:r>
              <w:r w:rsidR="009F7163" w:rsidRPr="008B4D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9F7163" w:rsidRPr="008B4D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</w:t>
              </w:r>
              <w:r w:rsidR="009F7163" w:rsidRPr="008B4D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9F7163" w:rsidRPr="008B4D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F7163" w:rsidRPr="008B4D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F7163" w:rsidRPr="008B4D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Старший восп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и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татель</w:t>
            </w:r>
          </w:p>
        </w:tc>
        <w:tc>
          <w:tcPr>
            <w:tcW w:w="4961" w:type="dxa"/>
          </w:tcPr>
          <w:p w:rsidR="005C38F5" w:rsidRPr="008B4D44" w:rsidRDefault="009F7163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Князева Елена Владимировна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38F5" w:rsidRPr="008B4D44" w:rsidRDefault="009F7163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Телефон: 8 915 563 48 33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Ближайшее о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к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ружение</w:t>
            </w:r>
          </w:p>
        </w:tc>
        <w:tc>
          <w:tcPr>
            <w:tcW w:w="4961" w:type="dxa"/>
          </w:tcPr>
          <w:p w:rsidR="00136EBD" w:rsidRPr="008B4D44" w:rsidRDefault="009F7163" w:rsidP="00136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М</w:t>
            </w:r>
            <w:r w:rsidR="00136EBD" w:rsidRPr="008B4D44">
              <w:rPr>
                <w:rFonts w:ascii="Times New Roman" w:hAnsi="Times New Roman"/>
                <w:sz w:val="24"/>
                <w:szCs w:val="24"/>
              </w:rPr>
              <w:t xml:space="preserve">КУК 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>«Истори</w:t>
            </w:r>
            <w:r w:rsidR="00136EBD" w:rsidRPr="008B4D44">
              <w:rPr>
                <w:rFonts w:ascii="Times New Roman" w:hAnsi="Times New Roman"/>
                <w:sz w:val="24"/>
                <w:szCs w:val="24"/>
              </w:rPr>
              <w:t>ко-театральный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 w:rsidR="00136EBD" w:rsidRPr="008B4D44">
              <w:rPr>
                <w:rFonts w:ascii="Times New Roman" w:hAnsi="Times New Roman"/>
                <w:sz w:val="24"/>
                <w:szCs w:val="24"/>
              </w:rPr>
              <w:t>зей М.С.Щепкина</w:t>
            </w:r>
            <w:r w:rsidR="005C38F5" w:rsidRPr="008B4D4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136EBD" w:rsidRPr="008B4D44">
              <w:rPr>
                <w:rFonts w:ascii="Times New Roman" w:hAnsi="Times New Roman"/>
                <w:sz w:val="24"/>
                <w:szCs w:val="24"/>
              </w:rPr>
              <w:t>МБОУ «Алексеевская СОШ»,  МКУК « Алексеевский модельный дом культуры»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4961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sz w:val="24"/>
                <w:szCs w:val="24"/>
              </w:rPr>
              <w:t>10,5 часов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 xml:space="preserve"> - с 7.00 до 17.30 часов при пят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и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дневной рабочей неделе, выходные дни: су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б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бота, воскресенье, государственные праз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д</w:t>
            </w:r>
            <w:r w:rsidRPr="005D3623">
              <w:rPr>
                <w:rFonts w:ascii="Times New Roman" w:hAnsi="Times New Roman"/>
                <w:sz w:val="24"/>
                <w:szCs w:val="24"/>
              </w:rPr>
              <w:t>ничные дни.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961" w:type="dxa"/>
          </w:tcPr>
          <w:p w:rsidR="005C38F5" w:rsidRPr="008B4D44" w:rsidRDefault="005C38F5" w:rsidP="00754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4961" w:type="dxa"/>
          </w:tcPr>
          <w:p w:rsidR="005C38F5" w:rsidRPr="008B4D44" w:rsidRDefault="005C38F5" w:rsidP="00754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5C38F5" w:rsidRPr="005D3623" w:rsidTr="00713FCC">
        <w:tc>
          <w:tcPr>
            <w:tcW w:w="709" w:type="dxa"/>
          </w:tcPr>
          <w:p w:rsidR="005C38F5" w:rsidRPr="005D3623" w:rsidRDefault="005C38F5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1985" w:type="dxa"/>
          </w:tcPr>
          <w:p w:rsidR="005C38F5" w:rsidRPr="005D3623" w:rsidRDefault="005C38F5" w:rsidP="0075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23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4961" w:type="dxa"/>
          </w:tcPr>
          <w:p w:rsidR="005C38F5" w:rsidRPr="008B4D44" w:rsidRDefault="005C38F5" w:rsidP="00754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44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</w:p>
        </w:tc>
      </w:tr>
    </w:tbl>
    <w:p w:rsidR="00D772AB" w:rsidRPr="00C87AEF" w:rsidRDefault="00D772AB" w:rsidP="000502E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15075" w:rsidRPr="00015075" w:rsidRDefault="00D772AB" w:rsidP="0023710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AEF">
        <w:rPr>
          <w:rFonts w:ascii="Times New Roman" w:hAnsi="Times New Roman"/>
          <w:b/>
          <w:sz w:val="24"/>
          <w:szCs w:val="24"/>
        </w:rPr>
        <w:t>Организационно-правовое обеспечение образовательной де</w:t>
      </w:r>
      <w:r w:rsidRPr="00C87AEF">
        <w:rPr>
          <w:rFonts w:ascii="Times New Roman" w:hAnsi="Times New Roman"/>
          <w:b/>
          <w:sz w:val="24"/>
          <w:szCs w:val="24"/>
        </w:rPr>
        <w:t>я</w:t>
      </w:r>
      <w:r w:rsidRPr="00C87AEF">
        <w:rPr>
          <w:rFonts w:ascii="Times New Roman" w:hAnsi="Times New Roman"/>
          <w:b/>
          <w:sz w:val="24"/>
          <w:szCs w:val="24"/>
        </w:rPr>
        <w:t>тельности.</w:t>
      </w:r>
    </w:p>
    <w:p w:rsidR="00015075" w:rsidRPr="009257A7" w:rsidRDefault="00015075" w:rsidP="0001507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57A7">
        <w:rPr>
          <w:rFonts w:ascii="Times New Roman" w:hAnsi="Times New Roman"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sz w:val="24"/>
          <w:szCs w:val="24"/>
        </w:rPr>
        <w:t xml:space="preserve">деятельность в </w:t>
      </w:r>
      <w:r w:rsidRPr="009257A7">
        <w:rPr>
          <w:rFonts w:ascii="Times New Roman" w:hAnsi="Times New Roman"/>
          <w:sz w:val="24"/>
          <w:szCs w:val="24"/>
        </w:rPr>
        <w:t>ДОУ осуществляется в соотве</w:t>
      </w:r>
      <w:r w:rsidRPr="009257A7">
        <w:rPr>
          <w:rFonts w:ascii="Times New Roman" w:hAnsi="Times New Roman"/>
          <w:sz w:val="24"/>
          <w:szCs w:val="24"/>
        </w:rPr>
        <w:t>т</w:t>
      </w:r>
      <w:r w:rsidRPr="009257A7">
        <w:rPr>
          <w:rFonts w:ascii="Times New Roman" w:hAnsi="Times New Roman"/>
          <w:sz w:val="24"/>
          <w:szCs w:val="24"/>
        </w:rPr>
        <w:t>ствии нормативными документами различных уровней:</w:t>
      </w:r>
    </w:p>
    <w:p w:rsidR="00015075" w:rsidRPr="00343996" w:rsidRDefault="00015075" w:rsidP="000150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43996">
        <w:rPr>
          <w:rFonts w:ascii="Times New Roman" w:hAnsi="Times New Roman"/>
          <w:b/>
          <w:sz w:val="24"/>
          <w:szCs w:val="24"/>
        </w:rPr>
        <w:t>Федеральный  уровень</w:t>
      </w:r>
    </w:p>
    <w:p w:rsidR="00015075" w:rsidRPr="009257A7" w:rsidRDefault="00015075" w:rsidP="00015075">
      <w:pPr>
        <w:pStyle w:val="Default"/>
        <w:ind w:firstLine="567"/>
        <w:jc w:val="both"/>
      </w:pPr>
      <w:r w:rsidRPr="009257A7">
        <w:t xml:space="preserve">- Федеральный Закон от 29.12.2012 г. № 273-ФЗ «Об образовании в Российской Федерации»; </w:t>
      </w:r>
    </w:p>
    <w:p w:rsidR="00015075" w:rsidRPr="009257A7" w:rsidRDefault="00015075" w:rsidP="00015075">
      <w:pPr>
        <w:pStyle w:val="Default"/>
        <w:ind w:firstLine="567"/>
        <w:jc w:val="both"/>
      </w:pPr>
      <w:r w:rsidRPr="009257A7">
        <w:t>- Федеральный Закон от 29 декабря 2010 года № 436 – ФЗ «О з</w:t>
      </w:r>
      <w:r w:rsidRPr="009257A7">
        <w:t>а</w:t>
      </w:r>
      <w:r w:rsidRPr="009257A7">
        <w:t>щите детей от информации, причиняющей вред их здоровью и разв</w:t>
      </w:r>
      <w:r w:rsidRPr="009257A7">
        <w:t>и</w:t>
      </w:r>
      <w:r w:rsidRPr="009257A7">
        <w:t xml:space="preserve">тию»; </w:t>
      </w:r>
    </w:p>
    <w:p w:rsidR="00015075" w:rsidRPr="009257A7" w:rsidRDefault="00015075" w:rsidP="00015075">
      <w:pPr>
        <w:pStyle w:val="Default"/>
        <w:ind w:firstLine="567"/>
        <w:jc w:val="both"/>
      </w:pPr>
      <w:r w:rsidRPr="009257A7">
        <w:t>- Федеральный закон от 24 июля 1998 г. № 124-ФЗ «Об основных гарантиях прав ребенка в Российской Федерации», принятый Госуда</w:t>
      </w:r>
      <w:r w:rsidRPr="009257A7">
        <w:t>р</w:t>
      </w:r>
      <w:r w:rsidRPr="009257A7">
        <w:t xml:space="preserve">ственной Думой 3 июля 1998 года, одобренный Советом Федерации 9 июля 1998 года; </w:t>
      </w:r>
    </w:p>
    <w:p w:rsidR="00015075" w:rsidRPr="009257A7" w:rsidRDefault="00015075" w:rsidP="00015075">
      <w:pPr>
        <w:pStyle w:val="Default"/>
        <w:ind w:firstLine="567"/>
        <w:jc w:val="both"/>
      </w:pPr>
      <w:r w:rsidRPr="009257A7">
        <w:t>- Постановление Главного государственного санитарного врача РФ от 15 мая 2013г. №26 «Об утверждении С</w:t>
      </w:r>
      <w:r>
        <w:t>анПиН 2.4.1.3049-13 «С</w:t>
      </w:r>
      <w:r>
        <w:t>а</w:t>
      </w:r>
      <w:r>
        <w:t>нитарно-</w:t>
      </w:r>
      <w:r w:rsidRPr="009257A7">
        <w:t>эпидемиологические требования к устройству, содержанию и организации режима работы дошкольных образовательных организ</w:t>
      </w:r>
      <w:r w:rsidRPr="009257A7">
        <w:t>а</w:t>
      </w:r>
      <w:r w:rsidRPr="009257A7">
        <w:t xml:space="preserve">ций»; </w:t>
      </w:r>
    </w:p>
    <w:p w:rsidR="00015075" w:rsidRPr="009257A7" w:rsidRDefault="00015075" w:rsidP="00015075">
      <w:pPr>
        <w:pStyle w:val="Default"/>
        <w:ind w:firstLine="567"/>
        <w:jc w:val="both"/>
      </w:pPr>
      <w:r w:rsidRPr="009257A7">
        <w:t>- Приказ Министерства образования и науки РФ от 17 октября 2013 года №1155 «Об утверждении федерального государственного о</w:t>
      </w:r>
      <w:r w:rsidRPr="009257A7">
        <w:t>б</w:t>
      </w:r>
      <w:r w:rsidRPr="009257A7">
        <w:t>разовательного стандарта дошкольного образования»;</w:t>
      </w:r>
    </w:p>
    <w:p w:rsidR="00015075" w:rsidRPr="009257A7" w:rsidRDefault="00015075" w:rsidP="00015075">
      <w:pPr>
        <w:pStyle w:val="Default"/>
        <w:ind w:firstLine="567"/>
        <w:jc w:val="both"/>
      </w:pPr>
      <w:r w:rsidRPr="009257A7">
        <w:t>- Приказ Министерства образования и науки РФ от 7 апреля 2014 года № 276 «Об утверждении порядка проведения аттестации педаг</w:t>
      </w:r>
      <w:r w:rsidRPr="009257A7">
        <w:t>о</w:t>
      </w:r>
      <w:r w:rsidRPr="009257A7">
        <w:t>гических работников организаций, осуществляющих образовательную деятельность»;</w:t>
      </w:r>
    </w:p>
    <w:p w:rsidR="00015075" w:rsidRDefault="00015075" w:rsidP="00015075">
      <w:pPr>
        <w:pStyle w:val="Default"/>
        <w:ind w:firstLine="567"/>
        <w:jc w:val="both"/>
      </w:pPr>
      <w:r w:rsidRPr="009257A7">
        <w:t>-</w:t>
      </w:r>
      <w:r w:rsidRPr="00233F17">
        <w:t xml:space="preserve"> </w:t>
      </w:r>
      <w:r w:rsidRPr="009257A7">
        <w:t>Приказ Министерства образования и науки РФ от 30 августа 2013 года №1014 «Об утверждении Порядка организации и осущест</w:t>
      </w:r>
      <w:r w:rsidRPr="009257A7">
        <w:t>в</w:t>
      </w:r>
      <w:r w:rsidRPr="009257A7">
        <w:t>ления образовательной деятельности по основным общеобразовател</w:t>
      </w:r>
      <w:r w:rsidRPr="009257A7">
        <w:t>ь</w:t>
      </w:r>
      <w:r w:rsidRPr="009257A7">
        <w:t>ным программам - образовательным программам дошкольного образ</w:t>
      </w:r>
      <w:r w:rsidRPr="009257A7">
        <w:t>о</w:t>
      </w:r>
      <w:r w:rsidRPr="009257A7">
        <w:t>вания».</w:t>
      </w:r>
    </w:p>
    <w:p w:rsidR="00015075" w:rsidRDefault="00015075" w:rsidP="00015075">
      <w:pPr>
        <w:pStyle w:val="Default"/>
        <w:ind w:firstLine="567"/>
        <w:jc w:val="both"/>
      </w:pPr>
      <w:r>
        <w:t xml:space="preserve">- </w:t>
      </w:r>
      <w:r w:rsidRPr="00A244AD">
        <w:t>Приказ Министерства образования и науки РФ</w:t>
      </w:r>
      <w:r>
        <w:t xml:space="preserve"> от 14 декабря 2017 г. N 1218 «О внесении изменений в порядок проведения самоо</w:t>
      </w:r>
      <w:r>
        <w:t>б</w:t>
      </w:r>
      <w:r>
        <w:t xml:space="preserve">следования образовательной организации, утверждающий приказом Министерства образования и науки </w:t>
      </w:r>
      <w:r w:rsidRPr="00A244AD">
        <w:t>РФ</w:t>
      </w:r>
      <w:r>
        <w:t xml:space="preserve"> от 14 июня 2013г. №462»</w:t>
      </w:r>
    </w:p>
    <w:p w:rsidR="00015075" w:rsidRPr="009257A7" w:rsidRDefault="00015075" w:rsidP="00015075">
      <w:pPr>
        <w:pStyle w:val="Default"/>
        <w:ind w:firstLine="567"/>
        <w:jc w:val="both"/>
      </w:pPr>
    </w:p>
    <w:p w:rsidR="00015075" w:rsidRPr="009257A7" w:rsidRDefault="00015075" w:rsidP="00015075">
      <w:pPr>
        <w:pStyle w:val="Default"/>
        <w:ind w:firstLine="567"/>
        <w:jc w:val="both"/>
        <w:rPr>
          <w:b/>
        </w:rPr>
      </w:pPr>
      <w:r w:rsidRPr="009257A7">
        <w:rPr>
          <w:b/>
        </w:rPr>
        <w:t xml:space="preserve"> Региональный уровень</w:t>
      </w:r>
    </w:p>
    <w:p w:rsidR="00015075" w:rsidRPr="000C2E61" w:rsidRDefault="00015075" w:rsidP="00015075">
      <w:pPr>
        <w:pStyle w:val="Default"/>
        <w:ind w:firstLine="567"/>
        <w:jc w:val="both"/>
      </w:pPr>
      <w:r w:rsidRPr="000C2E61">
        <w:t>-</w:t>
      </w:r>
      <w:r w:rsidRPr="000C2E61">
        <w:rPr>
          <w:bdr w:val="none" w:sz="0" w:space="0" w:color="auto" w:frame="1"/>
          <w:shd w:val="clear" w:color="auto" w:fill="FFFFFF"/>
        </w:rPr>
        <w:t xml:space="preserve"> Приказ департамента образования Белгородской области № 2436 от 28 июля 2014 года «О внесении изменений в План действий («д</w:t>
      </w:r>
      <w:r w:rsidRPr="000C2E61">
        <w:rPr>
          <w:bdr w:val="none" w:sz="0" w:space="0" w:color="auto" w:frame="1"/>
          <w:shd w:val="clear" w:color="auto" w:fill="FFFFFF"/>
        </w:rPr>
        <w:t>о</w:t>
      </w:r>
      <w:r w:rsidRPr="000C2E61">
        <w:rPr>
          <w:bdr w:val="none" w:sz="0" w:space="0" w:color="auto" w:frame="1"/>
          <w:shd w:val="clear" w:color="auto" w:fill="FFFFFF"/>
        </w:rPr>
        <w:t>рожную карту») по обеспечению введения ФГОС ДО в образовател</w:t>
      </w:r>
      <w:r w:rsidRPr="000C2E61">
        <w:rPr>
          <w:bdr w:val="none" w:sz="0" w:space="0" w:color="auto" w:frame="1"/>
          <w:shd w:val="clear" w:color="auto" w:fill="FFFFFF"/>
        </w:rPr>
        <w:t>ь</w:t>
      </w:r>
      <w:r w:rsidRPr="000C2E61">
        <w:rPr>
          <w:bdr w:val="none" w:sz="0" w:space="0" w:color="auto" w:frame="1"/>
          <w:shd w:val="clear" w:color="auto" w:fill="FFFFFF"/>
        </w:rPr>
        <w:t>ных организациях Белгородской области»;</w:t>
      </w:r>
      <w:r w:rsidRPr="000C2E61">
        <w:t xml:space="preserve"> </w:t>
      </w:r>
    </w:p>
    <w:p w:rsidR="00015075" w:rsidRDefault="00015075" w:rsidP="00015075">
      <w:pPr>
        <w:pStyle w:val="Default"/>
        <w:ind w:firstLine="567"/>
        <w:jc w:val="both"/>
      </w:pPr>
      <w:r w:rsidRPr="000C2E61">
        <w:t>- Приказ департамента образования Белгородской области от 05 декабря 2013 г. № 3072 «О создании региональной рабочей группы по внедрению ФГОС дошкольного образования» (в редакции от 26 февр</w:t>
      </w:r>
      <w:r w:rsidRPr="000C2E61">
        <w:t>а</w:t>
      </w:r>
      <w:r w:rsidRPr="000C2E61">
        <w:t>ля 2014 года № 596).</w:t>
      </w:r>
    </w:p>
    <w:p w:rsidR="00015075" w:rsidRPr="008D5C59" w:rsidRDefault="00015075" w:rsidP="008D5C59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t xml:space="preserve">- </w:t>
      </w:r>
      <w:r w:rsidRPr="000D450C">
        <w:rPr>
          <w:color w:val="auto"/>
          <w:sz w:val="23"/>
          <w:szCs w:val="23"/>
        </w:rPr>
        <w:t>Письмо департамента образования Белгородской области от 11 д</w:t>
      </w:r>
      <w:r w:rsidRPr="000D450C">
        <w:rPr>
          <w:color w:val="auto"/>
          <w:sz w:val="23"/>
          <w:szCs w:val="23"/>
        </w:rPr>
        <w:t>е</w:t>
      </w:r>
      <w:r w:rsidRPr="000D450C">
        <w:rPr>
          <w:color w:val="auto"/>
          <w:sz w:val="23"/>
          <w:szCs w:val="23"/>
        </w:rPr>
        <w:t xml:space="preserve">кабря 2015 г. </w:t>
      </w:r>
      <w:r w:rsidRPr="000D450C">
        <w:rPr>
          <w:color w:val="auto"/>
        </w:rPr>
        <w:t xml:space="preserve">№ 9-06/9600-НМ </w:t>
      </w:r>
      <w:r w:rsidRPr="000D450C">
        <w:rPr>
          <w:bCs/>
          <w:color w:val="auto"/>
        </w:rPr>
        <w:t>«Об исполнении образовательными о</w:t>
      </w:r>
      <w:r w:rsidRPr="000D450C">
        <w:rPr>
          <w:bCs/>
          <w:color w:val="auto"/>
        </w:rPr>
        <w:t>р</w:t>
      </w:r>
      <w:r w:rsidRPr="000D450C">
        <w:rPr>
          <w:bCs/>
          <w:color w:val="auto"/>
        </w:rPr>
        <w:t>ганизациями обязанности по предоставлению отчёта о результатах с</w:t>
      </w:r>
      <w:r w:rsidRPr="000D450C">
        <w:rPr>
          <w:bCs/>
          <w:color w:val="auto"/>
        </w:rPr>
        <w:t>а</w:t>
      </w:r>
      <w:r w:rsidRPr="000D450C">
        <w:rPr>
          <w:bCs/>
          <w:color w:val="auto"/>
        </w:rPr>
        <w:t>мообследования».</w:t>
      </w:r>
    </w:p>
    <w:p w:rsidR="00D772AB" w:rsidRDefault="008D5C59" w:rsidP="008D5C59">
      <w:pPr>
        <w:pStyle w:val="a4"/>
        <w:spacing w:before="0" w:beforeAutospacing="0" w:after="0" w:afterAutospacing="0"/>
        <w:ind w:left="426"/>
        <w:rPr>
          <w:color w:val="FF0000"/>
        </w:rPr>
      </w:pPr>
      <w:r w:rsidRPr="00897646">
        <w:t>-</w:t>
      </w:r>
      <w:r>
        <w:rPr>
          <w:color w:val="FF0000"/>
        </w:rPr>
        <w:t xml:space="preserve"> </w:t>
      </w:r>
      <w:r w:rsidR="00D772AB" w:rsidRPr="009D121B">
        <w:rPr>
          <w:color w:val="FF0000"/>
        </w:rPr>
        <w:t xml:space="preserve"> </w:t>
      </w:r>
      <w:r w:rsidR="00D772AB" w:rsidRPr="00897646">
        <w:t>Лицензия департамента образования Белгородской об</w:t>
      </w:r>
      <w:r w:rsidR="009D121B" w:rsidRPr="00897646">
        <w:t>ласти, серия 31Л01, № 0002635, регистрационный № 8787 от 20.09.2019</w:t>
      </w:r>
      <w:r w:rsidR="00D772AB" w:rsidRPr="00897646">
        <w:t>г.</w:t>
      </w:r>
    </w:p>
    <w:p w:rsidR="008D5C59" w:rsidRPr="00897646" w:rsidRDefault="008D5C59" w:rsidP="008D5C59">
      <w:pPr>
        <w:pStyle w:val="a4"/>
        <w:spacing w:before="0" w:beforeAutospacing="0" w:after="0" w:afterAutospacing="0"/>
        <w:ind w:left="426"/>
        <w:rPr>
          <w:b/>
        </w:rPr>
      </w:pPr>
      <w:r w:rsidRPr="00897646">
        <w:rPr>
          <w:b/>
        </w:rPr>
        <w:t>Уровень Учреждения</w:t>
      </w:r>
    </w:p>
    <w:p w:rsidR="00D772AB" w:rsidRPr="00897646" w:rsidRDefault="008D5C59" w:rsidP="005277D2">
      <w:pPr>
        <w:pStyle w:val="a4"/>
        <w:spacing w:before="0" w:beforeAutospacing="0" w:after="0" w:afterAutospacing="0"/>
        <w:ind w:firstLine="426"/>
        <w:jc w:val="both"/>
      </w:pPr>
      <w:r w:rsidRPr="00897646">
        <w:t xml:space="preserve">- </w:t>
      </w:r>
      <w:r w:rsidR="00D772AB" w:rsidRPr="00897646">
        <w:t>Устав</w:t>
      </w:r>
      <w:r w:rsidR="00D772AB" w:rsidRPr="00897646">
        <w:rPr>
          <w:b/>
        </w:rPr>
        <w:t xml:space="preserve"> </w:t>
      </w:r>
      <w:r w:rsidR="00D772AB" w:rsidRPr="00897646">
        <w:t xml:space="preserve"> муниципального бюджетного дошкольно</w:t>
      </w:r>
      <w:r w:rsidR="00372860" w:rsidRPr="00897646">
        <w:t>го образовател</w:t>
      </w:r>
      <w:r w:rsidR="00372860" w:rsidRPr="00897646">
        <w:t>ь</w:t>
      </w:r>
      <w:r w:rsidR="00372860" w:rsidRPr="00897646">
        <w:t>ного учреждения  «Детский сад «Сказка» с.</w:t>
      </w:r>
      <w:r w:rsidR="00D772AB" w:rsidRPr="00897646">
        <w:t>Алексеевка Яко</w:t>
      </w:r>
      <w:r w:rsidR="00372860" w:rsidRPr="00897646">
        <w:t>влевского городского округа</w:t>
      </w:r>
      <w:r w:rsidR="00D772AB" w:rsidRPr="00897646">
        <w:t>», утверждённый приказом управления образования админист</w:t>
      </w:r>
      <w:r w:rsidR="00372860" w:rsidRPr="00897646">
        <w:t>рации Яковлевского городского округа</w:t>
      </w:r>
      <w:r w:rsidR="00FF3E17" w:rsidRPr="00897646">
        <w:t xml:space="preserve"> от 18 января 2019 </w:t>
      </w:r>
      <w:r w:rsidR="00D772AB" w:rsidRPr="00897646">
        <w:t>г</w:t>
      </w:r>
      <w:r w:rsidR="00FF3E17" w:rsidRPr="00897646">
        <w:t>ода  № 5</w:t>
      </w:r>
      <w:r w:rsidR="00D772AB" w:rsidRPr="00897646">
        <w:t xml:space="preserve">7. </w:t>
      </w:r>
    </w:p>
    <w:p w:rsidR="00D772AB" w:rsidRPr="00897646" w:rsidRDefault="008D5C59" w:rsidP="005277D2">
      <w:pPr>
        <w:pStyle w:val="a4"/>
        <w:spacing w:before="0" w:beforeAutospacing="0" w:after="0" w:afterAutospacing="0"/>
        <w:ind w:firstLine="426"/>
        <w:jc w:val="both"/>
      </w:pPr>
      <w:r w:rsidRPr="00897646">
        <w:t xml:space="preserve">- </w:t>
      </w:r>
      <w:r w:rsidR="00D772AB" w:rsidRPr="00897646">
        <w:t>Программа развития МБДОУ «Детский сад «Сказка» с.Алексеевка» на 2015-2019г.г., утверждённая приказом</w:t>
      </w:r>
      <w:r w:rsidR="00FF3E17" w:rsidRPr="00897646">
        <w:t xml:space="preserve"> </w:t>
      </w:r>
      <w:r w:rsidR="00D772AB" w:rsidRPr="00897646">
        <w:t>от</w:t>
      </w:r>
      <w:r w:rsidR="00FF3E17" w:rsidRPr="00897646">
        <w:t xml:space="preserve"> </w:t>
      </w:r>
      <w:r w:rsidR="00D772AB" w:rsidRPr="00897646">
        <w:t>19.01.2015 № 5.</w:t>
      </w:r>
    </w:p>
    <w:p w:rsidR="00FF3E17" w:rsidRPr="009D121B" w:rsidRDefault="008D5C59" w:rsidP="005277D2">
      <w:pPr>
        <w:pStyle w:val="a4"/>
        <w:spacing w:before="0" w:beforeAutospacing="0" w:after="0" w:afterAutospacing="0"/>
        <w:ind w:firstLine="426"/>
        <w:jc w:val="both"/>
        <w:rPr>
          <w:color w:val="FF0000"/>
        </w:rPr>
      </w:pPr>
      <w:r w:rsidRPr="00897646">
        <w:t>-</w:t>
      </w:r>
      <w:r>
        <w:rPr>
          <w:color w:val="FF0000"/>
        </w:rPr>
        <w:t xml:space="preserve"> </w:t>
      </w:r>
      <w:r w:rsidR="00D772AB" w:rsidRPr="00897646">
        <w:t>Образовательная программа МБДОУ «Детский сад «Сказка»</w:t>
      </w:r>
      <w:r w:rsidR="00897646" w:rsidRPr="00897646">
        <w:t xml:space="preserve"> с.Алексеевка» </w:t>
      </w:r>
      <w:r w:rsidR="00D772AB" w:rsidRPr="00897646">
        <w:t>утвер</w:t>
      </w:r>
      <w:r w:rsidR="00897646" w:rsidRPr="00897646">
        <w:t>ждена приказом от 31.08.2018г. № 69/4</w:t>
      </w:r>
      <w:r w:rsidR="00D772AB" w:rsidRPr="00897646">
        <w:t>.</w:t>
      </w:r>
    </w:p>
    <w:p w:rsidR="00FF3E17" w:rsidRPr="004E01C8" w:rsidRDefault="00897646" w:rsidP="005277D2">
      <w:pPr>
        <w:pStyle w:val="a4"/>
        <w:spacing w:before="0" w:beforeAutospacing="0" w:after="0" w:afterAutospacing="0"/>
        <w:ind w:firstLine="426"/>
        <w:jc w:val="both"/>
      </w:pPr>
      <w:r w:rsidRPr="004E01C8">
        <w:t>Внесены изменения и дополнения</w:t>
      </w:r>
      <w:r w:rsidR="004E01C8" w:rsidRPr="004E01C8">
        <w:t xml:space="preserve"> – приказ от 27</w:t>
      </w:r>
      <w:r w:rsidR="00FF3E17" w:rsidRPr="004E01C8">
        <w:t>.08.201</w:t>
      </w:r>
      <w:r w:rsidR="004E01C8" w:rsidRPr="004E01C8">
        <w:t>9 г. № 71/1</w:t>
      </w:r>
    </w:p>
    <w:p w:rsidR="0025672D" w:rsidRDefault="0025672D" w:rsidP="00FF3E17">
      <w:pPr>
        <w:pStyle w:val="a4"/>
        <w:spacing w:before="0" w:beforeAutospacing="0" w:after="0" w:afterAutospacing="0"/>
        <w:ind w:left="426"/>
        <w:jc w:val="both"/>
        <w:rPr>
          <w:color w:val="FF0000"/>
        </w:rPr>
      </w:pPr>
    </w:p>
    <w:p w:rsidR="0025672D" w:rsidRPr="009257A7" w:rsidRDefault="005F1F57" w:rsidP="0025672D">
      <w:pPr>
        <w:spacing w:after="0" w:line="240" w:lineRule="auto"/>
        <w:jc w:val="both"/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</w:pPr>
      <w:r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1.4</w:t>
      </w:r>
      <w:r w:rsidR="0025672D" w:rsidRPr="009257A7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. Контингент воспитанников:</w:t>
      </w:r>
    </w:p>
    <w:p w:rsidR="0025672D" w:rsidRPr="009257A7" w:rsidRDefault="005F1F57" w:rsidP="0025672D">
      <w:pPr>
        <w:spacing w:after="0" w:line="240" w:lineRule="auto"/>
        <w:jc w:val="both"/>
        <w:rPr>
          <w:rStyle w:val="b-message-headfield-value"/>
          <w:rFonts w:ascii="Times New Roman" w:hAnsi="Times New Roman"/>
          <w:color w:val="000000"/>
          <w:sz w:val="24"/>
          <w:szCs w:val="24"/>
        </w:rPr>
      </w:pPr>
      <w:r>
        <w:rPr>
          <w:rStyle w:val="b-message-headfield-value"/>
          <w:rFonts w:ascii="Times New Roman" w:hAnsi="Times New Roman"/>
          <w:color w:val="000000"/>
          <w:sz w:val="24"/>
          <w:szCs w:val="24"/>
        </w:rPr>
        <w:t>1.4</w:t>
      </w:r>
      <w:r w:rsidR="0025672D" w:rsidRPr="009257A7">
        <w:rPr>
          <w:rStyle w:val="b-message-headfield-value"/>
          <w:rFonts w:ascii="Times New Roman" w:hAnsi="Times New Roman"/>
          <w:color w:val="000000"/>
          <w:sz w:val="24"/>
          <w:szCs w:val="24"/>
        </w:rPr>
        <w:t>.1. Общая численность воспитанников, осваивающих образовател</w:t>
      </w:r>
      <w:r w:rsidR="0025672D" w:rsidRPr="009257A7">
        <w:rPr>
          <w:rStyle w:val="b-message-headfield-value"/>
          <w:rFonts w:ascii="Times New Roman" w:hAnsi="Times New Roman"/>
          <w:color w:val="000000"/>
          <w:sz w:val="24"/>
          <w:szCs w:val="24"/>
        </w:rPr>
        <w:t>ь</w:t>
      </w:r>
      <w:r w:rsidR="0025672D" w:rsidRPr="009257A7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ную программу дошкольного образования – </w:t>
      </w:r>
      <w:r w:rsidR="004E01C8" w:rsidRPr="004E01C8">
        <w:rPr>
          <w:rStyle w:val="b-message-headfield-value"/>
          <w:rFonts w:ascii="Times New Roman" w:hAnsi="Times New Roman"/>
          <w:sz w:val="24"/>
          <w:szCs w:val="24"/>
        </w:rPr>
        <w:t>69</w:t>
      </w:r>
      <w:r w:rsidR="0025672D" w:rsidRPr="004E01C8">
        <w:rPr>
          <w:rStyle w:val="b-message-headfield-value"/>
          <w:rFonts w:ascii="Times New Roman" w:hAnsi="Times New Roman"/>
          <w:sz w:val="24"/>
          <w:szCs w:val="24"/>
        </w:rPr>
        <w:t xml:space="preserve"> чел.</w:t>
      </w:r>
    </w:p>
    <w:p w:rsidR="0025672D" w:rsidRPr="00C325E9" w:rsidRDefault="005F1F57" w:rsidP="0025672D">
      <w:pPr>
        <w:spacing w:after="0" w:line="240" w:lineRule="auto"/>
        <w:jc w:val="both"/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</w:pPr>
      <w:r>
        <w:rPr>
          <w:rStyle w:val="b-message-headfield-value"/>
          <w:rFonts w:ascii="Times New Roman" w:hAnsi="Times New Roman"/>
          <w:color w:val="000000"/>
          <w:sz w:val="24"/>
          <w:szCs w:val="24"/>
        </w:rPr>
        <w:t>1.4</w:t>
      </w:r>
      <w:r w:rsidR="0025672D" w:rsidRPr="009257A7">
        <w:rPr>
          <w:rStyle w:val="b-message-headfield-value"/>
          <w:rFonts w:ascii="Times New Roman" w:hAnsi="Times New Roman"/>
          <w:color w:val="000000"/>
          <w:sz w:val="24"/>
          <w:szCs w:val="24"/>
        </w:rPr>
        <w:t>.2. В том числе в режиме полного дня</w:t>
      </w:r>
      <w:r w:rsidR="0025672D" w:rsidRPr="009257A7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="004E01C8" w:rsidRPr="004E01C8">
        <w:rPr>
          <w:rStyle w:val="b-message-headfield-value"/>
          <w:rFonts w:ascii="Times New Roman" w:hAnsi="Times New Roman"/>
          <w:sz w:val="24"/>
          <w:szCs w:val="24"/>
        </w:rPr>
        <w:t>69</w:t>
      </w:r>
      <w:r w:rsidR="0025672D" w:rsidRPr="004E01C8">
        <w:rPr>
          <w:rStyle w:val="b-message-headfield-value"/>
          <w:rFonts w:ascii="Times New Roman" w:hAnsi="Times New Roman"/>
          <w:sz w:val="24"/>
          <w:szCs w:val="24"/>
        </w:rPr>
        <w:t xml:space="preserve"> чел.</w:t>
      </w:r>
    </w:p>
    <w:p w:rsidR="0025672D" w:rsidRPr="009257A7" w:rsidRDefault="005F1F57" w:rsidP="0025672D">
      <w:pPr>
        <w:shd w:val="clear" w:color="auto" w:fill="FFFFFF"/>
        <w:spacing w:after="0" w:line="240" w:lineRule="auto"/>
        <w:jc w:val="both"/>
        <w:rPr>
          <w:rStyle w:val="b-message-headfield-value"/>
          <w:rFonts w:ascii="Times New Roman" w:hAnsi="Times New Roman"/>
          <w:sz w:val="24"/>
          <w:szCs w:val="24"/>
        </w:rPr>
      </w:pPr>
      <w:r>
        <w:rPr>
          <w:rStyle w:val="b-message-headfield-value"/>
          <w:rFonts w:ascii="Times New Roman" w:hAnsi="Times New Roman"/>
          <w:color w:val="000000"/>
          <w:sz w:val="24"/>
          <w:szCs w:val="24"/>
        </w:rPr>
        <w:t>1.4</w:t>
      </w:r>
      <w:r w:rsidR="0025672D" w:rsidRPr="009257A7">
        <w:rPr>
          <w:rStyle w:val="b-message-headfield-value"/>
          <w:rFonts w:ascii="Times New Roman" w:hAnsi="Times New Roman"/>
          <w:color w:val="000000"/>
          <w:sz w:val="24"/>
          <w:szCs w:val="24"/>
        </w:rPr>
        <w:t>.3. О</w:t>
      </w:r>
      <w:r w:rsidR="0025672D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бщая численность воспитанников </w:t>
      </w:r>
      <w:r w:rsidR="0025672D" w:rsidRPr="009257A7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в возрасте до 3-х лет </w:t>
      </w:r>
      <w:r w:rsidR="0025672D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4E01C8" w:rsidRPr="004E01C8">
        <w:rPr>
          <w:rStyle w:val="b-message-headfield-value"/>
          <w:rFonts w:ascii="Times New Roman" w:hAnsi="Times New Roman"/>
          <w:sz w:val="24"/>
          <w:szCs w:val="24"/>
        </w:rPr>
        <w:t>8</w:t>
      </w:r>
      <w:r w:rsidR="0025672D" w:rsidRPr="004E01C8">
        <w:rPr>
          <w:rStyle w:val="b-message-headfield-value"/>
          <w:rFonts w:ascii="Times New Roman" w:hAnsi="Times New Roman"/>
          <w:sz w:val="24"/>
          <w:szCs w:val="24"/>
        </w:rPr>
        <w:t xml:space="preserve"> чел.</w:t>
      </w:r>
    </w:p>
    <w:p w:rsidR="0025672D" w:rsidRPr="009257A7" w:rsidRDefault="005F1F57" w:rsidP="002567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5672D" w:rsidRPr="009257A7">
        <w:rPr>
          <w:rFonts w:ascii="Times New Roman" w:hAnsi="Times New Roman"/>
          <w:sz w:val="24"/>
          <w:szCs w:val="24"/>
        </w:rPr>
        <w:t>.4. Общая численность воспитанни</w:t>
      </w:r>
      <w:r w:rsidR="0025672D">
        <w:rPr>
          <w:rFonts w:ascii="Times New Roman" w:hAnsi="Times New Roman"/>
          <w:sz w:val="24"/>
          <w:szCs w:val="24"/>
        </w:rPr>
        <w:t xml:space="preserve">ков </w:t>
      </w:r>
      <w:r w:rsidR="0025672D" w:rsidRPr="009257A7">
        <w:rPr>
          <w:rFonts w:ascii="Times New Roman" w:hAnsi="Times New Roman"/>
          <w:sz w:val="24"/>
          <w:szCs w:val="24"/>
        </w:rPr>
        <w:t xml:space="preserve">в возрасте от 3 до 8 лет </w:t>
      </w:r>
      <w:r w:rsidR="0025672D" w:rsidRPr="009257A7">
        <w:rPr>
          <w:rFonts w:ascii="Times New Roman" w:hAnsi="Times New Roman"/>
          <w:b/>
          <w:sz w:val="24"/>
          <w:szCs w:val="24"/>
        </w:rPr>
        <w:t xml:space="preserve">– </w:t>
      </w:r>
      <w:r w:rsidR="004E01C8" w:rsidRPr="004E01C8">
        <w:rPr>
          <w:rFonts w:ascii="Times New Roman" w:hAnsi="Times New Roman"/>
          <w:sz w:val="24"/>
          <w:szCs w:val="24"/>
        </w:rPr>
        <w:t>61</w:t>
      </w:r>
      <w:r w:rsidR="0025672D" w:rsidRPr="004E01C8">
        <w:rPr>
          <w:rFonts w:ascii="Times New Roman" w:hAnsi="Times New Roman"/>
          <w:sz w:val="24"/>
          <w:szCs w:val="24"/>
        </w:rPr>
        <w:t xml:space="preserve"> чел.</w:t>
      </w:r>
    </w:p>
    <w:p w:rsidR="000C0CC5" w:rsidRDefault="005F1F57" w:rsidP="0025672D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5672D">
        <w:rPr>
          <w:rFonts w:ascii="Times New Roman" w:hAnsi="Times New Roman"/>
          <w:sz w:val="24"/>
          <w:szCs w:val="24"/>
        </w:rPr>
        <w:t>.5.</w:t>
      </w:r>
      <w:r w:rsidR="0025672D" w:rsidRPr="009257A7">
        <w:rPr>
          <w:rFonts w:ascii="Times New Roman" w:hAnsi="Times New Roman"/>
          <w:sz w:val="24"/>
          <w:szCs w:val="24"/>
        </w:rPr>
        <w:t>Сре</w:t>
      </w:r>
      <w:r w:rsidR="004E01C8">
        <w:rPr>
          <w:rFonts w:ascii="Times New Roman" w:hAnsi="Times New Roman"/>
          <w:sz w:val="24"/>
          <w:szCs w:val="24"/>
        </w:rPr>
        <w:t xml:space="preserve">дний показатель функционирования </w:t>
      </w:r>
      <w:r w:rsidR="00885916">
        <w:rPr>
          <w:rFonts w:ascii="Times New Roman" w:hAnsi="Times New Roman"/>
          <w:sz w:val="24"/>
          <w:szCs w:val="24"/>
        </w:rPr>
        <w:t xml:space="preserve"> </w:t>
      </w:r>
      <w:r w:rsidR="00885916" w:rsidRPr="004E01C8">
        <w:rPr>
          <w:rFonts w:ascii="Times New Roman" w:hAnsi="Times New Roman"/>
          <w:sz w:val="24"/>
          <w:szCs w:val="24"/>
        </w:rPr>
        <w:t xml:space="preserve">-    </w:t>
      </w:r>
      <w:r w:rsidR="004E01C8" w:rsidRPr="004E01C8">
        <w:rPr>
          <w:rFonts w:ascii="Times New Roman" w:hAnsi="Times New Roman"/>
          <w:sz w:val="24"/>
          <w:szCs w:val="24"/>
        </w:rPr>
        <w:t>55,16%</w:t>
      </w:r>
      <w:r w:rsidR="000C0CC5" w:rsidRPr="004E01C8">
        <w:rPr>
          <w:rFonts w:ascii="Times New Roman" w:hAnsi="Times New Roman"/>
          <w:sz w:val="24"/>
          <w:szCs w:val="24"/>
        </w:rPr>
        <w:t>.</w:t>
      </w:r>
    </w:p>
    <w:p w:rsidR="00885916" w:rsidRDefault="000C0CC5" w:rsidP="00885916">
      <w:pPr>
        <w:pStyle w:val="af8"/>
        <w:ind w:left="0" w:right="0" w:firstLine="709"/>
        <w:jc w:val="both"/>
        <w:rPr>
          <w:sz w:val="24"/>
          <w:szCs w:val="24"/>
        </w:rPr>
      </w:pPr>
      <w:r w:rsidRPr="00A244AD">
        <w:rPr>
          <w:sz w:val="24"/>
          <w:szCs w:val="24"/>
        </w:rPr>
        <w:t xml:space="preserve">Основное число воспитанников составляют дети, проживающие на территории </w:t>
      </w:r>
      <w:r>
        <w:rPr>
          <w:sz w:val="24"/>
          <w:szCs w:val="24"/>
        </w:rPr>
        <w:t>Алексеевской территориальной администрации: с.Алексеевка</w:t>
      </w:r>
      <w:r w:rsidRPr="00A244A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с.Красное</w:t>
      </w:r>
      <w:r w:rsidRPr="00A244AD">
        <w:rPr>
          <w:sz w:val="24"/>
          <w:szCs w:val="24"/>
        </w:rPr>
        <w:t>,  с.</w:t>
      </w:r>
      <w:r>
        <w:rPr>
          <w:sz w:val="24"/>
          <w:szCs w:val="24"/>
        </w:rPr>
        <w:t>Луханино,                          х. Шепелёвка</w:t>
      </w:r>
      <w:r w:rsidRPr="00A244AD">
        <w:rPr>
          <w:sz w:val="24"/>
          <w:szCs w:val="24"/>
        </w:rPr>
        <w:t>.</w:t>
      </w:r>
    </w:p>
    <w:p w:rsidR="00885916" w:rsidRDefault="00885916" w:rsidP="00885916">
      <w:pPr>
        <w:pStyle w:val="af8"/>
        <w:ind w:left="0" w:right="0" w:firstLine="709"/>
        <w:jc w:val="both"/>
        <w:rPr>
          <w:sz w:val="24"/>
          <w:szCs w:val="24"/>
        </w:rPr>
      </w:pPr>
    </w:p>
    <w:p w:rsidR="00885916" w:rsidRPr="000502EA" w:rsidRDefault="005F1F57" w:rsidP="005F1F5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1.4.6. </w:t>
      </w:r>
      <w:r w:rsidR="00885916" w:rsidRPr="000502EA">
        <w:rPr>
          <w:rFonts w:ascii="Times New Roman" w:hAnsi="Times New Roman"/>
          <w:b/>
          <w:sz w:val="24"/>
          <w:szCs w:val="24"/>
        </w:rPr>
        <w:t>Количество  воспитанников. Наполняемость групп.</w:t>
      </w:r>
    </w:p>
    <w:p w:rsidR="00885916" w:rsidRPr="000502EA" w:rsidRDefault="006E7FBD" w:rsidP="00885916">
      <w:pPr>
        <w:pStyle w:val="a4"/>
        <w:spacing w:before="0" w:beforeAutospacing="0" w:after="0" w:afterAutospacing="0"/>
        <w:jc w:val="both"/>
      </w:pPr>
      <w:r>
        <w:t>На 31.12.2019</w:t>
      </w:r>
      <w:r w:rsidR="00A2564B">
        <w:t xml:space="preserve"> </w:t>
      </w:r>
      <w:r w:rsidR="00885916">
        <w:t>г. в МБДОУ «Детский сад «Сказка» с.Алексеевка»</w:t>
      </w:r>
      <w:r w:rsidR="00885916" w:rsidRPr="000502EA">
        <w:t xml:space="preserve"> фун</w:t>
      </w:r>
      <w:r w:rsidR="00885916" w:rsidRPr="000502EA">
        <w:t>к</w:t>
      </w:r>
      <w:r w:rsidR="00885916" w:rsidRPr="000502EA">
        <w:t>ционировало 3  группы.</w:t>
      </w:r>
    </w:p>
    <w:p w:rsidR="00885916" w:rsidRPr="000502EA" w:rsidRDefault="00885916" w:rsidP="00885916">
      <w:pPr>
        <w:pStyle w:val="a4"/>
        <w:spacing w:before="0" w:beforeAutospacing="0" w:after="0" w:afterAutospacing="0"/>
        <w:jc w:val="both"/>
      </w:pPr>
    </w:p>
    <w:tbl>
      <w:tblPr>
        <w:tblW w:w="75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85"/>
        <w:gridCol w:w="758"/>
        <w:gridCol w:w="758"/>
        <w:gridCol w:w="759"/>
        <w:gridCol w:w="758"/>
        <w:gridCol w:w="758"/>
        <w:gridCol w:w="759"/>
      </w:tblGrid>
      <w:tr w:rsidR="00885916" w:rsidRPr="000A7B31" w:rsidTr="00713FCC">
        <w:trPr>
          <w:trHeight w:val="141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Группа</w:t>
            </w:r>
          </w:p>
        </w:tc>
        <w:tc>
          <w:tcPr>
            <w:tcW w:w="45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детей</w:t>
            </w:r>
          </w:p>
        </w:tc>
      </w:tr>
      <w:tr w:rsidR="00885916" w:rsidRPr="000A7B31" w:rsidTr="00713FCC">
        <w:trPr>
          <w:trHeight w:val="235"/>
        </w:trPr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85916" w:rsidRPr="000A7B31" w:rsidRDefault="00885916" w:rsidP="007540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6E7F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01.01.2019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="006E7F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 31.12.2019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885916" w:rsidRPr="000A7B31" w:rsidTr="00713FCC">
        <w:trPr>
          <w:trHeight w:val="235"/>
        </w:trPr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5916" w:rsidRPr="000A7B31" w:rsidRDefault="006E7FBD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85916" w:rsidRPr="004E01C8" w:rsidRDefault="004E01C8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1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69</w:t>
            </w:r>
          </w:p>
        </w:tc>
      </w:tr>
      <w:tr w:rsidR="00885916" w:rsidRPr="000A7B31" w:rsidTr="00713FCC">
        <w:trPr>
          <w:trHeight w:val="293"/>
        </w:trPr>
        <w:tc>
          <w:tcPr>
            <w:tcW w:w="2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</w:tr>
      <w:tr w:rsidR="00885916" w:rsidRPr="000A7B31" w:rsidTr="00713FCC">
        <w:trPr>
          <w:trHeight w:val="141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6E7FBD" w:rsidP="0052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 2- 4 года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6E7FBD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6E7FBD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6E7FBD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A2564B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A2564B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A2564B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885916" w:rsidRPr="000A7B31" w:rsidTr="00713FCC">
        <w:trPr>
          <w:trHeight w:val="45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6E7FBD" w:rsidP="0052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Разновозрастная  </w:t>
            </w:r>
            <w:r w:rsidR="00885916" w:rsidRPr="000A7B31">
              <w:rPr>
                <w:rFonts w:ascii="Times New Roman" w:hAnsi="Times New Roman"/>
                <w:sz w:val="24"/>
                <w:szCs w:val="24"/>
              </w:rPr>
              <w:t>3 до 5 лет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E7FB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E7FB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A2564B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A2564B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A2564B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</w:tr>
      <w:tr w:rsidR="00885916" w:rsidRPr="000A7B31" w:rsidTr="00713FCC">
        <w:trPr>
          <w:trHeight w:val="141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6E7FBD" w:rsidP="00527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 5 до 7 лет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6E7FBD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6E7FBD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885916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E7F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A2564B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5916" w:rsidRPr="000A7B31" w:rsidRDefault="00A2564B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85916" w:rsidRPr="000A7B31" w:rsidRDefault="00A2564B" w:rsidP="00754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6E7FBD" w:rsidRPr="000A7B31" w:rsidTr="00713FCC">
        <w:trPr>
          <w:trHeight w:val="141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FBD" w:rsidRDefault="006E7FBD" w:rsidP="007540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FBD" w:rsidRPr="006E7FBD" w:rsidRDefault="006E7FBD" w:rsidP="00527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FBD">
              <w:rPr>
                <w:rFonts w:ascii="Times New Roman" w:hAnsi="Times New Roman"/>
                <w:b/>
                <w:sz w:val="24"/>
                <w:szCs w:val="24"/>
              </w:rPr>
              <w:t>Дети инвалиды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7FBD" w:rsidRPr="006E7FBD" w:rsidRDefault="006E7FBD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7F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7FBD" w:rsidRPr="006E7FBD" w:rsidRDefault="006E7FBD" w:rsidP="0075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7F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885916" w:rsidRPr="00A244AD" w:rsidRDefault="00885916" w:rsidP="000C0CC5">
      <w:pPr>
        <w:pStyle w:val="af8"/>
        <w:ind w:left="0" w:right="0" w:firstLine="709"/>
        <w:jc w:val="both"/>
        <w:rPr>
          <w:sz w:val="24"/>
          <w:szCs w:val="24"/>
        </w:rPr>
      </w:pPr>
    </w:p>
    <w:p w:rsidR="008D5C59" w:rsidRPr="009257A7" w:rsidRDefault="000C0CC5" w:rsidP="008D5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 xml:space="preserve">Комплектование групп МБДОУ «Детский сад </w:t>
      </w:r>
      <w:r>
        <w:rPr>
          <w:rFonts w:ascii="Times New Roman" w:hAnsi="Times New Roman"/>
          <w:sz w:val="24"/>
          <w:szCs w:val="24"/>
        </w:rPr>
        <w:t>«Сказка» с.Алексеевка</w:t>
      </w:r>
      <w:r w:rsidRPr="00A244AD">
        <w:rPr>
          <w:rFonts w:ascii="Times New Roman" w:hAnsi="Times New Roman"/>
          <w:sz w:val="24"/>
          <w:szCs w:val="24"/>
        </w:rPr>
        <w:t>»  ведется в соответствии с  «Правилами приема и отчи</w:t>
      </w:r>
      <w:r w:rsidRPr="00A244AD">
        <w:rPr>
          <w:rFonts w:ascii="Times New Roman" w:hAnsi="Times New Roman"/>
          <w:sz w:val="24"/>
          <w:szCs w:val="24"/>
        </w:rPr>
        <w:t>с</w:t>
      </w:r>
      <w:r w:rsidRPr="00A244AD">
        <w:rPr>
          <w:rFonts w:ascii="Times New Roman" w:hAnsi="Times New Roman"/>
          <w:sz w:val="24"/>
          <w:szCs w:val="24"/>
        </w:rPr>
        <w:t>ления детей в муниципальное бюджетное дошкольное образовательное учреждение «Д</w:t>
      </w:r>
      <w:r>
        <w:rPr>
          <w:rFonts w:ascii="Times New Roman" w:hAnsi="Times New Roman"/>
          <w:sz w:val="24"/>
          <w:szCs w:val="24"/>
        </w:rPr>
        <w:t>етский сад «Сказка»  с.Алексеевка</w:t>
      </w:r>
      <w:r w:rsidRPr="00A244AD">
        <w:rPr>
          <w:rFonts w:ascii="Times New Roman" w:hAnsi="Times New Roman"/>
          <w:sz w:val="24"/>
          <w:szCs w:val="24"/>
        </w:rPr>
        <w:t xml:space="preserve"> Яковлевско</w:t>
      </w:r>
      <w:r>
        <w:rPr>
          <w:rFonts w:ascii="Times New Roman" w:hAnsi="Times New Roman"/>
          <w:sz w:val="24"/>
          <w:szCs w:val="24"/>
        </w:rPr>
        <w:t>го горо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ского округа</w:t>
      </w:r>
      <w:r w:rsidR="008D5C59">
        <w:rPr>
          <w:rFonts w:ascii="Times New Roman" w:hAnsi="Times New Roman"/>
          <w:sz w:val="24"/>
          <w:szCs w:val="24"/>
        </w:rPr>
        <w:t>» и обеспечивает</w:t>
      </w:r>
      <w:r w:rsidR="008D5C59" w:rsidRPr="009257A7">
        <w:rPr>
          <w:rFonts w:ascii="Times New Roman" w:hAnsi="Times New Roman"/>
          <w:sz w:val="24"/>
          <w:szCs w:val="24"/>
        </w:rPr>
        <w:t xml:space="preserve"> реализаци</w:t>
      </w:r>
      <w:r w:rsidR="008D5C59">
        <w:rPr>
          <w:rFonts w:ascii="Times New Roman" w:hAnsi="Times New Roman"/>
          <w:sz w:val="24"/>
          <w:szCs w:val="24"/>
        </w:rPr>
        <w:t>ю</w:t>
      </w:r>
      <w:r w:rsidR="008D5C59" w:rsidRPr="009257A7">
        <w:rPr>
          <w:rFonts w:ascii="Times New Roman" w:hAnsi="Times New Roman"/>
          <w:sz w:val="24"/>
          <w:szCs w:val="24"/>
        </w:rPr>
        <w:t xml:space="preserve"> прав детей на общедосту</w:t>
      </w:r>
      <w:r w:rsidR="008D5C59" w:rsidRPr="009257A7">
        <w:rPr>
          <w:rFonts w:ascii="Times New Roman" w:hAnsi="Times New Roman"/>
          <w:sz w:val="24"/>
          <w:szCs w:val="24"/>
        </w:rPr>
        <w:t>п</w:t>
      </w:r>
      <w:r w:rsidR="008D5C59" w:rsidRPr="009257A7">
        <w:rPr>
          <w:rFonts w:ascii="Times New Roman" w:hAnsi="Times New Roman"/>
          <w:sz w:val="24"/>
          <w:szCs w:val="24"/>
        </w:rPr>
        <w:t>ное, беспла</w:t>
      </w:r>
      <w:r w:rsidR="008D5C59">
        <w:rPr>
          <w:rFonts w:ascii="Times New Roman" w:hAnsi="Times New Roman"/>
          <w:sz w:val="24"/>
          <w:szCs w:val="24"/>
        </w:rPr>
        <w:t xml:space="preserve">тное дошкольное образование в </w:t>
      </w:r>
      <w:r w:rsidR="008D5C59" w:rsidRPr="009257A7">
        <w:rPr>
          <w:rFonts w:ascii="Times New Roman" w:hAnsi="Times New Roman"/>
          <w:sz w:val="24"/>
          <w:szCs w:val="24"/>
        </w:rPr>
        <w:t>ДОУ, реализующего осно</w:t>
      </w:r>
      <w:r w:rsidR="008D5C59" w:rsidRPr="009257A7">
        <w:rPr>
          <w:rFonts w:ascii="Times New Roman" w:hAnsi="Times New Roman"/>
          <w:sz w:val="24"/>
          <w:szCs w:val="24"/>
        </w:rPr>
        <w:t>в</w:t>
      </w:r>
      <w:r w:rsidR="008D5C59" w:rsidRPr="009257A7">
        <w:rPr>
          <w:rFonts w:ascii="Times New Roman" w:hAnsi="Times New Roman"/>
          <w:sz w:val="24"/>
          <w:szCs w:val="24"/>
        </w:rPr>
        <w:t>ную общеобразовательную программу дошкольного образования.</w:t>
      </w:r>
    </w:p>
    <w:p w:rsidR="008D5C59" w:rsidRPr="009257A7" w:rsidRDefault="008D5C59" w:rsidP="008D5C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7A7">
        <w:rPr>
          <w:rFonts w:ascii="Times New Roman" w:hAnsi="Times New Roman"/>
          <w:sz w:val="24"/>
          <w:szCs w:val="24"/>
        </w:rPr>
        <w:t>Порядо</w:t>
      </w:r>
      <w:r>
        <w:rPr>
          <w:rFonts w:ascii="Times New Roman" w:hAnsi="Times New Roman"/>
          <w:sz w:val="24"/>
          <w:szCs w:val="24"/>
        </w:rPr>
        <w:t xml:space="preserve">к приема и зачисления детей в </w:t>
      </w:r>
      <w:r w:rsidRPr="009257A7">
        <w:rPr>
          <w:rFonts w:ascii="Times New Roman" w:hAnsi="Times New Roman"/>
          <w:sz w:val="24"/>
          <w:szCs w:val="24"/>
        </w:rPr>
        <w:t>ДОУ осуществляется из числа внесенн</w:t>
      </w:r>
      <w:r>
        <w:rPr>
          <w:rFonts w:ascii="Times New Roman" w:hAnsi="Times New Roman"/>
          <w:sz w:val="24"/>
          <w:szCs w:val="24"/>
        </w:rPr>
        <w:t xml:space="preserve">ых в  электронную базу данных </w:t>
      </w:r>
      <w:r w:rsidRPr="009257A7">
        <w:rPr>
          <w:rFonts w:ascii="Times New Roman" w:hAnsi="Times New Roman"/>
          <w:sz w:val="24"/>
          <w:szCs w:val="24"/>
        </w:rPr>
        <w:t>ДОУ очередников,  в с</w:t>
      </w:r>
      <w:r w:rsidRPr="009257A7">
        <w:rPr>
          <w:rFonts w:ascii="Times New Roman" w:hAnsi="Times New Roman"/>
          <w:sz w:val="24"/>
          <w:szCs w:val="24"/>
        </w:rPr>
        <w:t>о</w:t>
      </w:r>
      <w:r w:rsidRPr="009257A7">
        <w:rPr>
          <w:rFonts w:ascii="Times New Roman" w:hAnsi="Times New Roman"/>
          <w:sz w:val="24"/>
          <w:szCs w:val="24"/>
        </w:rPr>
        <w:t>ответствии с законодательством Российской Федерации. Возраст при</w:t>
      </w:r>
      <w:r w:rsidRPr="009257A7">
        <w:rPr>
          <w:rFonts w:ascii="Times New Roman" w:hAnsi="Times New Roman"/>
          <w:sz w:val="24"/>
          <w:szCs w:val="24"/>
        </w:rPr>
        <w:t>е</w:t>
      </w:r>
      <w:r w:rsidRPr="009257A7">
        <w:rPr>
          <w:rFonts w:ascii="Times New Roman" w:hAnsi="Times New Roman"/>
          <w:sz w:val="24"/>
          <w:szCs w:val="24"/>
        </w:rPr>
        <w:t>ма детей в учреждение определяется Уставом ДОУ. Ребенок приним</w:t>
      </w:r>
      <w:r w:rsidRPr="009257A7">
        <w:rPr>
          <w:rFonts w:ascii="Times New Roman" w:hAnsi="Times New Roman"/>
          <w:sz w:val="24"/>
          <w:szCs w:val="24"/>
        </w:rPr>
        <w:t>а</w:t>
      </w:r>
      <w:r w:rsidRPr="009257A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в </w:t>
      </w:r>
      <w:r w:rsidRPr="009257A7">
        <w:rPr>
          <w:rFonts w:ascii="Times New Roman" w:hAnsi="Times New Roman"/>
          <w:sz w:val="24"/>
          <w:szCs w:val="24"/>
        </w:rPr>
        <w:t>ДОУ на основании письменного заявления родителей (законных представителей) и путевки, выданной управлением образования адм</w:t>
      </w:r>
      <w:r w:rsidRPr="009257A7">
        <w:rPr>
          <w:rFonts w:ascii="Times New Roman" w:hAnsi="Times New Roman"/>
          <w:sz w:val="24"/>
          <w:szCs w:val="24"/>
        </w:rPr>
        <w:t>и</w:t>
      </w:r>
      <w:r w:rsidRPr="009257A7">
        <w:rPr>
          <w:rFonts w:ascii="Times New Roman" w:hAnsi="Times New Roman"/>
          <w:sz w:val="24"/>
          <w:szCs w:val="24"/>
        </w:rPr>
        <w:t>нистрации Яковлев</w:t>
      </w:r>
      <w:r>
        <w:rPr>
          <w:rFonts w:ascii="Times New Roman" w:hAnsi="Times New Roman"/>
          <w:sz w:val="24"/>
          <w:szCs w:val="24"/>
        </w:rPr>
        <w:t xml:space="preserve">ского городского округа. </w:t>
      </w:r>
    </w:p>
    <w:p w:rsidR="008D5C59" w:rsidRPr="009257A7" w:rsidRDefault="008D5C59" w:rsidP="008D5C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7A7">
        <w:rPr>
          <w:rFonts w:ascii="Times New Roman" w:hAnsi="Times New Roman"/>
          <w:sz w:val="24"/>
          <w:szCs w:val="24"/>
        </w:rPr>
        <w:t>Для регистрации сведений о детях и родителях (законных пре</w:t>
      </w:r>
      <w:r w:rsidRPr="009257A7">
        <w:rPr>
          <w:rFonts w:ascii="Times New Roman" w:hAnsi="Times New Roman"/>
          <w:sz w:val="24"/>
          <w:szCs w:val="24"/>
        </w:rPr>
        <w:t>д</w:t>
      </w:r>
      <w:r w:rsidRPr="009257A7">
        <w:rPr>
          <w:rFonts w:ascii="Times New Roman" w:hAnsi="Times New Roman"/>
          <w:sz w:val="24"/>
          <w:szCs w:val="24"/>
        </w:rPr>
        <w:t xml:space="preserve">ставителях) и контроля за </w:t>
      </w:r>
      <w:r>
        <w:rPr>
          <w:rFonts w:ascii="Times New Roman" w:hAnsi="Times New Roman"/>
          <w:sz w:val="24"/>
          <w:szCs w:val="24"/>
        </w:rPr>
        <w:t xml:space="preserve">движением контингента детей в </w:t>
      </w:r>
      <w:r w:rsidRPr="009257A7">
        <w:rPr>
          <w:rFonts w:ascii="Times New Roman" w:hAnsi="Times New Roman"/>
          <w:sz w:val="24"/>
          <w:szCs w:val="24"/>
        </w:rPr>
        <w:t>ДОУ вед</w:t>
      </w:r>
      <w:r>
        <w:rPr>
          <w:rFonts w:ascii="Times New Roman" w:hAnsi="Times New Roman"/>
          <w:sz w:val="24"/>
          <w:szCs w:val="24"/>
        </w:rPr>
        <w:t>утся</w:t>
      </w:r>
      <w:r w:rsidRPr="00925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Журналы учета движения детей, в которых</w:t>
      </w:r>
      <w:r w:rsidRPr="009257A7">
        <w:rPr>
          <w:rFonts w:ascii="Times New Roman" w:hAnsi="Times New Roman"/>
          <w:sz w:val="24"/>
          <w:szCs w:val="24"/>
        </w:rPr>
        <w:t xml:space="preserve"> фиксируется:</w:t>
      </w:r>
    </w:p>
    <w:p w:rsidR="008D5C59" w:rsidRPr="009257A7" w:rsidRDefault="008D5C59" w:rsidP="008D5C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7A7">
        <w:rPr>
          <w:rFonts w:ascii="Times New Roman" w:hAnsi="Times New Roman"/>
          <w:sz w:val="24"/>
          <w:szCs w:val="24"/>
        </w:rPr>
        <w:t>а) количество детей, принятых в учреждение в течение учебного года;</w:t>
      </w:r>
    </w:p>
    <w:p w:rsidR="008D5C59" w:rsidRDefault="008D5C59" w:rsidP="008D5C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7A7">
        <w:rPr>
          <w:rFonts w:ascii="Times New Roman" w:hAnsi="Times New Roman"/>
          <w:sz w:val="24"/>
          <w:szCs w:val="24"/>
        </w:rPr>
        <w:t>б) количество детей, выбывших из учреждения (с указанием пр</w:t>
      </w:r>
      <w:r w:rsidRPr="009257A7">
        <w:rPr>
          <w:rFonts w:ascii="Times New Roman" w:hAnsi="Times New Roman"/>
          <w:sz w:val="24"/>
          <w:szCs w:val="24"/>
        </w:rPr>
        <w:t>и</w:t>
      </w:r>
      <w:r w:rsidRPr="009257A7">
        <w:rPr>
          <w:rFonts w:ascii="Times New Roman" w:hAnsi="Times New Roman"/>
          <w:sz w:val="24"/>
          <w:szCs w:val="24"/>
        </w:rPr>
        <w:t>чины).</w:t>
      </w:r>
    </w:p>
    <w:p w:rsidR="00A2564B" w:rsidRPr="009257A7" w:rsidRDefault="00A2564B" w:rsidP="008D5C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72AB" w:rsidRDefault="005F1F57" w:rsidP="006A197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="00D772AB" w:rsidRPr="00C87AEF">
        <w:rPr>
          <w:rFonts w:ascii="Times New Roman" w:hAnsi="Times New Roman"/>
          <w:b/>
          <w:sz w:val="24"/>
          <w:szCs w:val="24"/>
        </w:rPr>
        <w:t>.  Анализ образовательной деятельности в соответствии с обр</w:t>
      </w:r>
      <w:r w:rsidR="00D772AB" w:rsidRPr="00C87AEF">
        <w:rPr>
          <w:rFonts w:ascii="Times New Roman" w:hAnsi="Times New Roman"/>
          <w:b/>
          <w:sz w:val="24"/>
          <w:szCs w:val="24"/>
        </w:rPr>
        <w:t>а</w:t>
      </w:r>
      <w:r w:rsidR="00D772AB" w:rsidRPr="00C87AEF">
        <w:rPr>
          <w:rFonts w:ascii="Times New Roman" w:hAnsi="Times New Roman"/>
          <w:b/>
          <w:sz w:val="24"/>
          <w:szCs w:val="24"/>
        </w:rPr>
        <w:t>зовательной программой, учебным планом, календарным учебным графиком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F1F57" w:rsidRDefault="005F1F57" w:rsidP="006A197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F1F57" w:rsidRPr="00B8203C" w:rsidRDefault="005F1F57" w:rsidP="005F1F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1.5.1. </w:t>
      </w:r>
      <w:r w:rsidRPr="00B8203C">
        <w:rPr>
          <w:rFonts w:ascii="Times New Roman" w:hAnsi="Times New Roman"/>
          <w:b/>
          <w:sz w:val="24"/>
          <w:szCs w:val="24"/>
        </w:rPr>
        <w:t>Уровень и направленность реализуемых образовательных программ</w:t>
      </w:r>
    </w:p>
    <w:p w:rsidR="005F1F57" w:rsidRPr="002F2A94" w:rsidRDefault="005F1F57" w:rsidP="005F1F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A94">
        <w:rPr>
          <w:rFonts w:ascii="Times New Roman" w:hAnsi="Times New Roman"/>
          <w:sz w:val="24"/>
          <w:szCs w:val="24"/>
        </w:rPr>
        <w:t>Основная общеобразовательная программа дошкольного обр</w:t>
      </w:r>
      <w:r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  (далее - Программа) </w:t>
      </w:r>
      <w:r w:rsidRPr="002F2A94">
        <w:rPr>
          <w:rFonts w:ascii="Times New Roman" w:hAnsi="Times New Roman"/>
          <w:sz w:val="24"/>
          <w:szCs w:val="24"/>
        </w:rPr>
        <w:t>ДОУ обеспечивает разносторонне</w:t>
      </w:r>
      <w:r>
        <w:rPr>
          <w:rFonts w:ascii="Times New Roman" w:hAnsi="Times New Roman"/>
          <w:sz w:val="24"/>
          <w:szCs w:val="24"/>
        </w:rPr>
        <w:t>е развитие детей в возрасте от 1,5</w:t>
      </w:r>
      <w:r w:rsidRPr="002F2A94">
        <w:rPr>
          <w:rFonts w:ascii="Times New Roman" w:hAnsi="Times New Roman"/>
          <w:sz w:val="24"/>
          <w:szCs w:val="24"/>
        </w:rPr>
        <w:t xml:space="preserve"> до 8 лет с учетом их возрастных и индивидуал</w:t>
      </w:r>
      <w:r w:rsidRPr="002F2A94">
        <w:rPr>
          <w:rFonts w:ascii="Times New Roman" w:hAnsi="Times New Roman"/>
          <w:sz w:val="24"/>
          <w:szCs w:val="24"/>
        </w:rPr>
        <w:t>ь</w:t>
      </w:r>
      <w:r w:rsidRPr="002F2A94">
        <w:rPr>
          <w:rFonts w:ascii="Times New Roman" w:hAnsi="Times New Roman"/>
          <w:sz w:val="24"/>
          <w:szCs w:val="24"/>
        </w:rPr>
        <w:t>ных особенностей по основным направлениям (далее – образовател</w:t>
      </w:r>
      <w:r w:rsidRPr="002F2A94">
        <w:rPr>
          <w:rFonts w:ascii="Times New Roman" w:hAnsi="Times New Roman"/>
          <w:sz w:val="24"/>
          <w:szCs w:val="24"/>
        </w:rPr>
        <w:t>ь</w:t>
      </w:r>
      <w:r w:rsidRPr="002F2A94">
        <w:rPr>
          <w:rFonts w:ascii="Times New Roman" w:hAnsi="Times New Roman"/>
          <w:sz w:val="24"/>
          <w:szCs w:val="24"/>
        </w:rPr>
        <w:t>ные области) – физическому, социально-коммуникативному, познав</w:t>
      </w:r>
      <w:r w:rsidRPr="002F2A94">
        <w:rPr>
          <w:rFonts w:ascii="Times New Roman" w:hAnsi="Times New Roman"/>
          <w:sz w:val="24"/>
          <w:szCs w:val="24"/>
        </w:rPr>
        <w:t>а</w:t>
      </w:r>
      <w:r w:rsidRPr="002F2A94">
        <w:rPr>
          <w:rFonts w:ascii="Times New Roman" w:hAnsi="Times New Roman"/>
          <w:sz w:val="24"/>
          <w:szCs w:val="24"/>
        </w:rPr>
        <w:t>тельному, речевому и художественно-эстетическому развитию. Пр</w:t>
      </w:r>
      <w:r w:rsidRPr="002F2A94">
        <w:rPr>
          <w:rFonts w:ascii="Times New Roman" w:hAnsi="Times New Roman"/>
          <w:sz w:val="24"/>
          <w:szCs w:val="24"/>
        </w:rPr>
        <w:t>о</w:t>
      </w:r>
      <w:r w:rsidRPr="002F2A94">
        <w:rPr>
          <w:rFonts w:ascii="Times New Roman" w:hAnsi="Times New Roman"/>
          <w:sz w:val="24"/>
          <w:szCs w:val="24"/>
        </w:rPr>
        <w:t xml:space="preserve">грамма обеспечивает достижение воспитанниками готовности к школе. </w:t>
      </w:r>
    </w:p>
    <w:p w:rsidR="005F1F57" w:rsidRPr="002F2A94" w:rsidRDefault="005F1F57" w:rsidP="005F1F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A94">
        <w:rPr>
          <w:rFonts w:ascii="Times New Roman" w:hAnsi="Times New Roman"/>
          <w:sz w:val="24"/>
          <w:szCs w:val="24"/>
        </w:rPr>
        <w:t>Программа направлена на:</w:t>
      </w:r>
    </w:p>
    <w:p w:rsidR="005F1F57" w:rsidRPr="002F2A94" w:rsidRDefault="005F1F57" w:rsidP="005F1F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94">
        <w:rPr>
          <w:rFonts w:ascii="Times New Roman" w:hAnsi="Times New Roman"/>
          <w:sz w:val="24"/>
          <w:szCs w:val="24"/>
        </w:rPr>
        <w:t>- создание условий развития ребенка, открывающих возможности для его позитивной социализации, личностного развития, развития иници</w:t>
      </w:r>
      <w:r w:rsidRPr="002F2A94">
        <w:rPr>
          <w:rFonts w:ascii="Times New Roman" w:hAnsi="Times New Roman"/>
          <w:sz w:val="24"/>
          <w:szCs w:val="24"/>
        </w:rPr>
        <w:t>а</w:t>
      </w:r>
      <w:r w:rsidRPr="002F2A94">
        <w:rPr>
          <w:rFonts w:ascii="Times New Roman" w:hAnsi="Times New Roman"/>
          <w:sz w:val="24"/>
          <w:szCs w:val="24"/>
        </w:rPr>
        <w:t>тивы и творческих способностей на основе сотрудничества со взросл</w:t>
      </w:r>
      <w:r w:rsidRPr="002F2A94">
        <w:rPr>
          <w:rFonts w:ascii="Times New Roman" w:hAnsi="Times New Roman"/>
          <w:sz w:val="24"/>
          <w:szCs w:val="24"/>
        </w:rPr>
        <w:t>ы</w:t>
      </w:r>
      <w:r w:rsidRPr="002F2A94">
        <w:rPr>
          <w:rFonts w:ascii="Times New Roman" w:hAnsi="Times New Roman"/>
          <w:sz w:val="24"/>
          <w:szCs w:val="24"/>
        </w:rPr>
        <w:t>ми и сверстниками и соответствующим возрасту видам деятельности;</w:t>
      </w:r>
    </w:p>
    <w:p w:rsidR="005F1F57" w:rsidRDefault="005F1F57" w:rsidP="005F1F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94">
        <w:rPr>
          <w:rFonts w:ascii="Times New Roman" w:hAnsi="Times New Roman"/>
          <w:sz w:val="24"/>
          <w:szCs w:val="24"/>
        </w:rPr>
        <w:t>- на создание развивающей образовательной среды, которая предста</w:t>
      </w:r>
      <w:r w:rsidRPr="002F2A94">
        <w:rPr>
          <w:rFonts w:ascii="Times New Roman" w:hAnsi="Times New Roman"/>
          <w:sz w:val="24"/>
          <w:szCs w:val="24"/>
        </w:rPr>
        <w:t>в</w:t>
      </w:r>
      <w:r w:rsidRPr="002F2A94">
        <w:rPr>
          <w:rFonts w:ascii="Times New Roman" w:hAnsi="Times New Roman"/>
          <w:sz w:val="24"/>
          <w:szCs w:val="24"/>
        </w:rPr>
        <w:t>ляет собой систему условий социализации и индивидуализации детей.</w:t>
      </w:r>
    </w:p>
    <w:p w:rsidR="005F1F57" w:rsidRPr="002F2A94" w:rsidRDefault="005F1F57" w:rsidP="005F1F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2A94"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2F2A94">
        <w:rPr>
          <w:rFonts w:ascii="Times New Roman" w:hAnsi="Times New Roman"/>
          <w:b/>
          <w:sz w:val="24"/>
          <w:szCs w:val="24"/>
        </w:rPr>
        <w:t xml:space="preserve"> Анализ структуры образовательной программы на соотве</w:t>
      </w:r>
      <w:r w:rsidRPr="002F2A94">
        <w:rPr>
          <w:rFonts w:ascii="Times New Roman" w:hAnsi="Times New Roman"/>
          <w:b/>
          <w:sz w:val="24"/>
          <w:szCs w:val="24"/>
        </w:rPr>
        <w:t>т</w:t>
      </w:r>
      <w:r w:rsidRPr="002F2A94">
        <w:rPr>
          <w:rFonts w:ascii="Times New Roman" w:hAnsi="Times New Roman"/>
          <w:b/>
          <w:sz w:val="24"/>
          <w:szCs w:val="24"/>
        </w:rPr>
        <w:t>ствие требованиям ФГОС ДО</w:t>
      </w:r>
    </w:p>
    <w:p w:rsidR="005F1F57" w:rsidRDefault="005F1F57" w:rsidP="005F1F57">
      <w:pPr>
        <w:pStyle w:val="Style19"/>
        <w:widowControl/>
        <w:tabs>
          <w:tab w:val="left" w:pos="567"/>
        </w:tabs>
        <w:spacing w:line="240" w:lineRule="auto"/>
        <w:ind w:firstLine="567"/>
      </w:pPr>
      <w:r>
        <w:t>Основная образовательная программа дошкольного образования МБДОУ «Детский сад «Сказка» с. Алексеевка» разработана с учетом Примерной основной образовательной программы дошкольного обр</w:t>
      </w:r>
      <w:r>
        <w:t>а</w:t>
      </w:r>
      <w:r>
        <w:t xml:space="preserve">зования, зарегистрированной в реестре примерных программ (одобрена решением от 20 мая 2015 года, протокол от №2/15). </w:t>
      </w:r>
      <w:r w:rsidRPr="002F2A94">
        <w:t>Программа опред</w:t>
      </w:r>
      <w:r w:rsidRPr="002F2A94">
        <w:t>е</w:t>
      </w:r>
      <w:r w:rsidRPr="002F2A94">
        <w:t>ляет содержание и организацию образовательной деятельности на уровне дошкольного образования</w:t>
      </w:r>
      <w:r>
        <w:t>.</w:t>
      </w:r>
    </w:p>
    <w:p w:rsidR="00D772AB" w:rsidRPr="00C87AEF" w:rsidRDefault="005F1F57" w:rsidP="00754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03A">
        <w:rPr>
          <w:rFonts w:ascii="Times New Roman" w:hAnsi="Times New Roman"/>
          <w:sz w:val="24"/>
          <w:szCs w:val="24"/>
        </w:rPr>
        <w:t xml:space="preserve">Содержание </w:t>
      </w:r>
      <w:r w:rsidRPr="0075403A">
        <w:rPr>
          <w:rFonts w:ascii="Times New Roman" w:hAnsi="Times New Roman"/>
          <w:b/>
          <w:sz w:val="24"/>
          <w:szCs w:val="24"/>
        </w:rPr>
        <w:t>обязательной части Программы</w:t>
      </w:r>
      <w:r w:rsidR="00D772AB" w:rsidRPr="00C87AEF">
        <w:rPr>
          <w:rFonts w:ascii="Times New Roman" w:hAnsi="Times New Roman"/>
          <w:sz w:val="24"/>
          <w:szCs w:val="24"/>
        </w:rPr>
        <w:t xml:space="preserve"> учитывает ко</w:t>
      </w:r>
      <w:r w:rsidR="00D772AB" w:rsidRPr="00C87AEF">
        <w:rPr>
          <w:rFonts w:ascii="Times New Roman" w:hAnsi="Times New Roman"/>
          <w:sz w:val="24"/>
          <w:szCs w:val="24"/>
        </w:rPr>
        <w:t>н</w:t>
      </w:r>
      <w:r w:rsidR="00FF3E17">
        <w:rPr>
          <w:rFonts w:ascii="Times New Roman" w:hAnsi="Times New Roman"/>
          <w:sz w:val="24"/>
          <w:szCs w:val="24"/>
        </w:rPr>
        <w:t xml:space="preserve">цептуальные положения </w:t>
      </w:r>
      <w:r w:rsidR="00D772AB" w:rsidRPr="00C87AEF">
        <w:rPr>
          <w:rFonts w:ascii="Times New Roman" w:hAnsi="Times New Roman"/>
          <w:sz w:val="24"/>
          <w:szCs w:val="24"/>
        </w:rPr>
        <w:t xml:space="preserve"> общеобразовательной программы дошкольн</w:t>
      </w:r>
      <w:r w:rsidR="00D772AB" w:rsidRPr="00C87AEF">
        <w:rPr>
          <w:rFonts w:ascii="Times New Roman" w:hAnsi="Times New Roman"/>
          <w:sz w:val="24"/>
          <w:szCs w:val="24"/>
        </w:rPr>
        <w:t>о</w:t>
      </w:r>
      <w:r w:rsidR="00D772AB" w:rsidRPr="00C87AEF">
        <w:rPr>
          <w:rFonts w:ascii="Times New Roman" w:hAnsi="Times New Roman"/>
          <w:sz w:val="24"/>
          <w:szCs w:val="24"/>
        </w:rPr>
        <w:t>го образования «От рождения до школы» Н.Е.Вераксы, Т.С.Комаровой, М.А.Васильевой, а также особенностей  образовательного учреждения,  региона,  образовательных потребностей и запросов обучающихся и их родителей. Определяет цель, задачи, планируемые результаты, соде</w:t>
      </w:r>
      <w:r w:rsidR="00D772AB" w:rsidRPr="00C87AEF">
        <w:rPr>
          <w:rFonts w:ascii="Times New Roman" w:hAnsi="Times New Roman"/>
          <w:sz w:val="24"/>
          <w:szCs w:val="24"/>
        </w:rPr>
        <w:t>р</w:t>
      </w:r>
      <w:r w:rsidR="00D772AB" w:rsidRPr="00C87AEF">
        <w:rPr>
          <w:rFonts w:ascii="Times New Roman" w:hAnsi="Times New Roman"/>
          <w:sz w:val="24"/>
          <w:szCs w:val="24"/>
        </w:rPr>
        <w:t>жание и организацию образовательного процесса на ступени  дошкол</w:t>
      </w:r>
      <w:r w:rsidR="00D772AB" w:rsidRPr="00C87AEF">
        <w:rPr>
          <w:rFonts w:ascii="Times New Roman" w:hAnsi="Times New Roman"/>
          <w:sz w:val="24"/>
          <w:szCs w:val="24"/>
        </w:rPr>
        <w:t>ь</w:t>
      </w:r>
      <w:r w:rsidR="00D772AB" w:rsidRPr="00C87AEF">
        <w:rPr>
          <w:rFonts w:ascii="Times New Roman" w:hAnsi="Times New Roman"/>
          <w:sz w:val="24"/>
          <w:szCs w:val="24"/>
        </w:rPr>
        <w:t>ного образования.</w:t>
      </w:r>
    </w:p>
    <w:p w:rsidR="00D772AB" w:rsidRDefault="00D772AB" w:rsidP="009B1AF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87AEF">
        <w:rPr>
          <w:rFonts w:ascii="Times New Roman" w:hAnsi="Times New Roman"/>
          <w:color w:val="000000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</w:t>
      </w:r>
      <w:r w:rsidRPr="00C87AEF">
        <w:rPr>
          <w:rFonts w:ascii="Times New Roman" w:hAnsi="Times New Roman"/>
          <w:color w:val="000000"/>
          <w:sz w:val="24"/>
          <w:szCs w:val="24"/>
        </w:rPr>
        <w:t>з</w:t>
      </w:r>
      <w:r w:rsidRPr="00C87AEF">
        <w:rPr>
          <w:rFonts w:ascii="Times New Roman" w:hAnsi="Times New Roman"/>
          <w:color w:val="000000"/>
          <w:sz w:val="24"/>
          <w:szCs w:val="24"/>
        </w:rPr>
        <w:t>растных, индивидуальных психологических и физиологических ос</w:t>
      </w:r>
      <w:r w:rsidRPr="00C87AEF">
        <w:rPr>
          <w:rFonts w:ascii="Times New Roman" w:hAnsi="Times New Roman"/>
          <w:color w:val="000000"/>
          <w:sz w:val="24"/>
          <w:szCs w:val="24"/>
        </w:rPr>
        <w:t>о</w:t>
      </w:r>
      <w:r w:rsidRPr="00C87AEF">
        <w:rPr>
          <w:rFonts w:ascii="Times New Roman" w:hAnsi="Times New Roman"/>
          <w:color w:val="000000"/>
          <w:sz w:val="24"/>
          <w:szCs w:val="24"/>
        </w:rPr>
        <w:t xml:space="preserve">бенностей. </w:t>
      </w:r>
    </w:p>
    <w:p w:rsidR="00001ADD" w:rsidRDefault="00001ADD" w:rsidP="009B1AF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определяет содержание и организацию образов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 деятельности на уровне дошкольного образования, сформир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вана как программа позитивной социализации и </w:t>
      </w:r>
      <w:r w:rsidR="000F4318">
        <w:rPr>
          <w:rFonts w:ascii="Times New Roman" w:hAnsi="Times New Roman"/>
          <w:color w:val="000000"/>
          <w:sz w:val="24"/>
          <w:szCs w:val="24"/>
        </w:rPr>
        <w:t>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 в образовательной деятельности МБДОУ.</w:t>
      </w:r>
    </w:p>
    <w:p w:rsidR="000F4318" w:rsidRDefault="000F4318" w:rsidP="009B1AF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также предназначена для оказания помощи родит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лям (законным представителям) в воспитании детей, охране и укрепл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 их физического и психического здоровья, в развитии индивидуал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 способностей.</w:t>
      </w:r>
    </w:p>
    <w:p w:rsidR="0075403A" w:rsidRPr="0086683A" w:rsidRDefault="0075403A" w:rsidP="00754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7A0">
        <w:rPr>
          <w:rFonts w:ascii="Times New Roman" w:hAnsi="Times New Roman"/>
          <w:sz w:val="24"/>
          <w:szCs w:val="24"/>
        </w:rPr>
        <w:t>В соответствии с п.2.9 федерального государственного образов</w:t>
      </w:r>
      <w:r w:rsidRPr="006317A0">
        <w:rPr>
          <w:rFonts w:ascii="Times New Roman" w:hAnsi="Times New Roman"/>
          <w:sz w:val="24"/>
          <w:szCs w:val="24"/>
        </w:rPr>
        <w:t>а</w:t>
      </w:r>
      <w:r w:rsidRPr="006317A0">
        <w:rPr>
          <w:rFonts w:ascii="Times New Roman" w:hAnsi="Times New Roman"/>
          <w:sz w:val="24"/>
          <w:szCs w:val="24"/>
        </w:rPr>
        <w:t>тельного стандарта дошкольного образования, утвержденного приказом Министерства образования и науки Российской Федерации от  17 о</w:t>
      </w:r>
      <w:r w:rsidRPr="006317A0">
        <w:rPr>
          <w:rFonts w:ascii="Times New Roman" w:hAnsi="Times New Roman"/>
          <w:sz w:val="24"/>
          <w:szCs w:val="24"/>
        </w:rPr>
        <w:t>к</w:t>
      </w:r>
      <w:r w:rsidRPr="006317A0">
        <w:rPr>
          <w:rFonts w:ascii="Times New Roman" w:hAnsi="Times New Roman"/>
          <w:sz w:val="24"/>
          <w:szCs w:val="24"/>
        </w:rPr>
        <w:t>тября 2013 года № 1155, в ДОУ определен механизм формирования и принятия части образовательной программы, формируемой участник</w:t>
      </w:r>
      <w:r w:rsidRPr="006317A0">
        <w:rPr>
          <w:rFonts w:ascii="Times New Roman" w:hAnsi="Times New Roman"/>
          <w:sz w:val="24"/>
          <w:szCs w:val="24"/>
        </w:rPr>
        <w:t>а</w:t>
      </w:r>
      <w:r w:rsidRPr="006317A0">
        <w:rPr>
          <w:rFonts w:ascii="Times New Roman" w:hAnsi="Times New Roman"/>
          <w:sz w:val="24"/>
          <w:szCs w:val="24"/>
        </w:rPr>
        <w:t xml:space="preserve">ми </w:t>
      </w:r>
      <w:r w:rsidRPr="0086683A">
        <w:rPr>
          <w:rFonts w:ascii="Times New Roman" w:hAnsi="Times New Roman"/>
          <w:sz w:val="24"/>
          <w:szCs w:val="24"/>
        </w:rPr>
        <w:t xml:space="preserve">образовательных отношений. </w:t>
      </w:r>
    </w:p>
    <w:p w:rsidR="0075403A" w:rsidRDefault="0075403A" w:rsidP="007540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3A">
        <w:rPr>
          <w:rFonts w:ascii="Times New Roman" w:hAnsi="Times New Roman"/>
          <w:sz w:val="24"/>
          <w:szCs w:val="24"/>
        </w:rPr>
        <w:t xml:space="preserve">В части, </w:t>
      </w:r>
      <w:r w:rsidRPr="0075403A">
        <w:rPr>
          <w:rFonts w:ascii="Times New Roman" w:hAnsi="Times New Roman"/>
          <w:b/>
          <w:sz w:val="24"/>
          <w:szCs w:val="24"/>
        </w:rPr>
        <w:t>формируемой участниками образовательных отнош</w:t>
      </w:r>
      <w:r w:rsidRPr="0075403A">
        <w:rPr>
          <w:rFonts w:ascii="Times New Roman" w:hAnsi="Times New Roman"/>
          <w:b/>
          <w:sz w:val="24"/>
          <w:szCs w:val="24"/>
        </w:rPr>
        <w:t>е</w:t>
      </w:r>
      <w:r w:rsidRPr="0075403A">
        <w:rPr>
          <w:rFonts w:ascii="Times New Roman" w:hAnsi="Times New Roman"/>
          <w:b/>
          <w:sz w:val="24"/>
          <w:szCs w:val="24"/>
        </w:rPr>
        <w:t>ний</w:t>
      </w:r>
      <w:r w:rsidRPr="0086683A">
        <w:rPr>
          <w:rFonts w:ascii="Times New Roman" w:hAnsi="Times New Roman"/>
          <w:sz w:val="24"/>
          <w:szCs w:val="24"/>
        </w:rPr>
        <w:t>, представлены программы, направленные на развитие детей в н</w:t>
      </w:r>
      <w:r w:rsidRPr="0086683A">
        <w:rPr>
          <w:rFonts w:ascii="Times New Roman" w:hAnsi="Times New Roman"/>
          <w:sz w:val="24"/>
          <w:szCs w:val="24"/>
        </w:rPr>
        <w:t>е</w:t>
      </w:r>
      <w:r w:rsidRPr="0086683A">
        <w:rPr>
          <w:rFonts w:ascii="Times New Roman" w:hAnsi="Times New Roman"/>
          <w:sz w:val="24"/>
          <w:szCs w:val="24"/>
        </w:rPr>
        <w:t xml:space="preserve">скольких образовательных областях, видах деятельности. Данная часть Программы ДОУ разработана с учётом  образовательных потребностей, интересов и мотивов детей, членов их семей и педагогов.  </w:t>
      </w:r>
    </w:p>
    <w:p w:rsidR="00257018" w:rsidRPr="00257018" w:rsidRDefault="0075403A" w:rsidP="00257018">
      <w:pPr>
        <w:pStyle w:val="text"/>
        <w:spacing w:before="0" w:beforeAutospacing="0" w:after="0" w:afterAutospacing="0"/>
        <w:ind w:firstLine="567"/>
      </w:pPr>
      <w:r w:rsidRPr="00A244AD">
        <w:t xml:space="preserve">Содержание части, </w:t>
      </w:r>
      <w:r w:rsidRPr="00A244AD">
        <w:rPr>
          <w:b/>
        </w:rPr>
        <w:t>формируемой участниками образовател</w:t>
      </w:r>
      <w:r w:rsidRPr="00A244AD">
        <w:rPr>
          <w:b/>
        </w:rPr>
        <w:t>ь</w:t>
      </w:r>
      <w:r w:rsidRPr="00A244AD">
        <w:rPr>
          <w:b/>
        </w:rPr>
        <w:t>ных отношений</w:t>
      </w:r>
      <w:r w:rsidRPr="00A244AD">
        <w:t>, соответствует содержанию парциальных программ</w:t>
      </w:r>
      <w:r w:rsidR="00257018">
        <w:t>.</w:t>
      </w:r>
    </w:p>
    <w:p w:rsidR="00257018" w:rsidRDefault="00257018" w:rsidP="00257018">
      <w:pPr>
        <w:spacing w:after="0" w:line="240" w:lineRule="auto"/>
        <w:ind w:firstLine="14"/>
        <w:jc w:val="center"/>
        <w:rPr>
          <w:rFonts w:ascii="Times New Roman" w:hAnsi="Times New Roman"/>
          <w:b/>
          <w:sz w:val="24"/>
          <w:szCs w:val="24"/>
        </w:rPr>
      </w:pPr>
      <w:r w:rsidRPr="005003C6">
        <w:rPr>
          <w:rFonts w:ascii="Times New Roman" w:hAnsi="Times New Roman"/>
          <w:b/>
          <w:sz w:val="24"/>
          <w:szCs w:val="24"/>
        </w:rPr>
        <w:t>Парциальные программы, используемые</w:t>
      </w:r>
      <w:r>
        <w:rPr>
          <w:rFonts w:ascii="Times New Roman" w:hAnsi="Times New Roman"/>
          <w:b/>
          <w:sz w:val="24"/>
          <w:szCs w:val="24"/>
        </w:rPr>
        <w:t xml:space="preserve"> при построении образ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вательной </w:t>
      </w:r>
    </w:p>
    <w:p w:rsidR="00257018" w:rsidRPr="00A80D8F" w:rsidRDefault="00257018" w:rsidP="00A80D8F">
      <w:pPr>
        <w:spacing w:after="0" w:line="240" w:lineRule="auto"/>
        <w:ind w:firstLine="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деятельности</w:t>
      </w:r>
      <w:r w:rsidRPr="005003C6">
        <w:rPr>
          <w:rFonts w:ascii="Times New Roman" w:hAnsi="Times New Roman"/>
          <w:b/>
          <w:sz w:val="24"/>
          <w:szCs w:val="24"/>
        </w:rPr>
        <w:t xml:space="preserve"> в МБДОУ «Детский сад «Сказка» с.Алексеевка»</w:t>
      </w:r>
    </w:p>
    <w:p w:rsidR="00257018" w:rsidRPr="00A244AD" w:rsidRDefault="00257018" w:rsidP="00257018">
      <w:pPr>
        <w:pStyle w:val="text"/>
        <w:spacing w:before="0" w:beforeAutospacing="0" w:after="0" w:afterAutospacing="0"/>
        <w:ind w:firstLine="567"/>
      </w:pPr>
    </w:p>
    <w:tbl>
      <w:tblPr>
        <w:tblW w:w="7626" w:type="dxa"/>
        <w:tblInd w:w="-5" w:type="dxa"/>
        <w:tblLayout w:type="fixed"/>
        <w:tblLook w:val="0000"/>
      </w:tblPr>
      <w:tblGrid>
        <w:gridCol w:w="539"/>
        <w:gridCol w:w="2546"/>
        <w:gridCol w:w="3407"/>
        <w:gridCol w:w="1134"/>
      </w:tblGrid>
      <w:tr w:rsidR="00AD39AD" w:rsidRPr="006317A0" w:rsidTr="00713F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Программа, авторы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танн</w:t>
            </w: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ков</w:t>
            </w:r>
          </w:p>
        </w:tc>
      </w:tr>
      <w:tr w:rsidR="00257018" w:rsidRPr="006317A0" w:rsidTr="00713FCC"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18" w:rsidRPr="006B4DC0" w:rsidRDefault="00257018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D39AD" w:rsidRPr="006317A0" w:rsidTr="00713F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Основы безопасности детей дошкольного возраста: Программа для дошкольных 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б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разовательных учре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ж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  <w:p w:rsidR="00AD39AD" w:rsidRPr="006B4DC0" w:rsidRDefault="00AD39AD" w:rsidP="00387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Р.Б. Стеркина, О.Л. Князева, Н.Н. Авдеева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Формирование у ребенка н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выков разумного поведения, умения адекватно вести себя в опасных ситуациях, становл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ние основ экологической культуры, приобщение к зд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ровому образу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9AD" w:rsidRPr="006B4DC0" w:rsidRDefault="00AD39AD" w:rsidP="00AD39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D" w:rsidRPr="006317A0" w:rsidTr="00713F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Парциальная пр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грамма дошкольного образования «Мир Белогорья, я и мои друзья»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Л.Н.Волошина, Л.В.Серых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5277D2" w:rsidP="005277D2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социально-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коммуникативного развития детей на основе социокул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ь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турных традиций Белгоро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д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ской области, создание разв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и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вающей предметно-пространственной среды, представ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softHyphen/>
              <w:t>ляющей собой сист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е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му условий для позитивной социализации и индивидуа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softHyphen/>
              <w:t>лизации детей дошкольного возраста.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0A00DB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257018" w:rsidRPr="006317A0" w:rsidTr="00713FCC"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18" w:rsidRPr="006B4DC0" w:rsidRDefault="00257018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AD39AD" w:rsidRPr="006317A0" w:rsidTr="00713F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Парциальная пр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грамма дошкольного образования «По р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чев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ым тропинкам Б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>е</w:t>
            </w:r>
            <w:r w:rsidR="000A00DB" w:rsidRPr="006B4DC0">
              <w:rPr>
                <w:rFonts w:ascii="Times New Roman" w:hAnsi="Times New Roman"/>
                <w:sz w:val="24"/>
                <w:szCs w:val="24"/>
              </w:rPr>
              <w:t xml:space="preserve">логорья» 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 xml:space="preserve"> Л.В.Серых, М.В.Панькова.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0A00DB" w:rsidP="003873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="00AD39AD" w:rsidRPr="006B4DC0">
              <w:rPr>
                <w:rFonts w:ascii="Times New Roman" w:hAnsi="Times New Roman"/>
                <w:sz w:val="24"/>
                <w:szCs w:val="24"/>
              </w:rPr>
              <w:t>беспечение речевого разв</w:t>
            </w:r>
            <w:r w:rsidR="00AD39AD" w:rsidRPr="006B4DC0">
              <w:rPr>
                <w:rFonts w:ascii="Times New Roman" w:hAnsi="Times New Roman"/>
                <w:sz w:val="24"/>
                <w:szCs w:val="24"/>
              </w:rPr>
              <w:t>и</w:t>
            </w:r>
            <w:r w:rsidR="00AD39AD" w:rsidRPr="006B4DC0">
              <w:rPr>
                <w:rFonts w:ascii="Times New Roman" w:hAnsi="Times New Roman"/>
                <w:sz w:val="24"/>
                <w:szCs w:val="24"/>
              </w:rPr>
              <w:t>тия детей 3-8 лет на основе социокультурных традиций Белгородской области, с уч</w:t>
            </w:r>
            <w:r w:rsidR="00AD39AD" w:rsidRPr="006B4DC0">
              <w:rPr>
                <w:rFonts w:ascii="Times New Roman" w:hAnsi="Times New Roman"/>
                <w:sz w:val="24"/>
                <w:szCs w:val="24"/>
              </w:rPr>
              <w:t>е</w:t>
            </w:r>
            <w:r w:rsidR="00AD39AD" w:rsidRPr="006B4DC0">
              <w:rPr>
                <w:rFonts w:ascii="Times New Roman" w:hAnsi="Times New Roman"/>
                <w:sz w:val="24"/>
                <w:szCs w:val="24"/>
              </w:rPr>
              <w:t>том индивидуальных и возра</w:t>
            </w:r>
            <w:r w:rsidR="00AD39AD" w:rsidRPr="006B4DC0">
              <w:rPr>
                <w:rFonts w:ascii="Times New Roman" w:hAnsi="Times New Roman"/>
                <w:sz w:val="24"/>
                <w:szCs w:val="24"/>
              </w:rPr>
              <w:t>с</w:t>
            </w:r>
            <w:r w:rsidR="00AD39AD" w:rsidRPr="006B4DC0">
              <w:rPr>
                <w:rFonts w:ascii="Times New Roman" w:hAnsi="Times New Roman"/>
                <w:sz w:val="24"/>
                <w:szCs w:val="24"/>
              </w:rPr>
              <w:t>тных особенностей дошкол</w:t>
            </w:r>
            <w:r w:rsidR="00AD39AD" w:rsidRPr="006B4DC0">
              <w:rPr>
                <w:rFonts w:ascii="Times New Roman" w:hAnsi="Times New Roman"/>
                <w:sz w:val="24"/>
                <w:szCs w:val="24"/>
              </w:rPr>
              <w:t>ь</w:t>
            </w:r>
            <w:r w:rsidR="00AD39AD" w:rsidRPr="006B4DC0">
              <w:rPr>
                <w:rFonts w:ascii="Times New Roman" w:hAnsi="Times New Roman"/>
                <w:sz w:val="24"/>
                <w:szCs w:val="24"/>
              </w:rPr>
              <w:t>ников, потребностей детей и их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018" w:rsidRPr="006317A0" w:rsidTr="00713FCC"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18" w:rsidRPr="006B4DC0" w:rsidRDefault="00257018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AD39AD" w:rsidRPr="006317A0" w:rsidTr="00713F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B4DC0" w:rsidRDefault="000A00DB" w:rsidP="000A00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Парциальная пр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грамма дошкольного образования «Здра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в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ствуй, мир Белог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рья!»</w:t>
            </w: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Л.В. Серых, Г.А. Репринцева.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0A00DB" w:rsidP="00A06B75">
            <w:pPr>
              <w:pStyle w:val="aa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right="-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Обеспечение познавательного развития детей 3-8 лет, позн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вательных интересов дошк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льников, любознательности и познавательной мотивации на основе социокультурных тр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диций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018" w:rsidRPr="006317A0" w:rsidTr="00713FCC"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18" w:rsidRPr="005277D2" w:rsidRDefault="00257018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7D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D39AD" w:rsidRPr="006317A0" w:rsidTr="00713FCC">
        <w:trPr>
          <w:trHeight w:val="19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317A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B75" w:rsidRPr="006B4DC0" w:rsidRDefault="00A06B75" w:rsidP="005277D2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4DC0">
              <w:rPr>
                <w:rFonts w:ascii="Times New Roman" w:hAnsi="Times New Roman"/>
                <w:sz w:val="24"/>
                <w:szCs w:val="24"/>
                <w:lang w:eastAsia="en-US"/>
              </w:rPr>
              <w:t>Парциальная пр</w:t>
            </w:r>
            <w:r w:rsidRPr="006B4DC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B4D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грамма </w:t>
            </w:r>
            <w:r w:rsidRPr="006B4DC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«Ладушки»  И. М. Каплуновой, И. А. Новоскольцевой</w:t>
            </w:r>
          </w:p>
          <w:p w:rsidR="00AD39AD" w:rsidRPr="006B4DC0" w:rsidRDefault="00AD39AD" w:rsidP="003873D3">
            <w:pPr>
              <w:pStyle w:val="ConsPlusNormal"/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06B75" w:rsidP="005277D2">
            <w:pPr>
              <w:tabs>
                <w:tab w:val="left" w:pos="985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Музыкально-творческое ра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з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витие детей в процессе ра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з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личных видов музыкальной деятельности: музыкальн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ритмических движений, инс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т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рументального музициров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ния, пения, слушания музыки, музыкально-игровой деятел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ь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ности (плясок, игр, хоров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дов).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D" w:rsidRPr="006317A0" w:rsidTr="00713FCC">
        <w:trPr>
          <w:trHeight w:val="11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317A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B75" w:rsidRPr="006B4DC0" w:rsidRDefault="00A06B75" w:rsidP="005277D2">
            <w:pPr>
              <w:spacing w:after="0" w:line="240" w:lineRule="auto"/>
              <w:ind w:left="-142" w:right="-7" w:firstLine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Парциальная програ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м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ма дошкольного обр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зования  «Цветной мир Белогорья»</w:t>
            </w:r>
            <w:r w:rsidRPr="006B4DC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Л.В. С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рых, Г.А. Репринцевой</w:t>
            </w:r>
          </w:p>
          <w:p w:rsidR="00AD39AD" w:rsidRPr="006B4DC0" w:rsidRDefault="00AD39AD" w:rsidP="005277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06B75" w:rsidP="00A06B75">
            <w:pPr>
              <w:pStyle w:val="16"/>
              <w:keepNext/>
              <w:keepLines/>
              <w:shd w:val="clear" w:color="auto" w:fill="auto"/>
              <w:spacing w:before="0" w:after="0" w:line="240" w:lineRule="auto"/>
              <w:ind w:left="20" w:firstLine="155"/>
              <w:rPr>
                <w:b/>
                <w:sz w:val="24"/>
                <w:szCs w:val="24"/>
              </w:rPr>
            </w:pPr>
            <w:r w:rsidRPr="006B4DC0">
              <w:rPr>
                <w:sz w:val="24"/>
                <w:szCs w:val="24"/>
              </w:rPr>
              <w:t>Обеспечение художестве</w:t>
            </w:r>
            <w:r w:rsidRPr="006B4DC0">
              <w:rPr>
                <w:sz w:val="24"/>
                <w:szCs w:val="24"/>
              </w:rPr>
              <w:t>н</w:t>
            </w:r>
            <w:r w:rsidRPr="006B4DC0">
              <w:rPr>
                <w:sz w:val="24"/>
                <w:szCs w:val="24"/>
              </w:rPr>
              <w:t>но-эстетического развития д</w:t>
            </w:r>
            <w:r w:rsidRPr="006B4DC0">
              <w:rPr>
                <w:sz w:val="24"/>
                <w:szCs w:val="24"/>
              </w:rPr>
              <w:t>е</w:t>
            </w:r>
            <w:r w:rsidRPr="006B4DC0">
              <w:rPr>
                <w:sz w:val="24"/>
                <w:szCs w:val="24"/>
              </w:rPr>
              <w:t xml:space="preserve">тей </w:t>
            </w:r>
            <w:r w:rsidRPr="006B4DC0">
              <w:rPr>
                <w:rStyle w:val="2pt"/>
                <w:sz w:val="24"/>
                <w:szCs w:val="24"/>
              </w:rPr>
              <w:t>3-8</w:t>
            </w:r>
            <w:r w:rsidRPr="006B4DC0">
              <w:rPr>
                <w:sz w:val="24"/>
                <w:szCs w:val="24"/>
              </w:rPr>
              <w:t xml:space="preserve"> лет на основе худ</w:t>
            </w:r>
            <w:r w:rsidRPr="006B4DC0">
              <w:rPr>
                <w:sz w:val="24"/>
                <w:szCs w:val="24"/>
              </w:rPr>
              <w:t>о</w:t>
            </w:r>
            <w:r w:rsidRPr="006B4DC0">
              <w:rPr>
                <w:sz w:val="24"/>
                <w:szCs w:val="24"/>
              </w:rPr>
              <w:t>жественных традиций Белг</w:t>
            </w:r>
            <w:r w:rsidRPr="006B4DC0">
              <w:rPr>
                <w:sz w:val="24"/>
                <w:szCs w:val="24"/>
              </w:rPr>
              <w:t>о</w:t>
            </w:r>
            <w:r w:rsidRPr="006B4DC0">
              <w:rPr>
                <w:sz w:val="24"/>
                <w:szCs w:val="24"/>
              </w:rPr>
              <w:t>родчины с учетом индивид</w:t>
            </w:r>
            <w:r w:rsidRPr="006B4DC0">
              <w:rPr>
                <w:sz w:val="24"/>
                <w:szCs w:val="24"/>
              </w:rPr>
              <w:t>у</w:t>
            </w:r>
            <w:r w:rsidRPr="006B4DC0">
              <w:rPr>
                <w:sz w:val="24"/>
                <w:szCs w:val="24"/>
              </w:rPr>
              <w:t>альных и возрастных особе</w:t>
            </w:r>
            <w:r w:rsidRPr="006B4DC0">
              <w:rPr>
                <w:sz w:val="24"/>
                <w:szCs w:val="24"/>
              </w:rPr>
              <w:t>н</w:t>
            </w:r>
            <w:r w:rsidRPr="006B4DC0">
              <w:rPr>
                <w:sz w:val="24"/>
                <w:szCs w:val="24"/>
              </w:rPr>
              <w:t>ностей дошкольников, п</w:t>
            </w:r>
            <w:r w:rsidRPr="006B4DC0">
              <w:rPr>
                <w:sz w:val="24"/>
                <w:szCs w:val="24"/>
              </w:rPr>
              <w:t>о</w:t>
            </w:r>
            <w:r w:rsidRPr="006B4DC0">
              <w:rPr>
                <w:sz w:val="24"/>
                <w:szCs w:val="24"/>
              </w:rPr>
              <w:t>требностей детей и их родит</w:t>
            </w:r>
            <w:r w:rsidRPr="006B4DC0">
              <w:rPr>
                <w:sz w:val="24"/>
                <w:szCs w:val="24"/>
              </w:rPr>
              <w:t>е</w:t>
            </w:r>
            <w:r w:rsidRPr="006B4DC0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713FCC" w:rsidRDefault="00713FCC" w:rsidP="00A06B7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B75" w:rsidRPr="00713FCC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  <w:p w:rsidR="00AD39AD" w:rsidRPr="00A06B75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18" w:rsidRPr="006317A0" w:rsidTr="00713FCC"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18" w:rsidRPr="002A4AF3" w:rsidRDefault="00257018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AF3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AD39AD" w:rsidRPr="006317A0" w:rsidTr="00713FCC">
        <w:trPr>
          <w:trHeight w:val="20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9AD" w:rsidRPr="006317A0" w:rsidRDefault="00A06B75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B75" w:rsidRPr="00A06B75" w:rsidRDefault="00A06B75" w:rsidP="00A06B75">
            <w:pPr>
              <w:tabs>
                <w:tab w:val="left" w:pos="985"/>
              </w:tabs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B75">
              <w:rPr>
                <w:rFonts w:ascii="Times New Roman" w:hAnsi="Times New Roman"/>
                <w:sz w:val="24"/>
                <w:szCs w:val="24"/>
              </w:rPr>
              <w:t>Парциальная пр</w:t>
            </w:r>
            <w:r w:rsidRPr="00A06B75">
              <w:rPr>
                <w:rFonts w:ascii="Times New Roman" w:hAnsi="Times New Roman"/>
                <w:sz w:val="24"/>
                <w:szCs w:val="24"/>
              </w:rPr>
              <w:t>о</w:t>
            </w:r>
            <w:r w:rsidRPr="00A06B75">
              <w:rPr>
                <w:rFonts w:ascii="Times New Roman" w:hAnsi="Times New Roman"/>
                <w:sz w:val="24"/>
                <w:szCs w:val="24"/>
              </w:rPr>
              <w:t>грамма дошкольного образования «Выходи играть во двор»</w:t>
            </w:r>
            <w:r w:rsidRPr="00A06B7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06B75">
              <w:rPr>
                <w:rFonts w:ascii="Times New Roman" w:hAnsi="Times New Roman"/>
                <w:sz w:val="24"/>
                <w:szCs w:val="24"/>
              </w:rPr>
              <w:t>Л.Н.Волошиной.</w:t>
            </w:r>
          </w:p>
          <w:p w:rsidR="00AD39AD" w:rsidRPr="006317A0" w:rsidRDefault="00AD39AD" w:rsidP="003873D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06B75" w:rsidP="005277D2">
            <w:pPr>
              <w:tabs>
                <w:tab w:val="left" w:pos="985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Обеспечение равных возмо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ж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ностей для полноценного ф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зического развития ребенка в период дошкольного детства с учетом интересов, потребн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стей детей и их родителей, специфики национальных и социокультурных условий, спортивных традиций реги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DC0">
              <w:rPr>
                <w:rFonts w:ascii="Times New Roman" w:hAnsi="Times New Roman"/>
                <w:sz w:val="24"/>
                <w:szCs w:val="24"/>
              </w:rPr>
              <w:t>на</w:t>
            </w:r>
            <w:r w:rsidR="005277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DC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  <w:p w:rsidR="00AD39AD" w:rsidRPr="006B4DC0" w:rsidRDefault="00AD39AD" w:rsidP="003873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03A" w:rsidRPr="00C87AEF" w:rsidRDefault="0075403A" w:rsidP="00A80D8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72AB" w:rsidRPr="00C87AEF" w:rsidRDefault="00D772AB" w:rsidP="009B1A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sz w:val="24"/>
          <w:szCs w:val="24"/>
        </w:rPr>
        <w:t>Образовательная деятельность осуществляется в совместной деятельности взрослого и детей в процессе организации различных в</w:t>
      </w:r>
      <w:r w:rsidRPr="00C87AEF">
        <w:rPr>
          <w:rFonts w:ascii="Times New Roman" w:hAnsi="Times New Roman"/>
          <w:sz w:val="24"/>
          <w:szCs w:val="24"/>
        </w:rPr>
        <w:t>и</w:t>
      </w:r>
      <w:r w:rsidRPr="00C87AEF">
        <w:rPr>
          <w:rFonts w:ascii="Times New Roman" w:hAnsi="Times New Roman"/>
          <w:sz w:val="24"/>
          <w:szCs w:val="24"/>
        </w:rPr>
        <w:t xml:space="preserve">дов деятельности, в образовательной деятельности в ходе режимных моментов, в самостоятельной деятельности в процессе взаимодействия с семьями обучающихся как в первой, так и во второй половине дня.  </w:t>
      </w:r>
    </w:p>
    <w:p w:rsidR="00D772AB" w:rsidRDefault="00D772AB" w:rsidP="009B1A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AEF">
        <w:rPr>
          <w:rFonts w:ascii="Times New Roman" w:hAnsi="Times New Roman"/>
          <w:bCs/>
          <w:sz w:val="24"/>
          <w:szCs w:val="24"/>
        </w:rPr>
        <w:t>Учебный план</w:t>
      </w:r>
      <w:r w:rsidRPr="00C87A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7AEF">
        <w:rPr>
          <w:rFonts w:ascii="Times New Roman" w:hAnsi="Times New Roman"/>
          <w:sz w:val="24"/>
          <w:szCs w:val="24"/>
        </w:rPr>
        <w:t>представляет собой сетку непосредственно обр</w:t>
      </w:r>
      <w:r w:rsidRPr="00C87AEF">
        <w:rPr>
          <w:rFonts w:ascii="Times New Roman" w:hAnsi="Times New Roman"/>
          <w:sz w:val="24"/>
          <w:szCs w:val="24"/>
        </w:rPr>
        <w:t>а</w:t>
      </w:r>
      <w:r w:rsidRPr="00C87AEF">
        <w:rPr>
          <w:rFonts w:ascii="Times New Roman" w:hAnsi="Times New Roman"/>
          <w:sz w:val="24"/>
          <w:szCs w:val="24"/>
        </w:rPr>
        <w:t>зовательной деятельности и образовательной деятельности в режимных моментах в течение дня с распределением времени на основе дейс</w:t>
      </w:r>
      <w:r w:rsidRPr="00C87AEF">
        <w:rPr>
          <w:rFonts w:ascii="Times New Roman" w:hAnsi="Times New Roman"/>
          <w:sz w:val="24"/>
          <w:szCs w:val="24"/>
        </w:rPr>
        <w:t>т</w:t>
      </w:r>
      <w:r w:rsidRPr="00C87AEF">
        <w:rPr>
          <w:rFonts w:ascii="Times New Roman" w:hAnsi="Times New Roman"/>
          <w:sz w:val="24"/>
          <w:szCs w:val="24"/>
        </w:rPr>
        <w:t>вующего СанПиН</w:t>
      </w:r>
      <w:r w:rsidR="000F4318">
        <w:rPr>
          <w:rFonts w:ascii="Times New Roman" w:hAnsi="Times New Roman"/>
          <w:sz w:val="24"/>
          <w:szCs w:val="24"/>
        </w:rPr>
        <w:t xml:space="preserve">. </w:t>
      </w:r>
    </w:p>
    <w:p w:rsidR="000F4318" w:rsidRPr="00C87AEF" w:rsidRDefault="000F4318" w:rsidP="009B1A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является нормативным актом, устанавливающим перечень образовательных областей в объеме учебного времени, отв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димого на проведение образовательной деятельности.</w:t>
      </w:r>
    </w:p>
    <w:p w:rsidR="00A80D8F" w:rsidRDefault="00A80D8F" w:rsidP="00A80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0D8F" w:rsidRPr="00567F81" w:rsidRDefault="00A80D8F" w:rsidP="00A80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</w:t>
      </w:r>
      <w:r w:rsidRPr="00567F81">
        <w:rPr>
          <w:rFonts w:ascii="Times New Roman" w:hAnsi="Times New Roman"/>
          <w:b/>
          <w:sz w:val="24"/>
          <w:szCs w:val="24"/>
        </w:rPr>
        <w:t xml:space="preserve"> Соответствие содержания образовательной программ</w:t>
      </w:r>
      <w:r>
        <w:rPr>
          <w:rFonts w:ascii="Times New Roman" w:hAnsi="Times New Roman"/>
          <w:b/>
          <w:sz w:val="24"/>
          <w:szCs w:val="24"/>
        </w:rPr>
        <w:t xml:space="preserve">ы миссии, целям, особенностям </w:t>
      </w:r>
      <w:r w:rsidRPr="00567F81">
        <w:rPr>
          <w:rFonts w:ascii="Times New Roman" w:hAnsi="Times New Roman"/>
          <w:b/>
          <w:sz w:val="24"/>
          <w:szCs w:val="24"/>
        </w:rPr>
        <w:t>ДОУ</w:t>
      </w:r>
    </w:p>
    <w:p w:rsidR="00A80D8F" w:rsidRPr="00C87AEF" w:rsidRDefault="00A80D8F" w:rsidP="00A80D8F">
      <w:pPr>
        <w:pStyle w:val="a4"/>
        <w:tabs>
          <w:tab w:val="left" w:pos="567"/>
        </w:tabs>
        <w:spacing w:before="0" w:beforeAutospacing="0" w:after="0" w:afterAutospacing="0"/>
        <w:jc w:val="both"/>
      </w:pPr>
      <w:r w:rsidRPr="00567F81"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</w:t>
      </w:r>
      <w:r w:rsidRPr="00567F81">
        <w:t>и</w:t>
      </w:r>
      <w:r w:rsidRPr="00567F81">
        <w:t>руемые результаты в виде целевых ориентиров дошкольного образов</w:t>
      </w:r>
      <w:r w:rsidRPr="00567F81">
        <w:t>а</w:t>
      </w:r>
      <w:r w:rsidRPr="00567F81">
        <w:t>ния). Программа обеспечивает развитие личности детей дошкольного возраста в различных видах общения и деятельности с учетом их во</w:t>
      </w:r>
      <w:r w:rsidRPr="00567F81">
        <w:t>з</w:t>
      </w:r>
      <w:r w:rsidRPr="00567F81">
        <w:t>растных, индивидуальных, психологических и физиологических ос</w:t>
      </w:r>
      <w:r w:rsidRPr="00567F81">
        <w:t>о</w:t>
      </w:r>
      <w:r w:rsidRPr="00567F81">
        <w:t>бенностей</w:t>
      </w:r>
    </w:p>
    <w:p w:rsidR="00D772AB" w:rsidRPr="00A80D8F" w:rsidRDefault="00A80D8F" w:rsidP="006A19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80D8F">
        <w:rPr>
          <w:rFonts w:ascii="Times New Roman" w:hAnsi="Times New Roman"/>
          <w:i/>
          <w:sz w:val="24"/>
          <w:szCs w:val="24"/>
        </w:rPr>
        <w:t>1.6</w:t>
      </w:r>
      <w:r w:rsidR="00D772AB" w:rsidRPr="00A80D8F">
        <w:rPr>
          <w:rFonts w:ascii="Times New Roman" w:hAnsi="Times New Roman"/>
          <w:i/>
          <w:sz w:val="24"/>
          <w:szCs w:val="24"/>
        </w:rPr>
        <w:t>.</w:t>
      </w:r>
      <w:r w:rsidRPr="00A80D8F">
        <w:rPr>
          <w:rFonts w:ascii="Times New Roman" w:hAnsi="Times New Roman"/>
          <w:i/>
          <w:sz w:val="24"/>
          <w:szCs w:val="24"/>
        </w:rPr>
        <w:t>1.</w:t>
      </w:r>
      <w:r w:rsidR="00D772AB" w:rsidRPr="00A80D8F">
        <w:rPr>
          <w:rFonts w:ascii="Times New Roman" w:hAnsi="Times New Roman"/>
          <w:i/>
          <w:sz w:val="24"/>
          <w:szCs w:val="24"/>
        </w:rPr>
        <w:t xml:space="preserve"> Организация режима работы Учреждения в соответствии с Уставом, правилами внутреннего трудового распорядка, локальными нормативными актами:</w:t>
      </w:r>
    </w:p>
    <w:p w:rsidR="00D772AB" w:rsidRPr="00C87AEF" w:rsidRDefault="00D772AB" w:rsidP="00B55565">
      <w:pPr>
        <w:pStyle w:val="a5"/>
        <w:ind w:firstLine="708"/>
        <w:jc w:val="both"/>
      </w:pPr>
      <w:r w:rsidRPr="00C87AEF">
        <w:t>Учреждение функционирует в режиме 5-дневной недели с двумя выходными днями (суббота, воскресенье).</w:t>
      </w:r>
    </w:p>
    <w:p w:rsidR="00D772AB" w:rsidRPr="00C87AEF" w:rsidRDefault="00D772AB" w:rsidP="006A1977">
      <w:pPr>
        <w:pStyle w:val="a5"/>
        <w:ind w:firstLine="708"/>
        <w:jc w:val="both"/>
      </w:pPr>
      <w:r w:rsidRPr="00C87AEF">
        <w:t>График работы с 7.00 до 17.30 часов.</w:t>
      </w:r>
    </w:p>
    <w:p w:rsidR="00D772AB" w:rsidRPr="00B55565" w:rsidRDefault="00D772AB" w:rsidP="00B55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87AEF">
        <w:rPr>
          <w:rFonts w:ascii="Times New Roman" w:hAnsi="Times New Roman"/>
          <w:sz w:val="24"/>
          <w:szCs w:val="24"/>
        </w:rPr>
        <w:t>Режим дня корректируется ежегодно в соответствии с планир</w:t>
      </w:r>
      <w:r w:rsidRPr="00C87AEF">
        <w:rPr>
          <w:rFonts w:ascii="Times New Roman" w:hAnsi="Times New Roman"/>
          <w:sz w:val="24"/>
          <w:szCs w:val="24"/>
        </w:rPr>
        <w:t>о</w:t>
      </w:r>
      <w:r w:rsidRPr="00C87AEF">
        <w:rPr>
          <w:rFonts w:ascii="Times New Roman" w:hAnsi="Times New Roman"/>
          <w:sz w:val="24"/>
          <w:szCs w:val="24"/>
        </w:rPr>
        <w:t>ванием организованной  образовательной деятельности, образовател</w:t>
      </w:r>
      <w:r w:rsidRPr="00C87AEF">
        <w:rPr>
          <w:rFonts w:ascii="Times New Roman" w:hAnsi="Times New Roman"/>
          <w:sz w:val="24"/>
          <w:szCs w:val="24"/>
        </w:rPr>
        <w:t>ь</w:t>
      </w:r>
      <w:r w:rsidRPr="00C87AEF">
        <w:rPr>
          <w:rFonts w:ascii="Times New Roman" w:hAnsi="Times New Roman"/>
          <w:sz w:val="24"/>
          <w:szCs w:val="24"/>
        </w:rPr>
        <w:t>ной деятельностью в ходе режимн</w:t>
      </w:r>
      <w:r>
        <w:rPr>
          <w:rFonts w:ascii="Times New Roman" w:hAnsi="Times New Roman"/>
          <w:sz w:val="24"/>
          <w:szCs w:val="24"/>
        </w:rPr>
        <w:t>ых моментов.</w:t>
      </w:r>
      <w:r w:rsidRPr="00C87AEF">
        <w:rPr>
          <w:rFonts w:ascii="Times New Roman" w:hAnsi="Times New Roman"/>
          <w:sz w:val="24"/>
          <w:szCs w:val="24"/>
        </w:rPr>
        <w:t xml:space="preserve">  Все режимы дня ка</w:t>
      </w:r>
      <w:r w:rsidRPr="00C87AEF">
        <w:rPr>
          <w:rFonts w:ascii="Times New Roman" w:hAnsi="Times New Roman"/>
          <w:sz w:val="24"/>
          <w:szCs w:val="24"/>
        </w:rPr>
        <w:t>ж</w:t>
      </w:r>
      <w:r w:rsidRPr="00C87AEF">
        <w:rPr>
          <w:rFonts w:ascii="Times New Roman" w:hAnsi="Times New Roman"/>
          <w:sz w:val="24"/>
          <w:szCs w:val="24"/>
        </w:rPr>
        <w:t xml:space="preserve">дой возрастной группы согласовываются </w:t>
      </w:r>
      <w:r>
        <w:rPr>
          <w:rFonts w:ascii="Times New Roman" w:hAnsi="Times New Roman"/>
          <w:sz w:val="24"/>
          <w:szCs w:val="24"/>
        </w:rPr>
        <w:t>и утверждаются на устан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вочном П</w:t>
      </w:r>
      <w:r w:rsidRPr="00C87AEF">
        <w:rPr>
          <w:rFonts w:ascii="Times New Roman" w:hAnsi="Times New Roman"/>
          <w:sz w:val="24"/>
          <w:szCs w:val="24"/>
        </w:rPr>
        <w:t>едагогическом совете. Режимы всех возрастных групп  соо</w:t>
      </w:r>
      <w:r w:rsidRPr="00C87AEF">
        <w:rPr>
          <w:rFonts w:ascii="Times New Roman" w:hAnsi="Times New Roman"/>
          <w:sz w:val="24"/>
          <w:szCs w:val="24"/>
        </w:rPr>
        <w:t>т</w:t>
      </w:r>
      <w:r w:rsidRPr="00C87AEF">
        <w:rPr>
          <w:rFonts w:ascii="Times New Roman" w:hAnsi="Times New Roman"/>
          <w:sz w:val="24"/>
          <w:szCs w:val="24"/>
        </w:rPr>
        <w:t>ветствуют СанПиН 2.4.1.3049-13.</w:t>
      </w:r>
    </w:p>
    <w:p w:rsidR="00D772AB" w:rsidRPr="000502EA" w:rsidRDefault="00D772AB" w:rsidP="006B4DC0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Организация  работы учреждения соответствует Уставу, правилам внутреннего трудового распорядка, локальным нормативным актам.</w:t>
      </w:r>
    </w:p>
    <w:p w:rsidR="00D772AB" w:rsidRPr="00A80D8F" w:rsidRDefault="00D772AB" w:rsidP="0023710C">
      <w:pPr>
        <w:pStyle w:val="aa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80D8F">
        <w:rPr>
          <w:rFonts w:ascii="Times New Roman" w:hAnsi="Times New Roman"/>
          <w:i/>
          <w:sz w:val="24"/>
          <w:szCs w:val="24"/>
        </w:rPr>
        <w:t>Соответствие образовательной деятельности социальн</w:t>
      </w:r>
      <w:r w:rsidRPr="00A80D8F">
        <w:rPr>
          <w:rFonts w:ascii="Times New Roman" w:hAnsi="Times New Roman"/>
          <w:i/>
          <w:sz w:val="24"/>
          <w:szCs w:val="24"/>
        </w:rPr>
        <w:t>о</w:t>
      </w:r>
      <w:r w:rsidRPr="00A80D8F">
        <w:rPr>
          <w:rFonts w:ascii="Times New Roman" w:hAnsi="Times New Roman"/>
          <w:i/>
          <w:sz w:val="24"/>
          <w:szCs w:val="24"/>
        </w:rPr>
        <w:t>му заказу</w:t>
      </w:r>
      <w:r w:rsidRPr="00A80D8F">
        <w:rPr>
          <w:i/>
          <w:szCs w:val="24"/>
        </w:rPr>
        <w:t xml:space="preserve">     </w:t>
      </w:r>
    </w:p>
    <w:p w:rsidR="00D772AB" w:rsidRPr="000502EA" w:rsidRDefault="00D772AB" w:rsidP="00B55565">
      <w:pPr>
        <w:pStyle w:val="af2"/>
        <w:ind w:firstLine="502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Образовательная деятельность Учреждения строится в соответс</w:t>
      </w:r>
      <w:r w:rsidRPr="000502EA">
        <w:rPr>
          <w:rFonts w:cs="Times New Roman"/>
          <w:szCs w:val="24"/>
        </w:rPr>
        <w:t>т</w:t>
      </w:r>
      <w:r w:rsidRPr="000502EA">
        <w:rPr>
          <w:rFonts w:cs="Times New Roman"/>
          <w:szCs w:val="24"/>
        </w:rPr>
        <w:t xml:space="preserve">вии с социальным заказом. </w:t>
      </w:r>
      <w:r w:rsidRPr="000502EA">
        <w:rPr>
          <w:rStyle w:val="c0"/>
          <w:szCs w:val="24"/>
          <w:shd w:val="clear" w:color="auto" w:fill="FFFFFF"/>
        </w:rPr>
        <w:t>Характеристика социального заказа  скл</w:t>
      </w:r>
      <w:r w:rsidRPr="000502EA">
        <w:rPr>
          <w:rStyle w:val="c0"/>
          <w:szCs w:val="24"/>
          <w:shd w:val="clear" w:color="auto" w:fill="FFFFFF"/>
        </w:rPr>
        <w:t>а</w:t>
      </w:r>
      <w:r w:rsidRPr="000502EA">
        <w:rPr>
          <w:rStyle w:val="c0"/>
          <w:szCs w:val="24"/>
          <w:shd w:val="clear" w:color="auto" w:fill="FFFFFF"/>
        </w:rPr>
        <w:t>дывается из следующих основных компонентов:  </w:t>
      </w:r>
      <w:r w:rsidRPr="000502EA">
        <w:rPr>
          <w:rStyle w:val="c0c8"/>
          <w:iCs/>
          <w:szCs w:val="24"/>
          <w:shd w:val="clear" w:color="auto" w:fill="FFFFFF"/>
        </w:rPr>
        <w:t>государственного з</w:t>
      </w:r>
      <w:r w:rsidRPr="000502EA">
        <w:rPr>
          <w:rStyle w:val="c0c8"/>
          <w:iCs/>
          <w:szCs w:val="24"/>
          <w:shd w:val="clear" w:color="auto" w:fill="FFFFFF"/>
        </w:rPr>
        <w:t>а</w:t>
      </w:r>
      <w:r w:rsidRPr="000502EA">
        <w:rPr>
          <w:rStyle w:val="c0c8"/>
          <w:iCs/>
          <w:szCs w:val="24"/>
          <w:shd w:val="clear" w:color="auto" w:fill="FFFFFF"/>
        </w:rPr>
        <w:t>каза</w:t>
      </w:r>
      <w:r w:rsidRPr="000502EA">
        <w:rPr>
          <w:rStyle w:val="c0"/>
          <w:szCs w:val="24"/>
          <w:shd w:val="clear" w:color="auto" w:fill="FFFFFF"/>
        </w:rPr>
        <w:t> (его содержание определяется нормативными документами, а именно государственным образовательным станда</w:t>
      </w:r>
      <w:r w:rsidRPr="000502EA">
        <w:rPr>
          <w:rStyle w:val="c0"/>
          <w:szCs w:val="24"/>
          <w:shd w:val="clear" w:color="auto" w:fill="FFFFFF"/>
        </w:rPr>
        <w:t>р</w:t>
      </w:r>
      <w:r w:rsidRPr="000502EA">
        <w:rPr>
          <w:rStyle w:val="c0"/>
          <w:szCs w:val="24"/>
          <w:shd w:val="clear" w:color="auto" w:fill="FFFFFF"/>
        </w:rPr>
        <w:t>том);</w:t>
      </w:r>
      <w:r w:rsidRPr="000502EA">
        <w:rPr>
          <w:rStyle w:val="apple-converted-space"/>
          <w:szCs w:val="24"/>
        </w:rPr>
        <w:t> муниципального заказа – это исполнение муниципального зад</w:t>
      </w:r>
      <w:r w:rsidRPr="000502EA">
        <w:rPr>
          <w:rStyle w:val="apple-converted-space"/>
          <w:szCs w:val="24"/>
        </w:rPr>
        <w:t>а</w:t>
      </w:r>
      <w:r w:rsidRPr="000502EA">
        <w:rPr>
          <w:rStyle w:val="apple-converted-space"/>
          <w:szCs w:val="24"/>
        </w:rPr>
        <w:t xml:space="preserve">ния.  </w:t>
      </w:r>
      <w:r w:rsidRPr="000502EA">
        <w:rPr>
          <w:rFonts w:cs="Times New Roman"/>
          <w:szCs w:val="24"/>
        </w:rPr>
        <w:t>Социальными заказчиками реализации программы как комплекса образовательных услуг выступают, в первую очередь, родители об</w:t>
      </w:r>
      <w:r w:rsidRPr="000502EA">
        <w:rPr>
          <w:rFonts w:cs="Times New Roman"/>
          <w:szCs w:val="24"/>
        </w:rPr>
        <w:t>у</w:t>
      </w:r>
      <w:r w:rsidRPr="000502EA">
        <w:rPr>
          <w:rFonts w:cs="Times New Roman"/>
          <w:szCs w:val="24"/>
        </w:rPr>
        <w:t xml:space="preserve">чающихся как гаранты реализации прав ребенка на уход, присмотр и оздоровление, воспитание и обучение. </w:t>
      </w:r>
      <w:r w:rsidR="005A03AF">
        <w:rPr>
          <w:rFonts w:cs="Times New Roman"/>
          <w:szCs w:val="24"/>
        </w:rPr>
        <w:t>(</w:t>
      </w:r>
      <w:r w:rsidRPr="000502EA">
        <w:rPr>
          <w:rFonts w:cs="Times New Roman"/>
          <w:szCs w:val="24"/>
        </w:rPr>
        <w:t>Потребности</w:t>
      </w:r>
      <w:r w:rsidRPr="000502EA">
        <w:rPr>
          <w:rStyle w:val="c0c8"/>
          <w:iCs/>
          <w:szCs w:val="24"/>
          <w:shd w:val="clear" w:color="auto" w:fill="FFFFFF"/>
        </w:rPr>
        <w:t xml:space="preserve"> родителей</w:t>
      </w:r>
      <w:r w:rsidRPr="000502EA">
        <w:rPr>
          <w:rStyle w:val="c0"/>
          <w:szCs w:val="24"/>
          <w:shd w:val="clear" w:color="auto" w:fill="FFFFFF"/>
        </w:rPr>
        <w:t>, выя</w:t>
      </w:r>
      <w:r w:rsidRPr="000502EA">
        <w:rPr>
          <w:rStyle w:val="c0"/>
          <w:szCs w:val="24"/>
          <w:shd w:val="clear" w:color="auto" w:fill="FFFFFF"/>
        </w:rPr>
        <w:t>в</w:t>
      </w:r>
      <w:r w:rsidRPr="000502EA">
        <w:rPr>
          <w:rStyle w:val="c0"/>
          <w:szCs w:val="24"/>
          <w:shd w:val="clear" w:color="auto" w:fill="FFFFFF"/>
        </w:rPr>
        <w:t>ляются в ходе бесед, анкетирования и т.д</w:t>
      </w:r>
      <w:r w:rsidRPr="000502EA">
        <w:rPr>
          <w:rStyle w:val="c0c8"/>
          <w:iCs/>
          <w:szCs w:val="24"/>
          <w:shd w:val="clear" w:color="auto" w:fill="FFFFFF"/>
        </w:rPr>
        <w:t>.).</w:t>
      </w:r>
    </w:p>
    <w:p w:rsidR="00D772AB" w:rsidRDefault="00D772AB" w:rsidP="006A1977">
      <w:pPr>
        <w:pStyle w:val="af2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Представители родительской общественности каждой возра</w:t>
      </w:r>
      <w:r w:rsidRPr="000502EA">
        <w:rPr>
          <w:rFonts w:cs="Times New Roman"/>
          <w:szCs w:val="24"/>
        </w:rPr>
        <w:t>с</w:t>
      </w:r>
      <w:r w:rsidRPr="000502EA">
        <w:rPr>
          <w:rFonts w:cs="Times New Roman"/>
          <w:szCs w:val="24"/>
        </w:rPr>
        <w:t>тной группы принимают участие в работе Управляющего совета ДОУ.</w:t>
      </w:r>
    </w:p>
    <w:p w:rsidR="005A03AF" w:rsidRPr="000502EA" w:rsidRDefault="005A03AF" w:rsidP="005A03AF">
      <w:pPr>
        <w:pStyle w:val="af2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В целях взаимодействия</w:t>
      </w:r>
      <w:r>
        <w:rPr>
          <w:rFonts w:cs="Times New Roman"/>
          <w:szCs w:val="24"/>
        </w:rPr>
        <w:t>, вовлечение в образовательный процесс,</w:t>
      </w:r>
      <w:r w:rsidRPr="000502EA">
        <w:rPr>
          <w:rFonts w:cs="Times New Roman"/>
          <w:szCs w:val="24"/>
        </w:rPr>
        <w:t xml:space="preserve"> с родителями обучающих</w:t>
      </w:r>
      <w:r>
        <w:rPr>
          <w:rFonts w:cs="Times New Roman"/>
          <w:szCs w:val="24"/>
        </w:rPr>
        <w:t>ся педагогами ДОУ проводятся  групповые родительские собрания, в каждой группе работает</w:t>
      </w:r>
      <w:r w:rsidR="00A80D8F">
        <w:rPr>
          <w:rFonts w:cs="Times New Roman"/>
          <w:szCs w:val="24"/>
        </w:rPr>
        <w:t xml:space="preserve"> родительский ком</w:t>
      </w:r>
      <w:r w:rsidR="00A80D8F">
        <w:rPr>
          <w:rFonts w:cs="Times New Roman"/>
          <w:szCs w:val="24"/>
        </w:rPr>
        <w:t>и</w:t>
      </w:r>
      <w:r w:rsidR="00A80D8F">
        <w:rPr>
          <w:rFonts w:cs="Times New Roman"/>
          <w:szCs w:val="24"/>
        </w:rPr>
        <w:t xml:space="preserve">тет. </w:t>
      </w:r>
    </w:p>
    <w:p w:rsidR="00D772AB" w:rsidRPr="000502EA" w:rsidRDefault="00D772AB" w:rsidP="006A1977">
      <w:pPr>
        <w:pStyle w:val="af2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Проектная деятельность,</w:t>
      </w:r>
      <w:r w:rsidR="00184735">
        <w:rPr>
          <w:rFonts w:cs="Times New Roman"/>
          <w:szCs w:val="24"/>
        </w:rPr>
        <w:t xml:space="preserve"> заседания родительского клуба «Здор</w:t>
      </w:r>
      <w:r w:rsidR="00184735">
        <w:rPr>
          <w:rFonts w:cs="Times New Roman"/>
          <w:szCs w:val="24"/>
        </w:rPr>
        <w:t>о</w:t>
      </w:r>
      <w:r w:rsidR="00184735">
        <w:rPr>
          <w:rFonts w:cs="Times New Roman"/>
          <w:szCs w:val="24"/>
        </w:rPr>
        <w:t>вый ребёнок»,</w:t>
      </w:r>
      <w:r w:rsidRPr="000502EA">
        <w:rPr>
          <w:rFonts w:cs="Times New Roman"/>
          <w:szCs w:val="24"/>
        </w:rPr>
        <w:t xml:space="preserve"> акции, </w:t>
      </w:r>
      <w:r w:rsidR="005A03AF">
        <w:rPr>
          <w:rFonts w:cs="Times New Roman"/>
          <w:szCs w:val="24"/>
        </w:rPr>
        <w:t xml:space="preserve">мастер-классы, </w:t>
      </w:r>
      <w:r w:rsidRPr="000502EA">
        <w:rPr>
          <w:rFonts w:cs="Times New Roman"/>
          <w:szCs w:val="24"/>
        </w:rPr>
        <w:t>различные конкурсы детско-родительского творчества, совместные праздники, спортивные развл</w:t>
      </w:r>
      <w:r w:rsidRPr="000502EA">
        <w:rPr>
          <w:rFonts w:cs="Times New Roman"/>
          <w:szCs w:val="24"/>
        </w:rPr>
        <w:t>е</w:t>
      </w:r>
      <w:r w:rsidRPr="000502EA">
        <w:rPr>
          <w:rFonts w:cs="Times New Roman"/>
          <w:szCs w:val="24"/>
        </w:rPr>
        <w:t>чения, организуемые педагогами ДОУ,</w:t>
      </w:r>
      <w:r w:rsidR="00184735">
        <w:rPr>
          <w:rFonts w:cs="Times New Roman"/>
          <w:szCs w:val="24"/>
        </w:rPr>
        <w:t xml:space="preserve"> </w:t>
      </w:r>
      <w:r w:rsidRPr="000502EA">
        <w:rPr>
          <w:rFonts w:cs="Times New Roman"/>
          <w:szCs w:val="24"/>
        </w:rPr>
        <w:t xml:space="preserve"> позволяют сделать родителей полноправными участниками образовательных отношений.</w:t>
      </w:r>
    </w:p>
    <w:p w:rsidR="00D772AB" w:rsidRPr="000502EA" w:rsidRDefault="00D772AB" w:rsidP="006B4DC0">
      <w:pPr>
        <w:pStyle w:val="af2"/>
        <w:rPr>
          <w:rFonts w:cs="Times New Roman"/>
          <w:color w:val="auto"/>
          <w:szCs w:val="24"/>
        </w:rPr>
      </w:pPr>
      <w:r w:rsidRPr="000502EA">
        <w:rPr>
          <w:rFonts w:cs="Times New Roman"/>
          <w:szCs w:val="24"/>
        </w:rPr>
        <w:t xml:space="preserve">Родители выступают не только в роли заказчика, но и имеют возможность объективно оценить уровень работы ДОУ. </w:t>
      </w:r>
      <w:r w:rsidRPr="000502EA">
        <w:rPr>
          <w:rFonts w:cs="Times New Roman"/>
          <w:color w:val="auto"/>
          <w:szCs w:val="24"/>
        </w:rPr>
        <w:t>Анализ анкеты «Выявление уровня удовлетворенности родителей качеством деятел</w:t>
      </w:r>
      <w:r w:rsidRPr="000502EA">
        <w:rPr>
          <w:rFonts w:cs="Times New Roman"/>
          <w:color w:val="auto"/>
          <w:szCs w:val="24"/>
        </w:rPr>
        <w:t>ь</w:t>
      </w:r>
      <w:r w:rsidRPr="000502EA">
        <w:rPr>
          <w:rFonts w:cs="Times New Roman"/>
          <w:color w:val="auto"/>
          <w:szCs w:val="24"/>
        </w:rPr>
        <w:t>ности ДОУ»</w:t>
      </w:r>
      <w:r w:rsidR="00184735">
        <w:rPr>
          <w:rFonts w:cs="Times New Roman"/>
          <w:color w:val="auto"/>
          <w:szCs w:val="24"/>
        </w:rPr>
        <w:t xml:space="preserve">, проведённый </w:t>
      </w:r>
      <w:r w:rsidR="00A2564B" w:rsidRPr="00A2564B">
        <w:rPr>
          <w:rFonts w:cs="Times New Roman"/>
          <w:color w:val="auto"/>
          <w:szCs w:val="24"/>
        </w:rPr>
        <w:t>в</w:t>
      </w:r>
      <w:r w:rsidR="00184735" w:rsidRPr="00A2564B">
        <w:rPr>
          <w:rFonts w:cs="Times New Roman"/>
          <w:color w:val="auto"/>
          <w:szCs w:val="24"/>
        </w:rPr>
        <w:t xml:space="preserve"> </w:t>
      </w:r>
      <w:r w:rsidR="00184735">
        <w:rPr>
          <w:rFonts w:cs="Times New Roman"/>
          <w:color w:val="auto"/>
          <w:szCs w:val="24"/>
        </w:rPr>
        <w:t>2019</w:t>
      </w:r>
      <w:r w:rsidR="008A792C">
        <w:rPr>
          <w:rFonts w:cs="Times New Roman"/>
          <w:color w:val="auto"/>
          <w:szCs w:val="24"/>
        </w:rPr>
        <w:t>г.</w:t>
      </w:r>
      <w:r w:rsidRPr="000502EA">
        <w:rPr>
          <w:rFonts w:cs="Times New Roman"/>
          <w:color w:val="auto"/>
          <w:szCs w:val="24"/>
        </w:rPr>
        <w:t xml:space="preserve"> показал следующие результаты: </w:t>
      </w:r>
    </w:p>
    <w:p w:rsidR="00D772AB" w:rsidRPr="00A2564B" w:rsidRDefault="00A2564B" w:rsidP="00A2564B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564B">
        <w:rPr>
          <w:rFonts w:ascii="Times New Roman" w:hAnsi="Times New Roman"/>
          <w:sz w:val="24"/>
          <w:szCs w:val="24"/>
        </w:rPr>
        <w:t>93</w:t>
      </w:r>
      <w:r w:rsidR="00D772AB" w:rsidRPr="00A2564B">
        <w:rPr>
          <w:rFonts w:ascii="Times New Roman" w:hAnsi="Times New Roman"/>
          <w:sz w:val="24"/>
          <w:szCs w:val="24"/>
        </w:rPr>
        <w:t xml:space="preserve"> % родителей удовлетворены развитием ребенка в ДОУ; </w:t>
      </w:r>
    </w:p>
    <w:p w:rsidR="00D772AB" w:rsidRPr="00184735" w:rsidRDefault="00A2564B" w:rsidP="00A2564B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A2564B">
        <w:rPr>
          <w:rFonts w:ascii="Times New Roman" w:hAnsi="Times New Roman"/>
          <w:sz w:val="24"/>
          <w:szCs w:val="24"/>
        </w:rPr>
        <w:t>96</w:t>
      </w:r>
      <w:r w:rsidR="00D772AB" w:rsidRPr="00A2564B">
        <w:rPr>
          <w:rFonts w:ascii="Times New Roman" w:hAnsi="Times New Roman"/>
          <w:sz w:val="24"/>
          <w:szCs w:val="24"/>
        </w:rPr>
        <w:t>% родителей удовлетворены взаимодействием с ДОУ;</w:t>
      </w:r>
      <w:r w:rsidR="00D772AB" w:rsidRPr="0018473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772AB" w:rsidRPr="00A2564B" w:rsidRDefault="00A36531" w:rsidP="00A2564B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564B">
        <w:rPr>
          <w:rFonts w:ascii="Times New Roman" w:hAnsi="Times New Roman"/>
          <w:sz w:val="24"/>
          <w:szCs w:val="24"/>
        </w:rPr>
        <w:t>97</w:t>
      </w:r>
      <w:r w:rsidR="00D772AB" w:rsidRPr="00A2564B">
        <w:rPr>
          <w:rFonts w:ascii="Times New Roman" w:hAnsi="Times New Roman"/>
          <w:sz w:val="24"/>
          <w:szCs w:val="24"/>
        </w:rPr>
        <w:t xml:space="preserve">% родителей удовлетворены квалифицированностью педагогов ДОУ; </w:t>
      </w:r>
    </w:p>
    <w:p w:rsidR="00D772AB" w:rsidRPr="00C47028" w:rsidRDefault="00A2564B" w:rsidP="00A2564B">
      <w:pPr>
        <w:pStyle w:val="a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564B">
        <w:rPr>
          <w:rFonts w:ascii="Times New Roman" w:hAnsi="Times New Roman"/>
          <w:sz w:val="24"/>
          <w:szCs w:val="24"/>
        </w:rPr>
        <w:t>70</w:t>
      </w:r>
      <w:r w:rsidR="000C1F23" w:rsidRPr="00A2564B">
        <w:rPr>
          <w:rFonts w:ascii="Times New Roman" w:hAnsi="Times New Roman"/>
          <w:sz w:val="24"/>
          <w:szCs w:val="24"/>
        </w:rPr>
        <w:t xml:space="preserve"> </w:t>
      </w:r>
      <w:r w:rsidR="00D772AB" w:rsidRPr="00A2564B">
        <w:rPr>
          <w:rFonts w:ascii="Times New Roman" w:hAnsi="Times New Roman"/>
          <w:sz w:val="24"/>
          <w:szCs w:val="24"/>
        </w:rPr>
        <w:t>% родителей у</w:t>
      </w:r>
      <w:r w:rsidR="000C1F23" w:rsidRPr="00A2564B">
        <w:rPr>
          <w:rFonts w:ascii="Times New Roman" w:hAnsi="Times New Roman"/>
          <w:sz w:val="24"/>
          <w:szCs w:val="24"/>
        </w:rPr>
        <w:t>довлетворены оснащенностью ДОУ, 4</w:t>
      </w:r>
      <w:r w:rsidRPr="00A2564B">
        <w:rPr>
          <w:rFonts w:ascii="Times New Roman" w:hAnsi="Times New Roman"/>
          <w:sz w:val="24"/>
          <w:szCs w:val="24"/>
        </w:rPr>
        <w:t>8</w:t>
      </w:r>
      <w:r w:rsidR="000C1F23" w:rsidRPr="00C47028">
        <w:rPr>
          <w:rFonts w:ascii="Times New Roman" w:hAnsi="Times New Roman"/>
          <w:sz w:val="24"/>
          <w:szCs w:val="24"/>
        </w:rPr>
        <w:t xml:space="preserve">% отметили низкую оснащённость прогулочных участков </w:t>
      </w:r>
      <w:r w:rsidR="00C47028" w:rsidRPr="00C47028">
        <w:rPr>
          <w:rFonts w:ascii="Times New Roman" w:hAnsi="Times New Roman"/>
          <w:sz w:val="24"/>
          <w:szCs w:val="24"/>
        </w:rPr>
        <w:t>с</w:t>
      </w:r>
      <w:r w:rsidR="000C1F23" w:rsidRPr="00C47028">
        <w:rPr>
          <w:rFonts w:ascii="Times New Roman" w:hAnsi="Times New Roman"/>
          <w:sz w:val="24"/>
          <w:szCs w:val="24"/>
        </w:rPr>
        <w:t>овременным и разноо</w:t>
      </w:r>
      <w:r w:rsidR="000C1F23" w:rsidRPr="00C47028">
        <w:rPr>
          <w:rFonts w:ascii="Times New Roman" w:hAnsi="Times New Roman"/>
          <w:sz w:val="24"/>
          <w:szCs w:val="24"/>
        </w:rPr>
        <w:t>б</w:t>
      </w:r>
      <w:r w:rsidR="000C1F23" w:rsidRPr="00C47028">
        <w:rPr>
          <w:rFonts w:ascii="Times New Roman" w:hAnsi="Times New Roman"/>
          <w:sz w:val="24"/>
          <w:szCs w:val="24"/>
        </w:rPr>
        <w:t>разным оборудованием</w:t>
      </w:r>
      <w:r w:rsidR="00C47028" w:rsidRPr="00C47028">
        <w:rPr>
          <w:rFonts w:ascii="Times New Roman" w:hAnsi="Times New Roman"/>
          <w:sz w:val="24"/>
          <w:szCs w:val="24"/>
        </w:rPr>
        <w:t>, соответствующим требованиям ФГОС ДО.</w:t>
      </w:r>
    </w:p>
    <w:p w:rsidR="00B36131" w:rsidRDefault="00F1346C" w:rsidP="006B4DC0">
      <w:pPr>
        <w:spacing w:after="0" w:line="240" w:lineRule="auto"/>
        <w:ind w:right="-143" w:firstLine="348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нкетирование показало, что р</w:t>
      </w:r>
      <w:r w:rsidRPr="00212A6F">
        <w:rPr>
          <w:rFonts w:ascii="Times New Roman" w:hAnsi="Times New Roman"/>
          <w:sz w:val="24"/>
          <w:szCs w:val="24"/>
        </w:rPr>
        <w:t>одители доверяют воспитателям и сложившейся системе воспитания и образования в детском саду. Такое доверие есть один из важных показателей каче</w:t>
      </w:r>
      <w:r>
        <w:rPr>
          <w:rFonts w:ascii="Times New Roman" w:hAnsi="Times New Roman"/>
          <w:sz w:val="24"/>
          <w:szCs w:val="24"/>
        </w:rPr>
        <w:t>ства образовательных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луг ДОУ; с</w:t>
      </w:r>
      <w:r w:rsidRPr="00212A6F">
        <w:rPr>
          <w:rFonts w:ascii="Times New Roman" w:hAnsi="Times New Roman"/>
          <w:sz w:val="24"/>
          <w:szCs w:val="24"/>
        </w:rPr>
        <w:t>озданная система работы ДОУ позволяет максимально удо</w:t>
      </w:r>
      <w:r w:rsidRPr="00212A6F">
        <w:rPr>
          <w:rFonts w:ascii="Times New Roman" w:hAnsi="Times New Roman"/>
          <w:sz w:val="24"/>
          <w:szCs w:val="24"/>
        </w:rPr>
        <w:t>в</w:t>
      </w:r>
      <w:r w:rsidRPr="00212A6F">
        <w:rPr>
          <w:rFonts w:ascii="Times New Roman" w:hAnsi="Times New Roman"/>
          <w:sz w:val="24"/>
          <w:szCs w:val="24"/>
        </w:rPr>
        <w:t xml:space="preserve">летворять потребность и запросы родителей. </w:t>
      </w:r>
    </w:p>
    <w:p w:rsidR="00F1346C" w:rsidRPr="00212A6F" w:rsidRDefault="00F1346C" w:rsidP="006B4DC0">
      <w:pPr>
        <w:spacing w:after="0" w:line="240" w:lineRule="auto"/>
        <w:ind w:right="-143" w:firstLine="360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Полученные данные проведённого анкетирования позволяют опред</w:t>
      </w:r>
      <w:r w:rsidRPr="00212A6F">
        <w:rPr>
          <w:rFonts w:ascii="Times New Roman" w:hAnsi="Times New Roman"/>
          <w:sz w:val="24"/>
          <w:szCs w:val="24"/>
        </w:rPr>
        <w:t>е</w:t>
      </w:r>
      <w:r w:rsidRPr="00212A6F">
        <w:rPr>
          <w:rFonts w:ascii="Times New Roman" w:hAnsi="Times New Roman"/>
          <w:sz w:val="24"/>
          <w:szCs w:val="24"/>
        </w:rPr>
        <w:t>лить и основные проблемы, выявленные в ходе анкетирования как род</w:t>
      </w:r>
      <w:r w:rsidRPr="00212A6F">
        <w:rPr>
          <w:rFonts w:ascii="Times New Roman" w:hAnsi="Times New Roman"/>
          <w:sz w:val="24"/>
          <w:szCs w:val="24"/>
        </w:rPr>
        <w:t>и</w:t>
      </w:r>
      <w:r w:rsidRPr="00212A6F">
        <w:rPr>
          <w:rFonts w:ascii="Times New Roman" w:hAnsi="Times New Roman"/>
          <w:sz w:val="24"/>
          <w:szCs w:val="24"/>
        </w:rPr>
        <w:t>телей, так и педагогов:</w:t>
      </w:r>
    </w:p>
    <w:p w:rsidR="00B36131" w:rsidRDefault="00F1346C" w:rsidP="006B4DC0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участки детского сада не достаточно оснащёны современным и разнообразным оборудованием, привлекательным для детей и обесп</w:t>
      </w:r>
      <w:r w:rsidRPr="00212A6F">
        <w:rPr>
          <w:rFonts w:ascii="Times New Roman" w:hAnsi="Times New Roman"/>
          <w:sz w:val="24"/>
          <w:szCs w:val="24"/>
        </w:rPr>
        <w:t>е</w:t>
      </w:r>
      <w:r w:rsidRPr="00212A6F">
        <w:rPr>
          <w:rFonts w:ascii="Times New Roman" w:hAnsi="Times New Roman"/>
          <w:sz w:val="24"/>
          <w:szCs w:val="24"/>
        </w:rPr>
        <w:t>чивающим оптимальную двигательную активность каждого ребенка;</w:t>
      </w:r>
    </w:p>
    <w:p w:rsidR="00D772AB" w:rsidRPr="00184735" w:rsidRDefault="00F1346C" w:rsidP="006B4DC0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B36131">
        <w:rPr>
          <w:rFonts w:ascii="Times New Roman" w:hAnsi="Times New Roman"/>
          <w:sz w:val="24"/>
          <w:szCs w:val="24"/>
        </w:rPr>
        <w:t xml:space="preserve"> детский сад не достаточно оснащён техническим оборудован</w:t>
      </w:r>
      <w:r w:rsidRPr="00B36131">
        <w:rPr>
          <w:rFonts w:ascii="Times New Roman" w:hAnsi="Times New Roman"/>
          <w:sz w:val="24"/>
          <w:szCs w:val="24"/>
        </w:rPr>
        <w:t>и</w:t>
      </w:r>
      <w:r w:rsidRPr="00B36131">
        <w:rPr>
          <w:rFonts w:ascii="Times New Roman" w:hAnsi="Times New Roman"/>
          <w:sz w:val="24"/>
          <w:szCs w:val="24"/>
        </w:rPr>
        <w:t xml:space="preserve">ем: телевизорами, мультимедийными устройствами, музыкальными центрами, компьютерами, другой техникой. </w:t>
      </w:r>
    </w:p>
    <w:p w:rsidR="00D772AB" w:rsidRPr="00184735" w:rsidRDefault="00184735" w:rsidP="00184735">
      <w:pPr>
        <w:pStyle w:val="a4"/>
        <w:spacing w:before="0" w:beforeAutospacing="0" w:after="0" w:afterAutospacing="0"/>
        <w:ind w:left="502"/>
        <w:jc w:val="both"/>
        <w:rPr>
          <w:i/>
        </w:rPr>
      </w:pPr>
      <w:r w:rsidRPr="00184735">
        <w:rPr>
          <w:i/>
        </w:rPr>
        <w:t>1.6.3.</w:t>
      </w:r>
      <w:r w:rsidR="00D772AB" w:rsidRPr="00184735">
        <w:rPr>
          <w:i/>
        </w:rPr>
        <w:t xml:space="preserve">  Организация  социального партнёрства.</w:t>
      </w:r>
    </w:p>
    <w:p w:rsidR="00D772AB" w:rsidRPr="000502EA" w:rsidRDefault="00D772AB" w:rsidP="00E51837">
      <w:pPr>
        <w:pStyle w:val="a4"/>
        <w:spacing w:before="0" w:beforeAutospacing="0" w:after="0" w:afterAutospacing="0"/>
        <w:ind w:firstLine="708"/>
        <w:jc w:val="both"/>
      </w:pPr>
      <w:r w:rsidRPr="000502EA">
        <w:t>Достичь положительных результатов по воспитанию детей д</w:t>
      </w:r>
      <w:r w:rsidRPr="000502EA">
        <w:t>о</w:t>
      </w:r>
      <w:r w:rsidRPr="000502EA">
        <w:t>школьного возраста было бы невозможно без активного взаимодейс</w:t>
      </w:r>
      <w:r w:rsidRPr="000502EA">
        <w:t>т</w:t>
      </w:r>
      <w:r w:rsidRPr="000502EA">
        <w:t>вия детского сада с социумом. Налаживание практических связей с с</w:t>
      </w:r>
      <w:r w:rsidRPr="000502EA">
        <w:t>о</w:t>
      </w:r>
      <w:r w:rsidRPr="000502EA">
        <w:t>циальными институтами позволяет совершенствовать систему развития и оздоровления детей, повысить квалификацию педагогов, создать базу для преемственности образовательных программ с начальной школой.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</w:pPr>
    </w:p>
    <w:tbl>
      <w:tblPr>
        <w:tblW w:w="7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1558"/>
        <w:gridCol w:w="3118"/>
      </w:tblGrid>
      <w:tr w:rsidR="00D772AB" w:rsidRPr="000A7B31" w:rsidTr="00713FCC">
        <w:trPr>
          <w:trHeight w:val="141"/>
        </w:trPr>
        <w:tc>
          <w:tcPr>
            <w:tcW w:w="1813" w:type="pct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Субъекты социальн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го партнерства</w:t>
            </w:r>
          </w:p>
        </w:tc>
        <w:tc>
          <w:tcPr>
            <w:tcW w:w="1062" w:type="pct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Формы взаимоде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2125" w:type="pct"/>
            <w:vAlign w:val="center"/>
          </w:tcPr>
          <w:p w:rsidR="00D772AB" w:rsidRPr="000502EA" w:rsidRDefault="00D772AB" w:rsidP="006A197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0502EA">
              <w:rPr>
                <w:b/>
              </w:rPr>
              <w:t>Результат взаимодейс</w:t>
            </w:r>
            <w:r w:rsidRPr="000502EA">
              <w:rPr>
                <w:b/>
              </w:rPr>
              <w:t>т</w:t>
            </w:r>
            <w:r w:rsidRPr="000502EA">
              <w:rPr>
                <w:b/>
              </w:rPr>
              <w:t>вия</w:t>
            </w:r>
          </w:p>
        </w:tc>
      </w:tr>
      <w:tr w:rsidR="00D772AB" w:rsidRPr="000A7B31" w:rsidTr="00713FCC">
        <w:trPr>
          <w:trHeight w:val="1192"/>
        </w:trPr>
        <w:tc>
          <w:tcPr>
            <w:tcW w:w="1813" w:type="pct"/>
            <w:tcBorders>
              <w:bottom w:val="single" w:sz="4" w:space="0" w:color="auto"/>
            </w:tcBorders>
          </w:tcPr>
          <w:p w:rsidR="00D772AB" w:rsidRPr="000A7B31" w:rsidRDefault="00D772AB" w:rsidP="00527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Управление образов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а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 xml:space="preserve">ния администрации </w:t>
            </w:r>
            <w:r w:rsidR="00E720CA">
              <w:rPr>
                <w:rFonts w:ascii="Times New Roman" w:hAnsi="Times New Roman"/>
                <w:sz w:val="24"/>
                <w:szCs w:val="24"/>
              </w:rPr>
              <w:t>Яковлевского горо</w:t>
            </w:r>
            <w:r w:rsidR="00E720CA">
              <w:rPr>
                <w:rFonts w:ascii="Times New Roman" w:hAnsi="Times New Roman"/>
                <w:sz w:val="24"/>
                <w:szCs w:val="24"/>
              </w:rPr>
              <w:t>д</w:t>
            </w:r>
            <w:r w:rsidR="00E720CA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D772AB" w:rsidRPr="000A7B31" w:rsidRDefault="00D772AB" w:rsidP="00527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pct"/>
            <w:tcBorders>
              <w:bottom w:val="single" w:sz="4" w:space="0" w:color="auto"/>
            </w:tcBorders>
            <w:vAlign w:val="center"/>
          </w:tcPr>
          <w:p w:rsidR="00D772AB" w:rsidRPr="000502EA" w:rsidRDefault="00D772AB" w:rsidP="005277D2">
            <w:pPr>
              <w:pStyle w:val="a4"/>
              <w:spacing w:before="0" w:beforeAutospacing="0" w:after="0" w:afterAutospacing="0"/>
              <w:jc w:val="both"/>
            </w:pPr>
            <w:r w:rsidRPr="000502EA">
              <w:t>Методическое сопровожд</w:t>
            </w:r>
            <w:r w:rsidRPr="000502EA">
              <w:t>е</w:t>
            </w:r>
            <w:r w:rsidRPr="000502EA">
              <w:t>ние; участие в районных, областных мероприятиях, конкурсах.</w:t>
            </w:r>
          </w:p>
        </w:tc>
      </w:tr>
      <w:tr w:rsidR="00D772AB" w:rsidRPr="000A7B31" w:rsidTr="00713FCC">
        <w:trPr>
          <w:trHeight w:val="410"/>
        </w:trPr>
        <w:tc>
          <w:tcPr>
            <w:tcW w:w="1813" w:type="pct"/>
            <w:tcBorders>
              <w:top w:val="single" w:sz="4" w:space="0" w:color="auto"/>
            </w:tcBorders>
          </w:tcPr>
          <w:p w:rsidR="00D772AB" w:rsidRPr="000A7B31" w:rsidRDefault="00D772AB" w:rsidP="00527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ОГАОУ ДПО «Белг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родский институт ра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з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вития образования»</w:t>
            </w: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D772AB" w:rsidRPr="000A7B31" w:rsidRDefault="00D772AB" w:rsidP="00527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</w:tcBorders>
            <w:vAlign w:val="center"/>
          </w:tcPr>
          <w:p w:rsidR="00D772AB" w:rsidRPr="000502EA" w:rsidRDefault="00D772AB" w:rsidP="005277D2">
            <w:pPr>
              <w:pStyle w:val="a4"/>
              <w:spacing w:before="0" w:beforeAutospacing="0" w:after="0" w:afterAutospacing="0"/>
              <w:jc w:val="both"/>
            </w:pPr>
            <w:r w:rsidRPr="000502EA">
              <w:t>Повышение квалификации педагогических кадров, обобщение и распростран</w:t>
            </w:r>
            <w:r w:rsidRPr="000502EA">
              <w:t>е</w:t>
            </w:r>
            <w:r w:rsidRPr="000502EA">
              <w:t>ние передового педагогич</w:t>
            </w:r>
            <w:r w:rsidRPr="000502EA">
              <w:t>е</w:t>
            </w:r>
            <w:r w:rsidRPr="000502EA">
              <w:t>ского опыта, участие в с</w:t>
            </w:r>
            <w:r w:rsidRPr="000502EA">
              <w:t>е</w:t>
            </w:r>
            <w:r w:rsidRPr="000502EA">
              <w:t>минарах, конференциях, апробация авторских пр</w:t>
            </w:r>
            <w:r w:rsidRPr="000502EA">
              <w:t>о</w:t>
            </w:r>
            <w:r w:rsidRPr="000502EA">
              <w:t>грамм, публикации в сбо</w:t>
            </w:r>
            <w:r w:rsidRPr="000502EA">
              <w:t>р</w:t>
            </w:r>
            <w:r w:rsidRPr="000502EA">
              <w:t>никах.</w:t>
            </w:r>
          </w:p>
        </w:tc>
      </w:tr>
      <w:tr w:rsidR="00D772AB" w:rsidRPr="000A7B31" w:rsidTr="00713FCC">
        <w:trPr>
          <w:trHeight w:val="141"/>
        </w:trPr>
        <w:tc>
          <w:tcPr>
            <w:tcW w:w="1813" w:type="pct"/>
          </w:tcPr>
          <w:p w:rsidR="00D772AB" w:rsidRPr="000A7B31" w:rsidRDefault="00D772AB" w:rsidP="00527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ОГБУЗ  Яковлевская ЦРБ</w:t>
            </w:r>
          </w:p>
        </w:tc>
        <w:tc>
          <w:tcPr>
            <w:tcW w:w="1062" w:type="pct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На основе договора</w:t>
            </w:r>
          </w:p>
        </w:tc>
        <w:tc>
          <w:tcPr>
            <w:tcW w:w="2125" w:type="pct"/>
            <w:vAlign w:val="center"/>
          </w:tcPr>
          <w:p w:rsidR="00D772AB" w:rsidRPr="000502EA" w:rsidRDefault="00D772AB" w:rsidP="006A1977">
            <w:pPr>
              <w:pStyle w:val="a4"/>
              <w:spacing w:before="0" w:beforeAutospacing="0" w:after="0" w:afterAutospacing="0"/>
              <w:jc w:val="both"/>
            </w:pPr>
            <w:r w:rsidRPr="000502EA">
              <w:t>Организация медицинских осмотров детей и сотрудн</w:t>
            </w:r>
            <w:r w:rsidRPr="000502EA">
              <w:t>и</w:t>
            </w:r>
            <w:r w:rsidRPr="000502EA">
              <w:t>ков; лабораторные обсл</w:t>
            </w:r>
            <w:r w:rsidRPr="000502EA">
              <w:t>е</w:t>
            </w:r>
            <w:r w:rsidRPr="000502EA">
              <w:t>дования детей и сотрудн</w:t>
            </w:r>
            <w:r w:rsidRPr="000502EA">
              <w:t>и</w:t>
            </w:r>
            <w:r w:rsidRPr="000502EA">
              <w:t>ков.</w:t>
            </w:r>
          </w:p>
        </w:tc>
      </w:tr>
      <w:tr w:rsidR="00D772AB" w:rsidRPr="000A7B31" w:rsidTr="00713FCC">
        <w:trPr>
          <w:trHeight w:val="141"/>
        </w:trPr>
        <w:tc>
          <w:tcPr>
            <w:tcW w:w="1813" w:type="pct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МБОУ«Алексеевская СОШ» 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На основе договора</w:t>
            </w:r>
          </w:p>
        </w:tc>
        <w:tc>
          <w:tcPr>
            <w:tcW w:w="2125" w:type="pct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План  совместных мер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приятий по  преемственн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сти с начальной школой</w:t>
            </w:r>
          </w:p>
        </w:tc>
      </w:tr>
      <w:tr w:rsidR="00D772AB" w:rsidRPr="000A7B31" w:rsidTr="00713FCC">
        <w:trPr>
          <w:trHeight w:val="141"/>
        </w:trPr>
        <w:tc>
          <w:tcPr>
            <w:tcW w:w="1813" w:type="pct"/>
          </w:tcPr>
          <w:p w:rsidR="00D772AB" w:rsidRPr="000A7B31" w:rsidRDefault="00E720CA" w:rsidP="00E72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«Историко- 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т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атральный музей М.С.Щепкина»</w:t>
            </w:r>
          </w:p>
        </w:tc>
        <w:tc>
          <w:tcPr>
            <w:tcW w:w="1062" w:type="pct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На основе договора</w:t>
            </w:r>
          </w:p>
        </w:tc>
        <w:tc>
          <w:tcPr>
            <w:tcW w:w="2125" w:type="pct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Экскурсии, выставки, план совместных мероприятий </w:t>
            </w:r>
          </w:p>
        </w:tc>
      </w:tr>
      <w:tr w:rsidR="00D772AB" w:rsidRPr="000A7B31" w:rsidTr="00713FCC">
        <w:trPr>
          <w:trHeight w:val="841"/>
        </w:trPr>
        <w:tc>
          <w:tcPr>
            <w:tcW w:w="1813" w:type="pct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МУК «МЦБ Яковле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ского района» Алекс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евская поселенческая библиотека»</w:t>
            </w:r>
          </w:p>
        </w:tc>
        <w:tc>
          <w:tcPr>
            <w:tcW w:w="1062" w:type="pct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На основе договора</w:t>
            </w:r>
          </w:p>
        </w:tc>
        <w:tc>
          <w:tcPr>
            <w:tcW w:w="2125" w:type="pct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Экскурсии, план совмес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ных мероприятий, встречи с поэтами, участие в игр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вых программах</w:t>
            </w:r>
          </w:p>
        </w:tc>
      </w:tr>
    </w:tbl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2AB" w:rsidRDefault="00D772AB" w:rsidP="000C7D6F">
      <w:pPr>
        <w:spacing w:after="0" w:line="240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  МБОУ</w:t>
      </w:r>
      <w:r w:rsidR="00E720CA">
        <w:rPr>
          <w:rFonts w:ascii="Times New Roman" w:hAnsi="Times New Roman"/>
          <w:sz w:val="24"/>
          <w:szCs w:val="24"/>
        </w:rPr>
        <w:t xml:space="preserve"> </w:t>
      </w:r>
      <w:r w:rsidR="00184735">
        <w:rPr>
          <w:rFonts w:ascii="Times New Roman" w:hAnsi="Times New Roman"/>
          <w:sz w:val="24"/>
          <w:szCs w:val="24"/>
        </w:rPr>
        <w:t>«Алексеевская СОШ»</w:t>
      </w:r>
      <w:r w:rsidRPr="000502EA">
        <w:rPr>
          <w:rFonts w:ascii="Times New Roman" w:hAnsi="Times New Roman"/>
          <w:sz w:val="24"/>
          <w:szCs w:val="24"/>
        </w:rPr>
        <w:t>, МКУК «Историко-театральный м</w:t>
      </w:r>
      <w:r w:rsidRPr="000502EA">
        <w:rPr>
          <w:rFonts w:ascii="Times New Roman" w:hAnsi="Times New Roman"/>
          <w:sz w:val="24"/>
          <w:szCs w:val="24"/>
        </w:rPr>
        <w:t>у</w:t>
      </w:r>
      <w:r w:rsidRPr="000502EA">
        <w:rPr>
          <w:rFonts w:ascii="Times New Roman" w:hAnsi="Times New Roman"/>
          <w:sz w:val="24"/>
          <w:szCs w:val="24"/>
        </w:rPr>
        <w:t>зей М.С.Щепкина, МУК «МЦБ Яковлевского района» Алексеевская поселенческая библиотека»</w:t>
      </w:r>
      <w:r w:rsidRPr="000502E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720CA">
        <w:rPr>
          <w:rFonts w:ascii="Times New Roman" w:hAnsi="Times New Roman"/>
          <w:sz w:val="24"/>
          <w:szCs w:val="24"/>
          <w:lang w:eastAsia="en-US"/>
        </w:rPr>
        <w:t xml:space="preserve">заключены договора, </w:t>
      </w:r>
      <w:r w:rsidRPr="000502EA">
        <w:rPr>
          <w:rFonts w:ascii="Times New Roman" w:hAnsi="Times New Roman"/>
          <w:sz w:val="24"/>
          <w:szCs w:val="24"/>
        </w:rPr>
        <w:t>разработаны планы совместной деятельнос</w:t>
      </w:r>
      <w:r w:rsidR="00E720CA">
        <w:rPr>
          <w:rFonts w:ascii="Times New Roman" w:hAnsi="Times New Roman"/>
          <w:sz w:val="24"/>
          <w:szCs w:val="24"/>
        </w:rPr>
        <w:t>ти.</w:t>
      </w:r>
    </w:p>
    <w:p w:rsidR="000C7D6F" w:rsidRPr="000C7D6F" w:rsidRDefault="000C7D6F" w:rsidP="006B4DC0">
      <w:pPr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За отчётный период воспитанники детского сада выступили на сцене Алексеевского ДК с музыкально-литературными композициями, посв</w:t>
      </w:r>
      <w:r w:rsidRPr="000C7D6F">
        <w:rPr>
          <w:rFonts w:ascii="Times New Roman" w:hAnsi="Times New Roman"/>
          <w:sz w:val="24"/>
          <w:szCs w:val="24"/>
        </w:rPr>
        <w:t>я</w:t>
      </w:r>
      <w:r w:rsidRPr="000C7D6F">
        <w:rPr>
          <w:rFonts w:ascii="Times New Roman" w:hAnsi="Times New Roman"/>
          <w:sz w:val="24"/>
          <w:szCs w:val="24"/>
        </w:rPr>
        <w:t xml:space="preserve">щённые  Дню села, Дню Победы.  </w:t>
      </w:r>
    </w:p>
    <w:p w:rsidR="000C7D6F" w:rsidRPr="000C7D6F" w:rsidRDefault="000C7D6F" w:rsidP="000C7D6F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В Алексеевской поселенческой библиотеке были организованы:</w:t>
      </w:r>
    </w:p>
    <w:p w:rsidR="000C7D6F" w:rsidRPr="000C7D6F" w:rsidRDefault="000C7D6F" w:rsidP="00DD2B30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 xml:space="preserve">- экскурсии  «Знакомство с книжным домом»; </w:t>
      </w:r>
    </w:p>
    <w:p w:rsidR="000C7D6F" w:rsidRPr="000C7D6F" w:rsidRDefault="000C7D6F" w:rsidP="00DD2B30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-  презентации:  «Синичкин день», «Каково на дому, таково и самому»;</w:t>
      </w:r>
    </w:p>
    <w:p w:rsidR="000C7D6F" w:rsidRPr="000C7D6F" w:rsidRDefault="000C7D6F" w:rsidP="00DD2B30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- литературная викторина;</w:t>
      </w:r>
    </w:p>
    <w:p w:rsidR="000C7D6F" w:rsidRPr="000C7D6F" w:rsidRDefault="000C7D6F" w:rsidP="00DD2B30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- акции:  «Мы лечим книгу», «Сделаем книгу своими руками»;</w:t>
      </w:r>
    </w:p>
    <w:p w:rsidR="000C7D6F" w:rsidRPr="000C7D6F" w:rsidRDefault="000C7D6F" w:rsidP="00DD2B30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- выставка: «Книги – юбиляры года»;</w:t>
      </w:r>
    </w:p>
    <w:p w:rsidR="000C7D6F" w:rsidRPr="000C7D6F" w:rsidRDefault="000C7D6F" w:rsidP="00DD2B30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- праздники: «Книжкины именины», «День детской книги»;</w:t>
      </w:r>
    </w:p>
    <w:p w:rsidR="000C7D6F" w:rsidRPr="000C7D6F" w:rsidRDefault="000C7D6F" w:rsidP="00DD2B30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 xml:space="preserve">-  передвижная библиотечка для родителей «Книжка на ночь». </w:t>
      </w:r>
    </w:p>
    <w:p w:rsidR="000C7D6F" w:rsidRDefault="000C7D6F" w:rsidP="006B4DC0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Были организованы экскурсии в музей М.С.Щепкина, крестья</w:t>
      </w:r>
      <w:r w:rsidRPr="000C7D6F">
        <w:rPr>
          <w:rFonts w:ascii="Times New Roman" w:hAnsi="Times New Roman"/>
          <w:sz w:val="24"/>
          <w:szCs w:val="24"/>
        </w:rPr>
        <w:t>н</w:t>
      </w:r>
      <w:r w:rsidRPr="000C7D6F">
        <w:rPr>
          <w:rFonts w:ascii="Times New Roman" w:hAnsi="Times New Roman"/>
          <w:sz w:val="24"/>
          <w:szCs w:val="24"/>
        </w:rPr>
        <w:t>скую усадьбу 19 века, тематические занятия: «Память отчей стороны», «Великий актёр М.С.Щепкин – наш земляк», «Красна птица опереньем, а человек рукодельем»,«Чудеса из волшебного сундучка».  Совместно с сотрудниками музея организовано развлечение «Широкая Масленица». Педагоги, воспитанники и их родители стали участниками акции «Ночь в музее», посетили передвижную выставку творческих работ белгородских художни</w:t>
      </w:r>
      <w:r>
        <w:rPr>
          <w:rFonts w:ascii="Times New Roman" w:hAnsi="Times New Roman"/>
          <w:sz w:val="24"/>
          <w:szCs w:val="24"/>
        </w:rPr>
        <w:t>ков, стали участниками фестиваля «Театральный капустник».</w:t>
      </w:r>
    </w:p>
    <w:p w:rsidR="000C7D6F" w:rsidRPr="00DD2B30" w:rsidRDefault="000C7D6F" w:rsidP="006B4DC0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8137D">
        <w:rPr>
          <w:rFonts w:ascii="Times New Roman" w:hAnsi="Times New Roman"/>
        </w:rPr>
        <w:t xml:space="preserve">Организовано ряд экскурсий для дошкольников в МБОУ «Алексеевская СОШ», где они смогли </w:t>
      </w:r>
      <w:r w:rsidRPr="00DD2B30">
        <w:rPr>
          <w:rFonts w:ascii="Times New Roman" w:hAnsi="Times New Roman"/>
          <w:sz w:val="24"/>
          <w:szCs w:val="24"/>
        </w:rPr>
        <w:t>посмотреть учебные классы, спортивный зал, пос</w:t>
      </w:r>
      <w:r w:rsidRPr="00DD2B30">
        <w:rPr>
          <w:rFonts w:ascii="Times New Roman" w:hAnsi="Times New Roman"/>
          <w:sz w:val="24"/>
          <w:szCs w:val="24"/>
        </w:rPr>
        <w:t>е</w:t>
      </w:r>
      <w:r w:rsidRPr="00DD2B30">
        <w:rPr>
          <w:rFonts w:ascii="Times New Roman" w:hAnsi="Times New Roman"/>
          <w:sz w:val="24"/>
          <w:szCs w:val="24"/>
        </w:rPr>
        <w:t>тить библиотеку, рассмотреть экспонаты в музее боевой славы</w:t>
      </w:r>
      <w:r w:rsidRPr="00DD2B30">
        <w:rPr>
          <w:rFonts w:ascii="Times New Roman" w:hAnsi="Times New Roman"/>
          <w:iCs/>
          <w:sz w:val="24"/>
          <w:szCs w:val="24"/>
        </w:rPr>
        <w:t>, экспон</w:t>
      </w:r>
      <w:r w:rsidRPr="00DD2B30">
        <w:rPr>
          <w:rFonts w:ascii="Times New Roman" w:hAnsi="Times New Roman"/>
          <w:iCs/>
          <w:sz w:val="24"/>
          <w:szCs w:val="24"/>
        </w:rPr>
        <w:t>а</w:t>
      </w:r>
      <w:r w:rsidRPr="00DD2B30">
        <w:rPr>
          <w:rFonts w:ascii="Times New Roman" w:hAnsi="Times New Roman"/>
          <w:iCs/>
          <w:sz w:val="24"/>
          <w:szCs w:val="24"/>
        </w:rPr>
        <w:t>ты мини-музеев в холле школы. Воспитанники старшего дошкольного возраста были приглашены для участия в торжественных линейках, п</w:t>
      </w:r>
      <w:r w:rsidRPr="00DD2B30">
        <w:rPr>
          <w:rFonts w:ascii="Times New Roman" w:hAnsi="Times New Roman"/>
          <w:iCs/>
          <w:sz w:val="24"/>
          <w:szCs w:val="24"/>
        </w:rPr>
        <w:t>о</w:t>
      </w:r>
      <w:r w:rsidRPr="00DD2B30">
        <w:rPr>
          <w:rFonts w:ascii="Times New Roman" w:hAnsi="Times New Roman"/>
          <w:iCs/>
          <w:sz w:val="24"/>
          <w:szCs w:val="24"/>
        </w:rPr>
        <w:t xml:space="preserve">священных последнему звонку, Дню знаний. </w:t>
      </w:r>
      <w:r w:rsidRPr="00DD2B30">
        <w:rPr>
          <w:rFonts w:ascii="Times New Roman" w:hAnsi="Times New Roman"/>
          <w:sz w:val="24"/>
          <w:szCs w:val="24"/>
        </w:rPr>
        <w:t>Организация и п</w:t>
      </w:r>
      <w:r w:rsidRPr="00D8137D">
        <w:rPr>
          <w:rFonts w:ascii="Times New Roman" w:hAnsi="Times New Roman"/>
        </w:rPr>
        <w:t xml:space="preserve">роведение таких мероприятий </w:t>
      </w:r>
      <w:r w:rsidRPr="00DD2B30">
        <w:rPr>
          <w:rFonts w:ascii="Times New Roman" w:hAnsi="Times New Roman"/>
          <w:sz w:val="24"/>
          <w:szCs w:val="24"/>
        </w:rPr>
        <w:t>позволяет нашим выпускникам заранее знакомиться со школьной жизнью, учителями, что делает процесс адаптации к школе безболезненным.</w:t>
      </w:r>
    </w:p>
    <w:p w:rsidR="000C7D6F" w:rsidRPr="000C7D6F" w:rsidRDefault="000C7D6F" w:rsidP="00DD2B30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D2B30">
        <w:rPr>
          <w:rFonts w:ascii="Times New Roman" w:hAnsi="Times New Roman"/>
          <w:sz w:val="24"/>
          <w:szCs w:val="24"/>
        </w:rPr>
        <w:t>Дошкольники совместно со школьниками стали участниками акции  «Спорт -  альтернатива пагубным привычкам!», «Осторожно грипп</w:t>
      </w:r>
      <w:r w:rsidRPr="000C7D6F">
        <w:rPr>
          <w:rFonts w:ascii="Times New Roman" w:hAnsi="Times New Roman"/>
          <w:sz w:val="24"/>
          <w:szCs w:val="24"/>
        </w:rPr>
        <w:t>», «Георгиевская лента», «Бессмертный полк», «Школьные музеи – дошк</w:t>
      </w:r>
      <w:r w:rsidRPr="000C7D6F">
        <w:rPr>
          <w:rFonts w:ascii="Times New Roman" w:hAnsi="Times New Roman"/>
          <w:sz w:val="24"/>
          <w:szCs w:val="24"/>
        </w:rPr>
        <w:t>о</w:t>
      </w:r>
      <w:r w:rsidRPr="000C7D6F">
        <w:rPr>
          <w:rFonts w:ascii="Times New Roman" w:hAnsi="Times New Roman"/>
          <w:sz w:val="24"/>
          <w:szCs w:val="24"/>
        </w:rPr>
        <w:t xml:space="preserve">льникам». </w:t>
      </w:r>
    </w:p>
    <w:p w:rsidR="000C7D6F" w:rsidRPr="000C7D6F" w:rsidRDefault="000C7D6F" w:rsidP="00A2564B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Проведён флешмоб с участием дошкольников и учащихся начал</w:t>
      </w:r>
      <w:r w:rsidRPr="000C7D6F">
        <w:rPr>
          <w:rFonts w:ascii="Times New Roman" w:hAnsi="Times New Roman"/>
          <w:sz w:val="24"/>
          <w:szCs w:val="24"/>
        </w:rPr>
        <w:t>ь</w:t>
      </w:r>
      <w:r w:rsidRPr="000C7D6F">
        <w:rPr>
          <w:rFonts w:ascii="Times New Roman" w:hAnsi="Times New Roman"/>
          <w:sz w:val="24"/>
          <w:szCs w:val="24"/>
        </w:rPr>
        <w:t>ных классов «Правила дорожные знать каждому положено!». Учителем Шмаковой Е.Н., учащимися школы проведено развлечение для дошк</w:t>
      </w:r>
      <w:r w:rsidRPr="000C7D6F">
        <w:rPr>
          <w:rFonts w:ascii="Times New Roman" w:hAnsi="Times New Roman"/>
          <w:sz w:val="24"/>
          <w:szCs w:val="24"/>
        </w:rPr>
        <w:t>о</w:t>
      </w:r>
      <w:r w:rsidRPr="000C7D6F">
        <w:rPr>
          <w:rFonts w:ascii="Times New Roman" w:hAnsi="Times New Roman"/>
          <w:sz w:val="24"/>
          <w:szCs w:val="24"/>
        </w:rPr>
        <w:t>льников «Красный, жёлтый, зелёный».</w:t>
      </w:r>
    </w:p>
    <w:p w:rsidR="000C7D6F" w:rsidRDefault="000C7D6F" w:rsidP="006B4D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 xml:space="preserve">Совместно с учащимися начальной школы инструктором по ФК в ДОУ проведено спортивное соревнование: «Весёлые старты». </w:t>
      </w:r>
    </w:p>
    <w:p w:rsidR="000C7D6F" w:rsidRPr="000C7D6F" w:rsidRDefault="000C7D6F" w:rsidP="006B4D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137D">
        <w:rPr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течение 2019-2020 учебного года</w:t>
      </w:r>
      <w:r w:rsidRPr="000C7D6F">
        <w:rPr>
          <w:rFonts w:ascii="Times New Roman" w:hAnsi="Times New Roman"/>
          <w:sz w:val="24"/>
          <w:szCs w:val="24"/>
        </w:rPr>
        <w:t xml:space="preserve"> с будущим</w:t>
      </w:r>
      <w:r w:rsidR="005608E6">
        <w:rPr>
          <w:rFonts w:ascii="Times New Roman" w:hAnsi="Times New Roman"/>
          <w:sz w:val="24"/>
          <w:szCs w:val="24"/>
        </w:rPr>
        <w:t xml:space="preserve">и первоклассниками </w:t>
      </w:r>
      <w:r w:rsidRPr="000C7D6F">
        <w:rPr>
          <w:rFonts w:ascii="Times New Roman" w:hAnsi="Times New Roman"/>
          <w:sz w:val="24"/>
          <w:szCs w:val="24"/>
        </w:rPr>
        <w:t>игровые занятия проводила учитель начальных классов Польшина Е.Д. с целью формирования у дошкольников предпосылок учебной деятел</w:t>
      </w:r>
      <w:r w:rsidRPr="000C7D6F">
        <w:rPr>
          <w:rFonts w:ascii="Times New Roman" w:hAnsi="Times New Roman"/>
          <w:sz w:val="24"/>
          <w:szCs w:val="24"/>
        </w:rPr>
        <w:t>ь</w:t>
      </w:r>
      <w:r w:rsidRPr="000C7D6F">
        <w:rPr>
          <w:rFonts w:ascii="Times New Roman" w:hAnsi="Times New Roman"/>
          <w:sz w:val="24"/>
          <w:szCs w:val="24"/>
        </w:rPr>
        <w:t>ности.</w:t>
      </w:r>
    </w:p>
    <w:p w:rsidR="005608E6" w:rsidRDefault="006B4DC0" w:rsidP="006B4DC0">
      <w:pPr>
        <w:spacing w:after="0" w:line="240" w:lineRule="auto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C7D6F" w:rsidRPr="000C7D6F">
        <w:rPr>
          <w:rFonts w:ascii="Times New Roman" w:hAnsi="Times New Roman"/>
          <w:sz w:val="24"/>
          <w:szCs w:val="24"/>
        </w:rPr>
        <w:t>В течение года учителя  Польшина Е.Д. выступила перед родит</w:t>
      </w:r>
      <w:r w:rsidR="000C7D6F" w:rsidRPr="000C7D6F">
        <w:rPr>
          <w:rFonts w:ascii="Times New Roman" w:hAnsi="Times New Roman"/>
          <w:sz w:val="24"/>
          <w:szCs w:val="24"/>
        </w:rPr>
        <w:t>е</w:t>
      </w:r>
      <w:r w:rsidR="000C7D6F" w:rsidRPr="000C7D6F">
        <w:rPr>
          <w:rFonts w:ascii="Times New Roman" w:hAnsi="Times New Roman"/>
          <w:sz w:val="24"/>
          <w:szCs w:val="24"/>
        </w:rPr>
        <w:t>лями будущих первоклассников на родительских собраниях, а также оказывала консультационную помощь воспитателям, дала рекоменд</w:t>
      </w:r>
      <w:r w:rsidR="000C7D6F" w:rsidRPr="000C7D6F">
        <w:rPr>
          <w:rFonts w:ascii="Times New Roman" w:hAnsi="Times New Roman"/>
          <w:sz w:val="24"/>
          <w:szCs w:val="24"/>
        </w:rPr>
        <w:t>а</w:t>
      </w:r>
      <w:r w:rsidR="000C7D6F" w:rsidRPr="000C7D6F">
        <w:rPr>
          <w:rFonts w:ascii="Times New Roman" w:hAnsi="Times New Roman"/>
          <w:sz w:val="24"/>
          <w:szCs w:val="24"/>
        </w:rPr>
        <w:t>ции по формированию у дошкольников предпосылок учебной деятел</w:t>
      </w:r>
      <w:r w:rsidR="000C7D6F" w:rsidRPr="000C7D6F">
        <w:rPr>
          <w:rFonts w:ascii="Times New Roman" w:hAnsi="Times New Roman"/>
          <w:sz w:val="24"/>
          <w:szCs w:val="24"/>
        </w:rPr>
        <w:t>ь</w:t>
      </w:r>
      <w:r w:rsidR="000C7D6F" w:rsidRPr="000C7D6F">
        <w:rPr>
          <w:rFonts w:ascii="Times New Roman" w:hAnsi="Times New Roman"/>
          <w:sz w:val="24"/>
          <w:szCs w:val="24"/>
        </w:rPr>
        <w:t xml:space="preserve">ности. </w:t>
      </w:r>
    </w:p>
    <w:p w:rsidR="005608E6" w:rsidRDefault="006B4DC0" w:rsidP="006B4DC0">
      <w:pPr>
        <w:spacing w:after="0" w:line="240" w:lineRule="auto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C7D6F" w:rsidRPr="000C7D6F">
        <w:rPr>
          <w:rFonts w:ascii="Times New Roman" w:hAnsi="Times New Roman"/>
          <w:sz w:val="24"/>
          <w:szCs w:val="24"/>
        </w:rPr>
        <w:t>Было организовано взаимопосещение разноплановых меропри</w:t>
      </w:r>
      <w:r w:rsidR="000C7D6F" w:rsidRPr="000C7D6F">
        <w:rPr>
          <w:rFonts w:ascii="Times New Roman" w:hAnsi="Times New Roman"/>
          <w:sz w:val="24"/>
          <w:szCs w:val="24"/>
        </w:rPr>
        <w:t>я</w:t>
      </w:r>
      <w:r w:rsidR="000C7D6F" w:rsidRPr="000C7D6F">
        <w:rPr>
          <w:rFonts w:ascii="Times New Roman" w:hAnsi="Times New Roman"/>
          <w:sz w:val="24"/>
          <w:szCs w:val="24"/>
        </w:rPr>
        <w:t>тий воспитателей и учителей начальных классов  с целью формиров</w:t>
      </w:r>
      <w:r w:rsidR="000C7D6F" w:rsidRPr="000C7D6F">
        <w:rPr>
          <w:rFonts w:ascii="Times New Roman" w:hAnsi="Times New Roman"/>
          <w:sz w:val="24"/>
          <w:szCs w:val="24"/>
        </w:rPr>
        <w:t>а</w:t>
      </w:r>
      <w:r w:rsidR="000C7D6F" w:rsidRPr="000C7D6F">
        <w:rPr>
          <w:rFonts w:ascii="Times New Roman" w:hAnsi="Times New Roman"/>
          <w:sz w:val="24"/>
          <w:szCs w:val="24"/>
        </w:rPr>
        <w:t>ния общих подходов реализации ФГОС ДО и НОО.</w:t>
      </w:r>
      <w:r w:rsidR="005608E6">
        <w:rPr>
          <w:rFonts w:ascii="Times New Roman" w:hAnsi="Times New Roman"/>
          <w:sz w:val="24"/>
          <w:szCs w:val="24"/>
        </w:rPr>
        <w:t xml:space="preserve"> </w:t>
      </w:r>
      <w:r w:rsidR="000C7D6F" w:rsidRPr="000C7D6F">
        <w:rPr>
          <w:rFonts w:ascii="Times New Roman" w:hAnsi="Times New Roman"/>
          <w:iCs/>
          <w:sz w:val="24"/>
          <w:szCs w:val="24"/>
        </w:rPr>
        <w:t>На базе школы прошел круглый стол «Готовность детей к школьному обучению», где были выработаны совместные требования к безболезненной адаптации воспитанников ДОУ к школьному обучению.</w:t>
      </w:r>
      <w:r w:rsidR="005608E6">
        <w:rPr>
          <w:rFonts w:ascii="Times New Roman" w:hAnsi="Times New Roman"/>
          <w:iCs/>
          <w:sz w:val="24"/>
          <w:szCs w:val="24"/>
        </w:rPr>
        <w:t xml:space="preserve"> </w:t>
      </w:r>
      <w:r w:rsidR="000C7D6F" w:rsidRPr="000C7D6F">
        <w:rPr>
          <w:rFonts w:ascii="Times New Roman" w:hAnsi="Times New Roman"/>
          <w:iCs/>
        </w:rPr>
        <w:t>Вопросы готовности детей к школьному обучению и вопросы адаптации выпускников ДОУ являются о</w:t>
      </w:r>
      <w:r w:rsidR="000C7D6F" w:rsidRPr="000C7D6F">
        <w:rPr>
          <w:rFonts w:ascii="Times New Roman" w:hAnsi="Times New Roman"/>
          <w:iCs/>
        </w:rPr>
        <w:t>д</w:t>
      </w:r>
      <w:r w:rsidR="000C7D6F" w:rsidRPr="000C7D6F">
        <w:rPr>
          <w:rFonts w:ascii="Times New Roman" w:hAnsi="Times New Roman"/>
          <w:iCs/>
        </w:rPr>
        <w:t>ними из актуальных и обсуждаемых среди педагогов ДОУ и МБОУ «Алекс</w:t>
      </w:r>
      <w:r w:rsidR="000C7D6F" w:rsidRPr="000C7D6F">
        <w:rPr>
          <w:rFonts w:ascii="Times New Roman" w:hAnsi="Times New Roman"/>
          <w:iCs/>
        </w:rPr>
        <w:t>е</w:t>
      </w:r>
      <w:r w:rsidR="000C7D6F" w:rsidRPr="000C7D6F">
        <w:rPr>
          <w:rFonts w:ascii="Times New Roman" w:hAnsi="Times New Roman"/>
          <w:iCs/>
        </w:rPr>
        <w:t>евская СОШ». Старший воспитатель ДОУ Князева Е.В. приняли участие в заседании педагогического совета МБОУ «Алексеевская СОШ», где обсужд</w:t>
      </w:r>
      <w:r w:rsidR="000C7D6F" w:rsidRPr="000C7D6F">
        <w:rPr>
          <w:rFonts w:ascii="Times New Roman" w:hAnsi="Times New Roman"/>
          <w:iCs/>
        </w:rPr>
        <w:t>а</w:t>
      </w:r>
      <w:r w:rsidR="000C7D6F" w:rsidRPr="000C7D6F">
        <w:rPr>
          <w:rFonts w:ascii="Times New Roman" w:hAnsi="Times New Roman"/>
          <w:iCs/>
        </w:rPr>
        <w:t xml:space="preserve">лись вопросы адаптации выпускников ДОУ к условиям школьного обучения, были </w:t>
      </w:r>
      <w:r w:rsidR="000C7D6F" w:rsidRPr="000C7D6F">
        <w:rPr>
          <w:rFonts w:ascii="Times New Roman" w:hAnsi="Times New Roman"/>
        </w:rPr>
        <w:t>разработаны рекомендации для педагогов ДОУ, учителей начальных классов.</w:t>
      </w:r>
    </w:p>
    <w:p w:rsidR="000C7D6F" w:rsidRDefault="000C7D6F" w:rsidP="006B4D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D6F">
        <w:rPr>
          <w:rFonts w:ascii="Times New Roman" w:hAnsi="Times New Roman"/>
          <w:sz w:val="24"/>
          <w:szCs w:val="24"/>
        </w:rPr>
        <w:t>Взаимодействие с социальными партнерами создает благоприя</w:t>
      </w:r>
      <w:r w:rsidRPr="000C7D6F">
        <w:rPr>
          <w:rFonts w:ascii="Times New Roman" w:hAnsi="Times New Roman"/>
          <w:sz w:val="24"/>
          <w:szCs w:val="24"/>
        </w:rPr>
        <w:t>т</w:t>
      </w:r>
      <w:r w:rsidRPr="000C7D6F">
        <w:rPr>
          <w:rFonts w:ascii="Times New Roman" w:hAnsi="Times New Roman"/>
          <w:sz w:val="24"/>
          <w:szCs w:val="24"/>
        </w:rPr>
        <w:t>ные возможности  для обогащения деятельности в МБДОУ «Детский сад «Сказка» с.Алексеевка»,  расширяет спектр возможностей по ос</w:t>
      </w:r>
      <w:r w:rsidRPr="000C7D6F">
        <w:rPr>
          <w:rFonts w:ascii="Times New Roman" w:hAnsi="Times New Roman"/>
          <w:sz w:val="24"/>
          <w:szCs w:val="24"/>
        </w:rPr>
        <w:t>у</w:t>
      </w:r>
      <w:r w:rsidRPr="000C7D6F">
        <w:rPr>
          <w:rFonts w:ascii="Times New Roman" w:hAnsi="Times New Roman"/>
          <w:sz w:val="24"/>
          <w:szCs w:val="24"/>
        </w:rPr>
        <w:t>ществлению сотрудничества с социокультурными  учреждениями в  рамках разностороннего развития   воспитанников.</w:t>
      </w:r>
    </w:p>
    <w:p w:rsidR="005608E6" w:rsidRPr="000C7D6F" w:rsidRDefault="005608E6" w:rsidP="005608E6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D772AB" w:rsidRDefault="00D772AB" w:rsidP="0023710C">
      <w:pPr>
        <w:pStyle w:val="aa"/>
        <w:numPr>
          <w:ilvl w:val="1"/>
          <w:numId w:val="28"/>
        </w:numPr>
        <w:spacing w:after="0" w:line="240" w:lineRule="auto"/>
        <w:ind w:hanging="1392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Платные  образовательные услуги</w:t>
      </w:r>
      <w:r w:rsidRPr="000502EA">
        <w:rPr>
          <w:rFonts w:ascii="Times New Roman" w:hAnsi="Times New Roman"/>
          <w:sz w:val="24"/>
          <w:szCs w:val="24"/>
        </w:rPr>
        <w:t xml:space="preserve"> Учреждение не оказывает.</w:t>
      </w:r>
    </w:p>
    <w:p w:rsidR="005608E6" w:rsidRDefault="005608E6" w:rsidP="005608E6">
      <w:p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5608E6" w:rsidRDefault="005608E6" w:rsidP="006B4DC0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11F52">
        <w:rPr>
          <w:rFonts w:ascii="Times New Roman" w:hAnsi="Times New Roman"/>
          <w:b/>
          <w:sz w:val="24"/>
          <w:szCs w:val="24"/>
        </w:rPr>
        <w:t>1.8. Организация методической деятельности по реализации осно</w:t>
      </w:r>
      <w:r w:rsidRPr="00211F52">
        <w:rPr>
          <w:rFonts w:ascii="Times New Roman" w:hAnsi="Times New Roman"/>
          <w:b/>
          <w:sz w:val="24"/>
          <w:szCs w:val="24"/>
        </w:rPr>
        <w:t>в</w:t>
      </w:r>
      <w:r w:rsidRPr="00211F52">
        <w:rPr>
          <w:rFonts w:ascii="Times New Roman" w:hAnsi="Times New Roman"/>
          <w:b/>
          <w:sz w:val="24"/>
          <w:szCs w:val="24"/>
        </w:rPr>
        <w:t>ной образовательной программы</w:t>
      </w:r>
    </w:p>
    <w:p w:rsidR="005608E6" w:rsidRPr="00211F52" w:rsidRDefault="005608E6" w:rsidP="005608E6">
      <w:p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536"/>
        <w:gridCol w:w="1134"/>
      </w:tblGrid>
      <w:tr w:rsidR="005608E6" w:rsidRPr="00211F52" w:rsidTr="00713FCC">
        <w:tc>
          <w:tcPr>
            <w:tcW w:w="6521" w:type="dxa"/>
            <w:gridSpan w:val="2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  <w:r w:rsidRPr="00211F52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211F52">
              <w:rPr>
                <w:rFonts w:ascii="Times New Roman" w:hAnsi="Times New Roman"/>
                <w:b/>
                <w:i/>
                <w:sz w:val="24"/>
                <w:szCs w:val="24"/>
              </w:rPr>
              <w:t>ческий показ</w:t>
            </w:r>
            <w:r w:rsidRPr="00211F52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211F52">
              <w:rPr>
                <w:rFonts w:ascii="Times New Roman" w:hAnsi="Times New Roman"/>
                <w:b/>
                <w:i/>
                <w:sz w:val="24"/>
                <w:szCs w:val="24"/>
              </w:rPr>
              <w:t>тель</w:t>
            </w:r>
          </w:p>
        </w:tc>
      </w:tr>
      <w:tr w:rsidR="005608E6" w:rsidRPr="00211F52" w:rsidTr="00713FCC">
        <w:trPr>
          <w:trHeight w:val="358"/>
        </w:trPr>
        <w:tc>
          <w:tcPr>
            <w:tcW w:w="6521" w:type="dxa"/>
            <w:gridSpan w:val="2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Локальные акты, регламентирующие методическую де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я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 xml:space="preserve">тельность  </w:t>
            </w:r>
          </w:p>
        </w:tc>
        <w:tc>
          <w:tcPr>
            <w:tcW w:w="1134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имею</w:t>
            </w: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 xml:space="preserve">ся </w:t>
            </w:r>
          </w:p>
        </w:tc>
      </w:tr>
      <w:tr w:rsidR="005608E6" w:rsidRPr="00211F52" w:rsidTr="00713FCC">
        <w:trPr>
          <w:trHeight w:val="282"/>
        </w:trPr>
        <w:tc>
          <w:tcPr>
            <w:tcW w:w="1985" w:type="dxa"/>
            <w:vMerge w:val="restart"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план деятельности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 xml:space="preserve"> ДОУ </w:t>
            </w:r>
          </w:p>
        </w:tc>
        <w:tc>
          <w:tcPr>
            <w:tcW w:w="4536" w:type="dxa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плана  деятельности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 xml:space="preserve"> ДОУ на учебный год</w:t>
            </w:r>
          </w:p>
        </w:tc>
        <w:tc>
          <w:tcPr>
            <w:tcW w:w="1134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имеется</w:t>
            </w:r>
          </w:p>
        </w:tc>
      </w:tr>
      <w:tr w:rsidR="005608E6" w:rsidRPr="00211F52" w:rsidTr="00713FCC">
        <w:trPr>
          <w:trHeight w:val="588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8E6" w:rsidRPr="00211F52" w:rsidRDefault="005608E6" w:rsidP="003873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план  деятельности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 xml:space="preserve"> составлен на основе анализа деятельности учреждения за и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с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текший период</w:t>
            </w:r>
          </w:p>
        </w:tc>
        <w:tc>
          <w:tcPr>
            <w:tcW w:w="1134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608E6" w:rsidRPr="00211F52" w:rsidTr="00713FCC">
        <w:trPr>
          <w:trHeight w:val="274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8E6" w:rsidRPr="00211F52" w:rsidRDefault="005608E6" w:rsidP="00387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годовой план методической работы обеспечивает непрерывность професси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нального развития педагогических р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ботников, реализует компетенцию обр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зовательного учреждения по использов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нию и совершенствованию методик обр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зовательного процесса и образовател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ь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ных технологий</w:t>
            </w:r>
          </w:p>
        </w:tc>
        <w:tc>
          <w:tcPr>
            <w:tcW w:w="1134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график курсовой подг</w:t>
            </w: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товки</w:t>
            </w:r>
          </w:p>
        </w:tc>
      </w:tr>
      <w:tr w:rsidR="005608E6" w:rsidRPr="00211F52" w:rsidTr="00713FCC">
        <w:trPr>
          <w:trHeight w:val="547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наличие в плане методической работы образовательного учреждения  раздела, обеспечивающего сопровождение реал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и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зации     ФГОС ДО</w:t>
            </w:r>
          </w:p>
        </w:tc>
        <w:tc>
          <w:tcPr>
            <w:tcW w:w="1134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имеется</w:t>
            </w:r>
          </w:p>
        </w:tc>
      </w:tr>
      <w:tr w:rsidR="005608E6" w:rsidRPr="00211F52" w:rsidTr="00713FCC">
        <w:trPr>
          <w:trHeight w:val="551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наличие материально-технического и информационного обеспечения реализ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ции                    ФГОС ДО</w:t>
            </w:r>
          </w:p>
        </w:tc>
        <w:tc>
          <w:tcPr>
            <w:tcW w:w="1134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имеется</w:t>
            </w:r>
          </w:p>
        </w:tc>
      </w:tr>
      <w:tr w:rsidR="005608E6" w:rsidRPr="00211F52" w:rsidTr="00713FCC">
        <w:trPr>
          <w:trHeight w:val="416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разработана система работы с родит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е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лями (законными представителями)</w:t>
            </w:r>
          </w:p>
        </w:tc>
        <w:tc>
          <w:tcPr>
            <w:tcW w:w="1134" w:type="dxa"/>
          </w:tcPr>
          <w:p w:rsidR="005608E6" w:rsidRPr="00211F52" w:rsidRDefault="005608E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1F52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608E6" w:rsidRPr="00211F52" w:rsidTr="00713FCC">
        <w:trPr>
          <w:trHeight w:val="260"/>
        </w:trPr>
        <w:tc>
          <w:tcPr>
            <w:tcW w:w="1985" w:type="dxa"/>
            <w:vMerge w:val="restart"/>
          </w:tcPr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Инновационная деятельность о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б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разовательного учреждения</w:t>
            </w:r>
          </w:p>
          <w:p w:rsidR="005608E6" w:rsidRPr="00211F52" w:rsidRDefault="005608E6" w:rsidP="003873D3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направление, тем</w:t>
            </w:r>
            <w:r w:rsidR="003E1746">
              <w:rPr>
                <w:rFonts w:ascii="Times New Roman" w:hAnsi="Times New Roman"/>
                <w:sz w:val="24"/>
                <w:szCs w:val="24"/>
              </w:rPr>
              <w:t>а инновационной де</w:t>
            </w:r>
            <w:r w:rsidR="003E1746">
              <w:rPr>
                <w:rFonts w:ascii="Times New Roman" w:hAnsi="Times New Roman"/>
                <w:sz w:val="24"/>
                <w:szCs w:val="24"/>
              </w:rPr>
              <w:t>я</w:t>
            </w:r>
            <w:r w:rsidR="003E1746">
              <w:rPr>
                <w:rFonts w:ascii="Times New Roman" w:hAnsi="Times New Roman"/>
                <w:sz w:val="24"/>
                <w:szCs w:val="24"/>
              </w:rPr>
              <w:t>тельности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5608E6" w:rsidRPr="00211F52" w:rsidRDefault="003E174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608E6" w:rsidRPr="00211F52" w:rsidTr="00713FCC">
        <w:trPr>
          <w:trHeight w:val="278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8E6" w:rsidRPr="00211F52" w:rsidRDefault="003E174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плана по реализации иннов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ционной деятельности</w:t>
            </w:r>
            <w:r w:rsidR="005608E6" w:rsidRPr="00211F5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5608E6" w:rsidRPr="00211F52" w:rsidRDefault="003E174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608E6" w:rsidRPr="00211F52" w:rsidTr="00713FCC">
        <w:trPr>
          <w:trHeight w:val="348"/>
        </w:trPr>
        <w:tc>
          <w:tcPr>
            <w:tcW w:w="1985" w:type="dxa"/>
            <w:vMerge/>
          </w:tcPr>
          <w:p w:rsidR="005608E6" w:rsidRPr="00211F52" w:rsidRDefault="005608E6" w:rsidP="003873D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8E6" w:rsidRPr="00211F52" w:rsidRDefault="005608E6" w:rsidP="00387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F52">
              <w:rPr>
                <w:rFonts w:ascii="Times New Roman" w:hAnsi="Times New Roman"/>
                <w:sz w:val="24"/>
                <w:szCs w:val="24"/>
              </w:rPr>
              <w:t>- наличие условий для организации инн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F52">
              <w:rPr>
                <w:rFonts w:ascii="Times New Roman" w:hAnsi="Times New Roman"/>
                <w:sz w:val="24"/>
                <w:szCs w:val="24"/>
              </w:rPr>
              <w:t>вационной деятельности</w:t>
            </w:r>
          </w:p>
        </w:tc>
        <w:tc>
          <w:tcPr>
            <w:tcW w:w="1134" w:type="dxa"/>
          </w:tcPr>
          <w:p w:rsidR="005608E6" w:rsidRPr="00211F52" w:rsidRDefault="003E1746" w:rsidP="003873D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D772AB" w:rsidRPr="000502EA" w:rsidRDefault="00D772AB" w:rsidP="006A197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B44288" w:rsidP="0023710C">
      <w:pPr>
        <w:pStyle w:val="aa"/>
        <w:numPr>
          <w:ilvl w:val="1"/>
          <w:numId w:val="29"/>
        </w:numPr>
        <w:spacing w:after="0" w:line="240" w:lineRule="auto"/>
        <w:ind w:hanging="10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D772AB" w:rsidRDefault="00D772AB" w:rsidP="003E1746">
      <w:pPr>
        <w:spacing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  <w:r w:rsidRPr="000502EA">
        <w:rPr>
          <w:rStyle w:val="b-message-headfield-value"/>
          <w:rFonts w:ascii="Times New Roman" w:hAnsi="Times New Roman"/>
          <w:color w:val="000000"/>
          <w:sz w:val="24"/>
          <w:szCs w:val="24"/>
        </w:rPr>
        <w:t xml:space="preserve">           </w:t>
      </w:r>
      <w:r w:rsidRPr="000502EA">
        <w:rPr>
          <w:rFonts w:ascii="Times New Roman" w:hAnsi="Times New Roman"/>
          <w:sz w:val="24"/>
          <w:szCs w:val="24"/>
        </w:rPr>
        <w:t>Анализ организационно-правового обеспечения образовательной деятельности показал:</w:t>
      </w:r>
      <w:r w:rsidR="00B44288">
        <w:rPr>
          <w:rFonts w:ascii="Times New Roman" w:hAnsi="Times New Roman"/>
          <w:spacing w:val="-20"/>
          <w:sz w:val="24"/>
          <w:szCs w:val="24"/>
        </w:rPr>
        <w:t xml:space="preserve"> деятельность ДОУ  </w:t>
      </w:r>
      <w:r w:rsidRPr="000502EA">
        <w:rPr>
          <w:rFonts w:ascii="Times New Roman" w:hAnsi="Times New Roman"/>
          <w:spacing w:val="-20"/>
          <w:sz w:val="24"/>
          <w:szCs w:val="24"/>
        </w:rPr>
        <w:t xml:space="preserve">организована в соответствии </w:t>
      </w:r>
      <w:r w:rsidR="006A1DB9">
        <w:rPr>
          <w:rFonts w:ascii="Times New Roman" w:hAnsi="Times New Roman"/>
          <w:spacing w:val="-20"/>
          <w:sz w:val="24"/>
          <w:szCs w:val="24"/>
        </w:rPr>
        <w:t xml:space="preserve"> с норм</w:t>
      </w:r>
      <w:r w:rsidR="006A1DB9">
        <w:rPr>
          <w:rFonts w:ascii="Times New Roman" w:hAnsi="Times New Roman"/>
          <w:spacing w:val="-20"/>
          <w:sz w:val="24"/>
          <w:szCs w:val="24"/>
        </w:rPr>
        <w:t>а</w:t>
      </w:r>
      <w:r w:rsidR="006A1DB9">
        <w:rPr>
          <w:rFonts w:ascii="Times New Roman" w:hAnsi="Times New Roman"/>
          <w:spacing w:val="-20"/>
          <w:sz w:val="24"/>
          <w:szCs w:val="24"/>
        </w:rPr>
        <w:t xml:space="preserve">тивно-правовыми </w:t>
      </w:r>
      <w:r>
        <w:rPr>
          <w:rFonts w:ascii="Times New Roman" w:hAnsi="Times New Roman"/>
          <w:spacing w:val="-20"/>
          <w:sz w:val="24"/>
          <w:szCs w:val="24"/>
        </w:rPr>
        <w:t xml:space="preserve">документами, </w:t>
      </w:r>
      <w:r w:rsidRPr="000502EA">
        <w:rPr>
          <w:rFonts w:ascii="Times New Roman" w:hAnsi="Times New Roman"/>
          <w:spacing w:val="-20"/>
          <w:sz w:val="24"/>
          <w:szCs w:val="24"/>
        </w:rPr>
        <w:t>Уста</w:t>
      </w:r>
      <w:r w:rsidR="006A1DB9">
        <w:rPr>
          <w:rFonts w:ascii="Times New Roman" w:hAnsi="Times New Roman"/>
          <w:spacing w:val="-20"/>
          <w:sz w:val="24"/>
          <w:szCs w:val="24"/>
        </w:rPr>
        <w:t>вом ДОУ</w:t>
      </w:r>
      <w:r w:rsidRPr="000502EA">
        <w:rPr>
          <w:rFonts w:ascii="Times New Roman" w:hAnsi="Times New Roman"/>
          <w:spacing w:val="-20"/>
          <w:sz w:val="24"/>
          <w:szCs w:val="24"/>
        </w:rPr>
        <w:t xml:space="preserve">, локальными </w:t>
      </w:r>
      <w:r w:rsidR="006A1DB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0502EA">
        <w:rPr>
          <w:rFonts w:ascii="Times New Roman" w:hAnsi="Times New Roman"/>
          <w:spacing w:val="-20"/>
          <w:sz w:val="24"/>
          <w:szCs w:val="24"/>
        </w:rPr>
        <w:t xml:space="preserve">нормативными </w:t>
      </w:r>
      <w:r w:rsidR="006A1DB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0502EA">
        <w:rPr>
          <w:rFonts w:ascii="Times New Roman" w:hAnsi="Times New Roman"/>
          <w:spacing w:val="-20"/>
          <w:sz w:val="24"/>
          <w:szCs w:val="24"/>
        </w:rPr>
        <w:t xml:space="preserve">актами ДОУ,  </w:t>
      </w:r>
      <w:r>
        <w:rPr>
          <w:rFonts w:ascii="Times New Roman" w:hAnsi="Times New Roman"/>
          <w:spacing w:val="-20"/>
          <w:sz w:val="24"/>
          <w:szCs w:val="24"/>
        </w:rPr>
        <w:t xml:space="preserve">Программой развития, </w:t>
      </w:r>
      <w:r w:rsidRPr="000502EA">
        <w:rPr>
          <w:rFonts w:ascii="Times New Roman" w:hAnsi="Times New Roman"/>
          <w:spacing w:val="-20"/>
          <w:sz w:val="24"/>
          <w:szCs w:val="24"/>
        </w:rPr>
        <w:t xml:space="preserve">образовательной программой  МБДОУ « Детский сад «Сказка» с. Алексеевка, планом деятельности и рабочими программами педагогов. </w:t>
      </w:r>
    </w:p>
    <w:p w:rsidR="00D772AB" w:rsidRDefault="00D772AB" w:rsidP="003E1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Организация  </w:t>
      </w:r>
      <w:r>
        <w:rPr>
          <w:rFonts w:ascii="Times New Roman" w:hAnsi="Times New Roman"/>
          <w:sz w:val="24"/>
          <w:szCs w:val="24"/>
        </w:rPr>
        <w:t xml:space="preserve">режима </w:t>
      </w:r>
      <w:r w:rsidRPr="000502EA">
        <w:rPr>
          <w:rFonts w:ascii="Times New Roman" w:hAnsi="Times New Roman"/>
          <w:sz w:val="24"/>
          <w:szCs w:val="24"/>
        </w:rPr>
        <w:t>работы учреждения соответствует Уставу, правилам внутреннего трудового распорядка, локальным нормативным актам.</w:t>
      </w:r>
    </w:p>
    <w:p w:rsidR="00DD2B30" w:rsidRDefault="00DD2B30" w:rsidP="003E1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ДОУ выстроена в соответствии с социальным заказом родителей (законных представителей).</w:t>
      </w:r>
    </w:p>
    <w:p w:rsidR="00D772AB" w:rsidRPr="00DD2B30" w:rsidRDefault="00DD2B30" w:rsidP="00DD2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Организованное социальное партнёрство</w:t>
      </w:r>
      <w:r w:rsidR="00A146F4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A146F4" w:rsidRPr="000502EA">
        <w:rPr>
          <w:rFonts w:ascii="Times New Roman" w:hAnsi="Times New Roman"/>
          <w:sz w:val="24"/>
          <w:szCs w:val="24"/>
        </w:rPr>
        <w:t>создает благоприятные возможности  для обогащения деятельности в МБДОУ «Детский сад «Сказка» с.Алексеевка»,  расширяет спектр возможностей по осущес</w:t>
      </w:r>
      <w:r w:rsidR="00A146F4" w:rsidRPr="000502EA">
        <w:rPr>
          <w:rFonts w:ascii="Times New Roman" w:hAnsi="Times New Roman"/>
          <w:sz w:val="24"/>
          <w:szCs w:val="24"/>
        </w:rPr>
        <w:t>т</w:t>
      </w:r>
      <w:r w:rsidR="00A146F4" w:rsidRPr="000502EA">
        <w:rPr>
          <w:rFonts w:ascii="Times New Roman" w:hAnsi="Times New Roman"/>
          <w:sz w:val="24"/>
          <w:szCs w:val="24"/>
        </w:rPr>
        <w:t>влению сотрудничества с социокультурными  учреждениями в  рамках разностороннего развития   воспитанников.</w:t>
      </w:r>
      <w:r w:rsidR="00C37A75">
        <w:rPr>
          <w:rFonts w:ascii="Times New Roman" w:hAnsi="Times New Roman"/>
          <w:spacing w:val="-20"/>
          <w:sz w:val="24"/>
          <w:szCs w:val="24"/>
        </w:rPr>
        <w:t xml:space="preserve"> </w:t>
      </w:r>
    </w:p>
    <w:p w:rsidR="00B44288" w:rsidRDefault="00B44288" w:rsidP="00B4428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44288">
        <w:rPr>
          <w:rFonts w:ascii="Times New Roman" w:hAnsi="Times New Roman"/>
          <w:sz w:val="24"/>
          <w:szCs w:val="24"/>
        </w:rPr>
        <w:t>Организована методическая деятельности по реализации осно</w:t>
      </w:r>
      <w:r w:rsidRPr="00B44288">
        <w:rPr>
          <w:rFonts w:ascii="Times New Roman" w:hAnsi="Times New Roman"/>
          <w:sz w:val="24"/>
          <w:szCs w:val="24"/>
        </w:rPr>
        <w:t>в</w:t>
      </w:r>
      <w:r w:rsidRPr="00B44288">
        <w:rPr>
          <w:rFonts w:ascii="Times New Roman" w:hAnsi="Times New Roman"/>
          <w:sz w:val="24"/>
          <w:szCs w:val="24"/>
        </w:rPr>
        <w:t>ной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DD2B30" w:rsidRPr="00B44288" w:rsidRDefault="00DD2B30" w:rsidP="00B4428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 и отчисление обучающихся регламентируется локальными актами ДОУ.</w:t>
      </w:r>
    </w:p>
    <w:p w:rsidR="00D772AB" w:rsidRPr="000502EA" w:rsidRDefault="00D772AB" w:rsidP="006A1977">
      <w:pPr>
        <w:spacing w:after="0" w:line="240" w:lineRule="auto"/>
        <w:jc w:val="both"/>
        <w:rPr>
          <w:rStyle w:val="b-message-headfield-value"/>
          <w:rFonts w:ascii="Times New Roman" w:hAnsi="Times New Roman"/>
          <w:color w:val="000000"/>
          <w:sz w:val="24"/>
          <w:szCs w:val="24"/>
        </w:rPr>
      </w:pPr>
    </w:p>
    <w:p w:rsidR="00713FCC" w:rsidRDefault="00713FCC" w:rsidP="001B7F8B">
      <w:pPr>
        <w:pStyle w:val="4"/>
        <w:spacing w:before="0" w:line="240" w:lineRule="auto"/>
        <w:jc w:val="center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</w:p>
    <w:p w:rsidR="000A5949" w:rsidRPr="001B7F8B" w:rsidRDefault="00D772AB" w:rsidP="001B7F8B">
      <w:pPr>
        <w:pStyle w:val="4"/>
        <w:spacing w:before="0" w:line="240" w:lineRule="auto"/>
        <w:jc w:val="center"/>
        <w:rPr>
          <w:rFonts w:ascii="Times New Roman" w:hAnsi="Times New Roman"/>
          <w:i w:val="0"/>
          <w:iCs w:val="0"/>
          <w:color w:val="auto"/>
          <w:sz w:val="24"/>
          <w:szCs w:val="24"/>
          <w:u w:val="single"/>
        </w:rPr>
      </w:pPr>
      <w:r w:rsidRPr="000502EA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Раздел 2. </w:t>
      </w:r>
      <w:r w:rsidRPr="000502EA">
        <w:rPr>
          <w:rFonts w:ascii="Times New Roman" w:hAnsi="Times New Roman"/>
          <w:i w:val="0"/>
          <w:iCs w:val="0"/>
          <w:color w:val="auto"/>
          <w:sz w:val="24"/>
          <w:szCs w:val="24"/>
          <w:u w:val="single"/>
        </w:rPr>
        <w:t>Оценка системы управления учреждением.</w:t>
      </w:r>
    </w:p>
    <w:p w:rsidR="00D772AB" w:rsidRPr="000502EA" w:rsidRDefault="00D772AB" w:rsidP="006A1977">
      <w:pPr>
        <w:pStyle w:val="a4"/>
        <w:spacing w:before="0" w:beforeAutospacing="0" w:after="0" w:afterAutospacing="0"/>
        <w:jc w:val="both"/>
      </w:pPr>
      <w:r w:rsidRPr="000502EA">
        <w:rPr>
          <w:b/>
        </w:rPr>
        <w:t>2.1. Организационная структура управления Учреждения.</w:t>
      </w:r>
      <w:r w:rsidRPr="000502EA">
        <w:t xml:space="preserve"> 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 с действующим Законодательством и Уставом ДОУ и строится на при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 xml:space="preserve">ципах единоначалия и коллегиальности. 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Важным в системе управления  ДОУ является создание мех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низма, обеспечивающего включение всех участников образовательного процесса в управление. Управленческая деятельность по своему хара</w:t>
      </w:r>
      <w:r w:rsidRPr="000502EA">
        <w:rPr>
          <w:rFonts w:ascii="Times New Roman" w:hAnsi="Times New Roman"/>
          <w:sz w:val="24"/>
          <w:szCs w:val="24"/>
        </w:rPr>
        <w:t>к</w:t>
      </w:r>
      <w:r w:rsidRPr="000502EA">
        <w:rPr>
          <w:rFonts w:ascii="Times New Roman" w:hAnsi="Times New Roman"/>
          <w:sz w:val="24"/>
          <w:szCs w:val="24"/>
        </w:rPr>
        <w:t>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D772AB" w:rsidRPr="000502EA" w:rsidRDefault="00D772AB" w:rsidP="006B1185">
      <w:pPr>
        <w:pStyle w:val="a4"/>
        <w:spacing w:before="0" w:beforeAutospacing="0" w:after="0" w:afterAutospacing="0"/>
        <w:ind w:firstLine="708"/>
        <w:jc w:val="both"/>
      </w:pPr>
      <w:r w:rsidRPr="000502EA">
        <w:t>В структуру управляющей системы МБДОУ входят: Учредитель</w:t>
      </w:r>
      <w:r w:rsidR="00981C67">
        <w:t xml:space="preserve"> – муниципальное образование Яковлевский городской округ</w:t>
      </w:r>
      <w:r w:rsidRPr="000502EA">
        <w:t xml:space="preserve"> (функции и пол</w:t>
      </w:r>
      <w:r w:rsidR="00981C67">
        <w:t>номочия Учредителя осуществляются администрацией Яковле</w:t>
      </w:r>
      <w:r w:rsidR="00981C67">
        <w:t>в</w:t>
      </w:r>
      <w:r w:rsidR="00981C67">
        <w:t>ского городского округа</w:t>
      </w:r>
      <w:r w:rsidRPr="000502EA">
        <w:t xml:space="preserve"> в ли</w:t>
      </w:r>
      <w:r w:rsidR="00981C67">
        <w:t>це У</w:t>
      </w:r>
      <w:r w:rsidRPr="000502EA">
        <w:t>правления образования администр</w:t>
      </w:r>
      <w:r w:rsidRPr="000502EA">
        <w:t>а</w:t>
      </w:r>
      <w:r w:rsidR="00E81D46">
        <w:t>ции Яковлевского городского округа</w:t>
      </w:r>
      <w:r w:rsidRPr="000502EA">
        <w:t>); заведующий, Общее собрание работников Учреждения, Управляющий совет,  Педагогический совет.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sz w:val="24"/>
          <w:szCs w:val="24"/>
        </w:rPr>
        <w:t>Управляющая система состоит из двух структур: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I структура</w:t>
      </w:r>
      <w:r w:rsidRPr="000502EA">
        <w:rPr>
          <w:rFonts w:ascii="Times New Roman" w:hAnsi="Times New Roman"/>
          <w:sz w:val="24"/>
          <w:szCs w:val="24"/>
        </w:rPr>
        <w:t xml:space="preserve"> – общественное управление: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Общее собрание работников Учреждения;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Управляющий совет;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- Педагогический совет.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Их деятельность регламентируется Уставом ДОУ и соответс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вующими локальными актами.</w:t>
      </w:r>
    </w:p>
    <w:p w:rsidR="00D772AB" w:rsidRPr="000502EA" w:rsidRDefault="00D772AB" w:rsidP="006A19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II структура</w:t>
      </w:r>
      <w:r w:rsidRPr="000502EA">
        <w:rPr>
          <w:rFonts w:ascii="Times New Roman" w:hAnsi="Times New Roman"/>
          <w:sz w:val="24"/>
          <w:szCs w:val="24"/>
        </w:rPr>
        <w:t xml:space="preserve"> – административное управление, которое имеет линейную структуру:</w:t>
      </w:r>
    </w:p>
    <w:p w:rsidR="00D772AB" w:rsidRPr="000502EA" w:rsidRDefault="00D772AB" w:rsidP="006F2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>I уровень</w:t>
      </w:r>
      <w:r w:rsidRPr="000502EA">
        <w:rPr>
          <w:rFonts w:ascii="Times New Roman" w:hAnsi="Times New Roman"/>
          <w:sz w:val="24"/>
          <w:szCs w:val="24"/>
        </w:rPr>
        <w:t> </w:t>
      </w:r>
      <w:r w:rsidRPr="000502EA">
        <w:rPr>
          <w:rFonts w:ascii="Times New Roman" w:hAnsi="Times New Roman"/>
          <w:b/>
          <w:i/>
          <w:sz w:val="24"/>
          <w:szCs w:val="24"/>
        </w:rPr>
        <w:t>управления</w:t>
      </w:r>
      <w:r w:rsidRPr="000502EA">
        <w:rPr>
          <w:rFonts w:ascii="Times New Roman" w:hAnsi="Times New Roman"/>
          <w:sz w:val="24"/>
          <w:szCs w:val="24"/>
        </w:rPr>
        <w:t xml:space="preserve"> обеспечивает заведующий ДОУ – Шелк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вина Елена Николаевна, руководитель  высшей  квалификационной к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тегории,  прогнозирующий дальнейшее качественное развитие дошк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 xml:space="preserve">льного образовательного учреждения. 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Управленческая деятельность заведующего обеспечивает: мат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риальные,  организационные, правовые, социально – психологические условия для реализации функции управления образовательным проце</w:t>
      </w:r>
      <w:r w:rsidRPr="000502EA">
        <w:rPr>
          <w:rFonts w:ascii="Times New Roman" w:hAnsi="Times New Roman"/>
          <w:sz w:val="24"/>
          <w:szCs w:val="24"/>
        </w:rPr>
        <w:t>с</w:t>
      </w:r>
      <w:r w:rsidRPr="000502EA">
        <w:rPr>
          <w:rFonts w:ascii="Times New Roman" w:hAnsi="Times New Roman"/>
          <w:sz w:val="24"/>
          <w:szCs w:val="24"/>
        </w:rPr>
        <w:t>сом в ДОУ.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Объект управления заведующего – весь коллектив.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>II уровень</w:t>
      </w:r>
      <w:r w:rsidRPr="000502EA">
        <w:rPr>
          <w:rFonts w:ascii="Times New Roman" w:hAnsi="Times New Roman"/>
          <w:sz w:val="24"/>
          <w:szCs w:val="24"/>
        </w:rPr>
        <w:t> </w:t>
      </w:r>
      <w:r w:rsidRPr="000502EA">
        <w:rPr>
          <w:rFonts w:ascii="Times New Roman" w:hAnsi="Times New Roman"/>
          <w:b/>
          <w:i/>
          <w:sz w:val="24"/>
          <w:szCs w:val="24"/>
        </w:rPr>
        <w:t>управления</w:t>
      </w:r>
      <w:r w:rsidRPr="000502EA">
        <w:rPr>
          <w:rFonts w:ascii="Times New Roman" w:hAnsi="Times New Roman"/>
          <w:sz w:val="24"/>
          <w:szCs w:val="24"/>
        </w:rPr>
        <w:t xml:space="preserve"> осуществляют</w:t>
      </w:r>
      <w:r>
        <w:rPr>
          <w:rFonts w:ascii="Times New Roman" w:hAnsi="Times New Roman"/>
          <w:sz w:val="24"/>
          <w:szCs w:val="24"/>
        </w:rPr>
        <w:t xml:space="preserve">  старший воспитатель, за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хоз, </w:t>
      </w:r>
      <w:r w:rsidRPr="000502EA">
        <w:rPr>
          <w:rFonts w:ascii="Times New Roman" w:hAnsi="Times New Roman"/>
          <w:sz w:val="24"/>
          <w:szCs w:val="24"/>
        </w:rPr>
        <w:t>медсестра, которые взаимодействуют с соответствующими объе</w:t>
      </w:r>
      <w:r w:rsidRPr="000502EA">
        <w:rPr>
          <w:rFonts w:ascii="Times New Roman" w:hAnsi="Times New Roman"/>
          <w:sz w:val="24"/>
          <w:szCs w:val="24"/>
        </w:rPr>
        <w:t>к</w:t>
      </w:r>
      <w:r w:rsidRPr="000502EA">
        <w:rPr>
          <w:rFonts w:ascii="Times New Roman" w:hAnsi="Times New Roman"/>
          <w:sz w:val="24"/>
          <w:szCs w:val="24"/>
        </w:rPr>
        <w:t>тами управления. На этом уровне заведующий осуществляет непосре</w:t>
      </w:r>
      <w:r w:rsidRPr="000502EA">
        <w:rPr>
          <w:rFonts w:ascii="Times New Roman" w:hAnsi="Times New Roman"/>
          <w:sz w:val="24"/>
          <w:szCs w:val="24"/>
        </w:rPr>
        <w:t>д</w:t>
      </w:r>
      <w:r w:rsidRPr="000502EA">
        <w:rPr>
          <w:rFonts w:ascii="Times New Roman" w:hAnsi="Times New Roman"/>
          <w:sz w:val="24"/>
          <w:szCs w:val="24"/>
        </w:rPr>
        <w:t>ственную реализацию управленческих решений через распределение обязанностей между данными работниками с  учетом их  должностных обязанностей, а также структуры ДОУ.</w:t>
      </w:r>
    </w:p>
    <w:p w:rsidR="00D772AB" w:rsidRPr="000502EA" w:rsidRDefault="00D772AB" w:rsidP="006A1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Объект управления управленцев второго уровня – часть колле</w:t>
      </w:r>
      <w:r w:rsidRPr="000502EA">
        <w:rPr>
          <w:rFonts w:ascii="Times New Roman" w:hAnsi="Times New Roman"/>
          <w:sz w:val="24"/>
          <w:szCs w:val="24"/>
        </w:rPr>
        <w:t>к</w:t>
      </w:r>
      <w:r w:rsidRPr="000502EA">
        <w:rPr>
          <w:rFonts w:ascii="Times New Roman" w:hAnsi="Times New Roman"/>
          <w:sz w:val="24"/>
          <w:szCs w:val="24"/>
        </w:rPr>
        <w:t>тива согласно функциональным обязанностям.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>III  уровень</w:t>
      </w:r>
      <w:r w:rsidRPr="000502EA">
        <w:rPr>
          <w:rFonts w:ascii="Times New Roman" w:hAnsi="Times New Roman"/>
          <w:b/>
          <w:i/>
          <w:sz w:val="24"/>
          <w:szCs w:val="24"/>
        </w:rPr>
        <w:t xml:space="preserve"> управления</w:t>
      </w:r>
      <w:r w:rsidRPr="000502E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  осуществляют воспитатели, инструктор по ФК, музыкальный руководитель и учебно-вспомогательный перс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нал. На этом уровне объектами управления являются дети и их родит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ли.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управлении ДОУ единоначалие и коллективность выступают как противоположности единого процесса. Наиболее важные вопросы жизни и деятельности ДОУ рассматриваются на коллегиальном уровне. В управлении ДОУ соотношение единоначалия и коллегиальности пр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являются в решении вопросов на Педагогическом совете, Общем со</w:t>
      </w:r>
      <w:r w:rsidRPr="000502EA">
        <w:rPr>
          <w:rFonts w:ascii="Times New Roman" w:hAnsi="Times New Roman"/>
          <w:sz w:val="24"/>
          <w:szCs w:val="24"/>
        </w:rPr>
        <w:t>б</w:t>
      </w:r>
      <w:r w:rsidRPr="000502EA">
        <w:rPr>
          <w:rFonts w:ascii="Times New Roman" w:hAnsi="Times New Roman"/>
          <w:sz w:val="24"/>
          <w:szCs w:val="24"/>
        </w:rPr>
        <w:t>рании работников Учреждения и т.д. Коллегиальность находит на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большее выражение в процессе обсуждения и выработки решения, а единоначалие – в распоряжениях руководителя.</w:t>
      </w:r>
    </w:p>
    <w:p w:rsidR="00D772AB" w:rsidRPr="000502EA" w:rsidRDefault="00D772AB" w:rsidP="006A1977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ДОУ создан коллектив единомышленников, где каждый отве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ственен за решение поставленных задач.</w:t>
      </w:r>
    </w:p>
    <w:p w:rsidR="000A5949" w:rsidRDefault="000A5949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F41" w:rsidRDefault="00D772AB" w:rsidP="00DD2B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2.2. Деятельность </w:t>
      </w:r>
      <w:r w:rsidR="00504DDC" w:rsidRPr="00504DDC">
        <w:rPr>
          <w:rFonts w:ascii="Times New Roman" w:hAnsi="Times New Roman"/>
          <w:b/>
          <w:sz w:val="24"/>
          <w:szCs w:val="24"/>
        </w:rPr>
        <w:t>к</w:t>
      </w:r>
      <w:r w:rsidR="00504DDC" w:rsidRPr="00504DDC">
        <w:rPr>
          <w:rFonts w:ascii="Times New Roman" w:hAnsi="Times New Roman"/>
          <w:b/>
        </w:rPr>
        <w:t>оллегиальных органов  управления Учреждением</w:t>
      </w:r>
      <w:r w:rsidRPr="00504DDC">
        <w:rPr>
          <w:rFonts w:ascii="Times New Roman" w:hAnsi="Times New Roman"/>
          <w:b/>
          <w:sz w:val="24"/>
          <w:szCs w:val="24"/>
        </w:rPr>
        <w:t>.</w:t>
      </w:r>
    </w:p>
    <w:p w:rsidR="00364F41" w:rsidRDefault="00364F41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95E68">
        <w:rPr>
          <w:rFonts w:ascii="Times New Roman" w:hAnsi="Times New Roman"/>
          <w:b/>
          <w:sz w:val="24"/>
          <w:szCs w:val="24"/>
        </w:rPr>
        <w:t>Общее собрание работников  Учреждения:</w:t>
      </w:r>
    </w:p>
    <w:p w:rsidR="00364F41" w:rsidRDefault="00364F41" w:rsidP="00BF2AA6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5E68">
        <w:rPr>
          <w:rFonts w:ascii="Times New Roman" w:hAnsi="Times New Roman"/>
          <w:sz w:val="24"/>
          <w:szCs w:val="24"/>
        </w:rPr>
        <w:t>Является  высшим органом управления Учреждением.  Общее с</w:t>
      </w:r>
      <w:r w:rsidRPr="00195E68">
        <w:rPr>
          <w:rFonts w:ascii="Times New Roman" w:hAnsi="Times New Roman"/>
          <w:sz w:val="24"/>
          <w:szCs w:val="24"/>
        </w:rPr>
        <w:t>о</w:t>
      </w:r>
      <w:r w:rsidRPr="00195E68">
        <w:rPr>
          <w:rFonts w:ascii="Times New Roman" w:hAnsi="Times New Roman"/>
          <w:sz w:val="24"/>
          <w:szCs w:val="24"/>
        </w:rPr>
        <w:t>брание работников действует бессрочно.</w:t>
      </w:r>
      <w:r w:rsidRPr="00CD7519">
        <w:rPr>
          <w:sz w:val="28"/>
          <w:szCs w:val="28"/>
        </w:rPr>
        <w:t xml:space="preserve"> </w:t>
      </w:r>
      <w:r w:rsidRPr="00CD7519">
        <w:rPr>
          <w:rFonts w:ascii="Times New Roman" w:hAnsi="Times New Roman"/>
          <w:sz w:val="24"/>
          <w:szCs w:val="24"/>
        </w:rPr>
        <w:t>Исключительной компетенц</w:t>
      </w:r>
      <w:r w:rsidRPr="00CD7519">
        <w:rPr>
          <w:rFonts w:ascii="Times New Roman" w:hAnsi="Times New Roman"/>
          <w:sz w:val="24"/>
          <w:szCs w:val="24"/>
        </w:rPr>
        <w:t>и</w:t>
      </w:r>
      <w:r w:rsidRPr="00CD7519">
        <w:rPr>
          <w:rFonts w:ascii="Times New Roman" w:hAnsi="Times New Roman"/>
          <w:sz w:val="24"/>
          <w:szCs w:val="24"/>
        </w:rPr>
        <w:t xml:space="preserve">ей  Общего собрания работников является: </w:t>
      </w:r>
      <w:r w:rsidR="003873D3" w:rsidRPr="003873D3">
        <w:rPr>
          <w:rFonts w:ascii="Times New Roman" w:hAnsi="Times New Roman"/>
          <w:sz w:val="24"/>
          <w:szCs w:val="24"/>
        </w:rPr>
        <w:t>принятие в новой редакции Устава, изменени</w:t>
      </w:r>
      <w:r w:rsidR="003873D3">
        <w:rPr>
          <w:rFonts w:ascii="Times New Roman" w:hAnsi="Times New Roman"/>
          <w:sz w:val="24"/>
          <w:szCs w:val="24"/>
        </w:rPr>
        <w:t>й, дополнений, вносимых в Устав;</w:t>
      </w:r>
      <w:r w:rsidR="00BF2AA6">
        <w:rPr>
          <w:rFonts w:ascii="Times New Roman" w:hAnsi="Times New Roman"/>
          <w:sz w:val="24"/>
          <w:szCs w:val="24"/>
        </w:rPr>
        <w:t xml:space="preserve"> </w:t>
      </w:r>
      <w:r w:rsidR="003873D3" w:rsidRPr="003873D3">
        <w:rPr>
          <w:rFonts w:ascii="Times New Roman" w:hAnsi="Times New Roman"/>
          <w:sz w:val="24"/>
          <w:szCs w:val="24"/>
        </w:rPr>
        <w:t>определение пр</w:t>
      </w:r>
      <w:r w:rsidR="003873D3" w:rsidRPr="003873D3">
        <w:rPr>
          <w:rFonts w:ascii="Times New Roman" w:hAnsi="Times New Roman"/>
          <w:sz w:val="24"/>
          <w:szCs w:val="24"/>
        </w:rPr>
        <w:t>и</w:t>
      </w:r>
      <w:r w:rsidR="003873D3" w:rsidRPr="003873D3">
        <w:rPr>
          <w:rFonts w:ascii="Times New Roman" w:hAnsi="Times New Roman"/>
          <w:sz w:val="24"/>
          <w:szCs w:val="24"/>
        </w:rPr>
        <w:t>оритетных направлений деятельности Учрежде</w:t>
      </w:r>
      <w:r w:rsidR="00BF2AA6">
        <w:rPr>
          <w:rFonts w:ascii="Times New Roman" w:hAnsi="Times New Roman"/>
          <w:sz w:val="24"/>
          <w:szCs w:val="24"/>
        </w:rPr>
        <w:t>ния;</w:t>
      </w:r>
      <w:r w:rsidR="003873D3" w:rsidRPr="003873D3">
        <w:rPr>
          <w:rFonts w:ascii="Times New Roman" w:hAnsi="Times New Roman"/>
          <w:sz w:val="24"/>
          <w:szCs w:val="24"/>
        </w:rPr>
        <w:t xml:space="preserve"> решение вопроса о реорганизации и ликвидации Учреждения</w:t>
      </w:r>
    </w:p>
    <w:p w:rsidR="009A7E1E" w:rsidRDefault="003873D3" w:rsidP="009A7E1E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3D3">
        <w:rPr>
          <w:rFonts w:ascii="Times New Roman" w:hAnsi="Times New Roman"/>
          <w:sz w:val="24"/>
          <w:szCs w:val="24"/>
        </w:rPr>
        <w:t>К компетенции Общего собрания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F2AA6">
        <w:rPr>
          <w:rFonts w:ascii="Times New Roman" w:hAnsi="Times New Roman"/>
          <w:sz w:val="24"/>
          <w:szCs w:val="24"/>
        </w:rPr>
        <w:t>Учреждения также относится:</w:t>
      </w:r>
      <w:r w:rsidRPr="003873D3">
        <w:rPr>
          <w:rFonts w:ascii="Times New Roman" w:hAnsi="Times New Roman"/>
          <w:sz w:val="24"/>
          <w:szCs w:val="24"/>
        </w:rPr>
        <w:t xml:space="preserve"> принятие Коллективного договора, изменений и дополнений к нему; принятие Правил внутреннего трудового распорядка, измен</w:t>
      </w:r>
      <w:r w:rsidRPr="003873D3">
        <w:rPr>
          <w:rFonts w:ascii="Times New Roman" w:hAnsi="Times New Roman"/>
          <w:sz w:val="24"/>
          <w:szCs w:val="24"/>
        </w:rPr>
        <w:t>е</w:t>
      </w:r>
      <w:r w:rsidR="00BF2AA6">
        <w:rPr>
          <w:rFonts w:ascii="Times New Roman" w:hAnsi="Times New Roman"/>
          <w:sz w:val="24"/>
          <w:szCs w:val="24"/>
        </w:rPr>
        <w:t>ния и до</w:t>
      </w:r>
      <w:r w:rsidRPr="003873D3">
        <w:rPr>
          <w:rFonts w:ascii="Times New Roman" w:hAnsi="Times New Roman"/>
          <w:sz w:val="24"/>
          <w:szCs w:val="24"/>
        </w:rPr>
        <w:t>пол</w:t>
      </w:r>
      <w:r w:rsidR="00BF2AA6">
        <w:rPr>
          <w:rFonts w:ascii="Times New Roman" w:hAnsi="Times New Roman"/>
          <w:sz w:val="24"/>
          <w:szCs w:val="24"/>
        </w:rPr>
        <w:t>нения в них;</w:t>
      </w:r>
      <w:r w:rsidRPr="003873D3">
        <w:rPr>
          <w:rFonts w:ascii="Times New Roman" w:hAnsi="Times New Roman"/>
          <w:sz w:val="24"/>
          <w:szCs w:val="24"/>
        </w:rPr>
        <w:t xml:space="preserve"> рассмотрение отчета о результатах самообсл</w:t>
      </w:r>
      <w:r w:rsidRPr="003873D3">
        <w:rPr>
          <w:rFonts w:ascii="Times New Roman" w:hAnsi="Times New Roman"/>
          <w:sz w:val="24"/>
          <w:szCs w:val="24"/>
        </w:rPr>
        <w:t>е</w:t>
      </w:r>
      <w:r w:rsidRPr="003873D3">
        <w:rPr>
          <w:rFonts w:ascii="Times New Roman" w:hAnsi="Times New Roman"/>
          <w:sz w:val="24"/>
          <w:szCs w:val="24"/>
        </w:rPr>
        <w:t>дования</w:t>
      </w:r>
      <w:r w:rsidR="00BF2AA6">
        <w:rPr>
          <w:rFonts w:ascii="Times New Roman" w:hAnsi="Times New Roman"/>
          <w:sz w:val="24"/>
          <w:szCs w:val="24"/>
        </w:rPr>
        <w:t xml:space="preserve">, </w:t>
      </w:r>
      <w:r w:rsidRPr="003873D3">
        <w:rPr>
          <w:rFonts w:ascii="Times New Roman" w:hAnsi="Times New Roman"/>
          <w:sz w:val="24"/>
          <w:szCs w:val="24"/>
        </w:rPr>
        <w:t>работы Учре</w:t>
      </w:r>
      <w:r w:rsidR="00BF2AA6">
        <w:rPr>
          <w:rFonts w:ascii="Times New Roman" w:hAnsi="Times New Roman"/>
          <w:sz w:val="24"/>
          <w:szCs w:val="24"/>
        </w:rPr>
        <w:t>жде</w:t>
      </w:r>
      <w:r w:rsidRPr="003873D3">
        <w:rPr>
          <w:rFonts w:ascii="Times New Roman" w:hAnsi="Times New Roman"/>
          <w:sz w:val="24"/>
          <w:szCs w:val="24"/>
        </w:rPr>
        <w:t>ния и представление для утверждения зав</w:t>
      </w:r>
      <w:r w:rsidRPr="003873D3">
        <w:rPr>
          <w:rFonts w:ascii="Times New Roman" w:hAnsi="Times New Roman"/>
          <w:sz w:val="24"/>
          <w:szCs w:val="24"/>
        </w:rPr>
        <w:t>е</w:t>
      </w:r>
      <w:r w:rsidRPr="003873D3">
        <w:rPr>
          <w:rFonts w:ascii="Times New Roman" w:hAnsi="Times New Roman"/>
          <w:sz w:val="24"/>
          <w:szCs w:val="24"/>
        </w:rPr>
        <w:t>дующим</w:t>
      </w:r>
      <w:r w:rsidR="00BF2AA6">
        <w:rPr>
          <w:rFonts w:ascii="Times New Roman" w:hAnsi="Times New Roman"/>
          <w:sz w:val="24"/>
          <w:szCs w:val="24"/>
        </w:rPr>
        <w:t>;</w:t>
      </w:r>
      <w:r w:rsidRPr="003873D3">
        <w:rPr>
          <w:rFonts w:ascii="Times New Roman" w:hAnsi="Times New Roman"/>
          <w:sz w:val="24"/>
          <w:szCs w:val="24"/>
        </w:rPr>
        <w:t xml:space="preserve"> рассмотрение и обсуждение вопросов охраны и безопасности условий труда работников, здоровья и безопасности обучающихся; ра</w:t>
      </w:r>
      <w:r w:rsidRPr="003873D3">
        <w:rPr>
          <w:rFonts w:ascii="Times New Roman" w:hAnsi="Times New Roman"/>
          <w:sz w:val="24"/>
          <w:szCs w:val="24"/>
        </w:rPr>
        <w:t>с</w:t>
      </w:r>
      <w:r w:rsidRPr="003873D3">
        <w:rPr>
          <w:rFonts w:ascii="Times New Roman" w:hAnsi="Times New Roman"/>
          <w:sz w:val="24"/>
          <w:szCs w:val="24"/>
        </w:rPr>
        <w:t>смотрение и обсуждение вопросов матери</w:t>
      </w:r>
      <w:r w:rsidR="00BF2AA6">
        <w:rPr>
          <w:rFonts w:ascii="Times New Roman" w:hAnsi="Times New Roman"/>
          <w:sz w:val="24"/>
          <w:szCs w:val="24"/>
        </w:rPr>
        <w:t>ально-технического обес</w:t>
      </w:r>
      <w:r w:rsidRPr="003873D3">
        <w:rPr>
          <w:rFonts w:ascii="Times New Roman" w:hAnsi="Times New Roman"/>
          <w:sz w:val="24"/>
          <w:szCs w:val="24"/>
        </w:rPr>
        <w:t>п</w:t>
      </w:r>
      <w:r w:rsidRPr="003873D3">
        <w:rPr>
          <w:rFonts w:ascii="Times New Roman" w:hAnsi="Times New Roman"/>
          <w:sz w:val="24"/>
          <w:szCs w:val="24"/>
        </w:rPr>
        <w:t>е</w:t>
      </w:r>
      <w:r w:rsidRPr="003873D3">
        <w:rPr>
          <w:rFonts w:ascii="Times New Roman" w:hAnsi="Times New Roman"/>
          <w:sz w:val="24"/>
          <w:szCs w:val="24"/>
        </w:rPr>
        <w:t>чения и оснащения образовательного</w:t>
      </w:r>
      <w:r w:rsidR="00BF2AA6">
        <w:rPr>
          <w:rFonts w:ascii="Times New Roman" w:hAnsi="Times New Roman"/>
          <w:sz w:val="24"/>
          <w:szCs w:val="24"/>
        </w:rPr>
        <w:t xml:space="preserve"> </w:t>
      </w:r>
      <w:r w:rsidRPr="003873D3">
        <w:rPr>
          <w:rFonts w:ascii="Times New Roman" w:hAnsi="Times New Roman"/>
          <w:sz w:val="24"/>
          <w:szCs w:val="24"/>
        </w:rPr>
        <w:t>процесса Учреждения; избрание представителей работников Учреждения в состав комиссии по труд</w:t>
      </w:r>
      <w:r w:rsidRPr="003873D3">
        <w:rPr>
          <w:rFonts w:ascii="Times New Roman" w:hAnsi="Times New Roman"/>
          <w:sz w:val="24"/>
          <w:szCs w:val="24"/>
        </w:rPr>
        <w:t>о</w:t>
      </w:r>
      <w:r w:rsidRPr="003873D3">
        <w:rPr>
          <w:rFonts w:ascii="Times New Roman" w:hAnsi="Times New Roman"/>
          <w:sz w:val="24"/>
          <w:szCs w:val="24"/>
        </w:rPr>
        <w:t>вым спорам; заслушивание отчетов заведующего и коллегиальных о</w:t>
      </w:r>
      <w:r w:rsidRPr="003873D3">
        <w:rPr>
          <w:rFonts w:ascii="Times New Roman" w:hAnsi="Times New Roman"/>
          <w:sz w:val="24"/>
          <w:szCs w:val="24"/>
        </w:rPr>
        <w:t>р</w:t>
      </w:r>
      <w:r w:rsidRPr="003873D3">
        <w:rPr>
          <w:rFonts w:ascii="Times New Roman" w:hAnsi="Times New Roman"/>
          <w:sz w:val="24"/>
          <w:szCs w:val="24"/>
        </w:rPr>
        <w:t>ганов управ</w:t>
      </w:r>
      <w:r w:rsidR="00BF2AA6">
        <w:rPr>
          <w:rFonts w:ascii="Times New Roman" w:hAnsi="Times New Roman"/>
          <w:sz w:val="24"/>
          <w:szCs w:val="24"/>
        </w:rPr>
        <w:t>ле</w:t>
      </w:r>
      <w:r w:rsidRPr="003873D3">
        <w:rPr>
          <w:rFonts w:ascii="Times New Roman" w:hAnsi="Times New Roman"/>
          <w:sz w:val="24"/>
          <w:szCs w:val="24"/>
        </w:rPr>
        <w:t xml:space="preserve">ния Учреждения по вопросам деятельности Учреждения; заслушивание ежегодного отчета профсоюзного комитета и </w:t>
      </w:r>
      <w:r w:rsidR="00BF2AA6">
        <w:rPr>
          <w:rFonts w:ascii="Times New Roman" w:hAnsi="Times New Roman"/>
          <w:sz w:val="24"/>
          <w:szCs w:val="24"/>
        </w:rPr>
        <w:t>представ</w:t>
      </w:r>
      <w:r w:rsidR="00BF2AA6">
        <w:rPr>
          <w:rFonts w:ascii="Times New Roman" w:hAnsi="Times New Roman"/>
          <w:sz w:val="24"/>
          <w:szCs w:val="24"/>
        </w:rPr>
        <w:t>и</w:t>
      </w:r>
      <w:r w:rsidRPr="003873D3">
        <w:rPr>
          <w:rFonts w:ascii="Times New Roman" w:hAnsi="Times New Roman"/>
          <w:sz w:val="24"/>
          <w:szCs w:val="24"/>
        </w:rPr>
        <w:t>теля администрации Учреждения о выполнении Коллективного до</w:t>
      </w:r>
      <w:r w:rsidR="00BF2AA6">
        <w:rPr>
          <w:rFonts w:ascii="Times New Roman" w:hAnsi="Times New Roman"/>
          <w:sz w:val="24"/>
          <w:szCs w:val="24"/>
        </w:rPr>
        <w:t>го</w:t>
      </w:r>
      <w:r w:rsidRPr="003873D3">
        <w:rPr>
          <w:rFonts w:ascii="Times New Roman" w:hAnsi="Times New Roman"/>
          <w:sz w:val="24"/>
          <w:szCs w:val="24"/>
        </w:rPr>
        <w:t>в</w:t>
      </w:r>
      <w:r w:rsidRPr="003873D3">
        <w:rPr>
          <w:rFonts w:ascii="Times New Roman" w:hAnsi="Times New Roman"/>
          <w:sz w:val="24"/>
          <w:szCs w:val="24"/>
        </w:rPr>
        <w:t>о</w:t>
      </w:r>
      <w:r w:rsidRPr="003873D3">
        <w:rPr>
          <w:rFonts w:ascii="Times New Roman" w:hAnsi="Times New Roman"/>
          <w:sz w:val="24"/>
          <w:szCs w:val="24"/>
        </w:rPr>
        <w:t>ра; обсуждение вопросов состояния трудовой дисциплины в Учрежд</w:t>
      </w:r>
      <w:r w:rsidRPr="003873D3">
        <w:rPr>
          <w:rFonts w:ascii="Times New Roman" w:hAnsi="Times New Roman"/>
          <w:sz w:val="24"/>
          <w:szCs w:val="24"/>
        </w:rPr>
        <w:t>е</w:t>
      </w:r>
      <w:r w:rsidRPr="003873D3">
        <w:rPr>
          <w:rFonts w:ascii="Times New Roman" w:hAnsi="Times New Roman"/>
          <w:sz w:val="24"/>
          <w:szCs w:val="24"/>
        </w:rPr>
        <w:t>нии и мероприятий по ее укреплению, рассматривание фактов наруш</w:t>
      </w:r>
      <w:r w:rsidRPr="003873D3">
        <w:rPr>
          <w:rFonts w:ascii="Times New Roman" w:hAnsi="Times New Roman"/>
          <w:sz w:val="24"/>
          <w:szCs w:val="24"/>
        </w:rPr>
        <w:t>е</w:t>
      </w:r>
      <w:r w:rsidRPr="003873D3">
        <w:rPr>
          <w:rFonts w:ascii="Times New Roman" w:hAnsi="Times New Roman"/>
          <w:sz w:val="24"/>
          <w:szCs w:val="24"/>
        </w:rPr>
        <w:t>ния трудовой дисциплины ра</w:t>
      </w:r>
      <w:r w:rsidR="00BF2AA6">
        <w:rPr>
          <w:rFonts w:ascii="Times New Roman" w:hAnsi="Times New Roman"/>
          <w:sz w:val="24"/>
          <w:szCs w:val="24"/>
        </w:rPr>
        <w:t>ботниками Учреждения;</w:t>
      </w:r>
      <w:r w:rsidRPr="003873D3">
        <w:rPr>
          <w:rFonts w:ascii="Times New Roman" w:hAnsi="Times New Roman"/>
          <w:sz w:val="24"/>
          <w:szCs w:val="24"/>
        </w:rPr>
        <w:t xml:space="preserve"> рассматривание вопросов, связанных с безопасностью Учреж</w:t>
      </w:r>
      <w:r w:rsidR="00BF2AA6">
        <w:rPr>
          <w:rFonts w:ascii="Times New Roman" w:hAnsi="Times New Roman"/>
          <w:sz w:val="24"/>
          <w:szCs w:val="24"/>
        </w:rPr>
        <w:t>дения;</w:t>
      </w:r>
      <w:r w:rsidRPr="003873D3">
        <w:rPr>
          <w:rFonts w:ascii="Times New Roman" w:hAnsi="Times New Roman"/>
          <w:sz w:val="24"/>
          <w:szCs w:val="24"/>
        </w:rPr>
        <w:t xml:space="preserve"> иные вопросы в с</w:t>
      </w:r>
      <w:r w:rsidRPr="003873D3">
        <w:rPr>
          <w:rFonts w:ascii="Times New Roman" w:hAnsi="Times New Roman"/>
          <w:sz w:val="24"/>
          <w:szCs w:val="24"/>
        </w:rPr>
        <w:t>о</w:t>
      </w:r>
      <w:r w:rsidRPr="003873D3">
        <w:rPr>
          <w:rFonts w:ascii="Times New Roman" w:hAnsi="Times New Roman"/>
          <w:sz w:val="24"/>
          <w:szCs w:val="24"/>
        </w:rPr>
        <w:t>ответствии с законодательством</w:t>
      </w:r>
      <w:r w:rsidR="00BF2AA6">
        <w:rPr>
          <w:rFonts w:ascii="Times New Roman" w:hAnsi="Times New Roman"/>
          <w:sz w:val="24"/>
          <w:szCs w:val="24"/>
        </w:rPr>
        <w:t xml:space="preserve"> </w:t>
      </w:r>
      <w:r w:rsidRPr="003873D3">
        <w:rPr>
          <w:rFonts w:ascii="Times New Roman" w:hAnsi="Times New Roman"/>
          <w:sz w:val="24"/>
          <w:szCs w:val="24"/>
        </w:rPr>
        <w:t>Российской Федерации.</w:t>
      </w:r>
    </w:p>
    <w:p w:rsidR="00364F41" w:rsidRPr="00195E68" w:rsidRDefault="00364F41" w:rsidP="009A7E1E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5E68">
        <w:rPr>
          <w:rFonts w:ascii="Times New Roman" w:hAnsi="Times New Roman"/>
          <w:sz w:val="24"/>
          <w:szCs w:val="24"/>
        </w:rPr>
        <w:t xml:space="preserve"> Решения, принимаемые  Общим  собранием  работников Учре</w:t>
      </w:r>
      <w:r w:rsidRPr="00195E68">
        <w:rPr>
          <w:rFonts w:ascii="Times New Roman" w:hAnsi="Times New Roman"/>
          <w:sz w:val="24"/>
          <w:szCs w:val="24"/>
        </w:rPr>
        <w:t>ж</w:t>
      </w:r>
      <w:r w:rsidRPr="00195E68">
        <w:rPr>
          <w:rFonts w:ascii="Times New Roman" w:hAnsi="Times New Roman"/>
          <w:sz w:val="24"/>
          <w:szCs w:val="24"/>
        </w:rPr>
        <w:t>дения в пределах своей компетенции, не противоречащие действующ</w:t>
      </w:r>
      <w:r w:rsidRPr="00195E68">
        <w:rPr>
          <w:rFonts w:ascii="Times New Roman" w:hAnsi="Times New Roman"/>
          <w:sz w:val="24"/>
          <w:szCs w:val="24"/>
        </w:rPr>
        <w:t>е</w:t>
      </w:r>
      <w:r w:rsidRPr="00195E68">
        <w:rPr>
          <w:rFonts w:ascii="Times New Roman" w:hAnsi="Times New Roman"/>
          <w:sz w:val="24"/>
          <w:szCs w:val="24"/>
        </w:rPr>
        <w:t>му законодательству, являются обязательными для исполнения всеми работниками Учреждения.</w:t>
      </w:r>
    </w:p>
    <w:p w:rsidR="00364F41" w:rsidRPr="001B7F8B" w:rsidRDefault="00364F41" w:rsidP="001B7F8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265E">
        <w:rPr>
          <w:rFonts w:ascii="Times New Roman" w:hAnsi="Times New Roman"/>
          <w:b/>
          <w:sz w:val="24"/>
          <w:szCs w:val="24"/>
        </w:rPr>
        <w:t xml:space="preserve">Педагогический совет </w:t>
      </w:r>
      <w:r w:rsidRPr="0087265E">
        <w:rPr>
          <w:rFonts w:ascii="Times New Roman" w:hAnsi="Times New Roman"/>
          <w:sz w:val="24"/>
          <w:szCs w:val="24"/>
        </w:rPr>
        <w:t xml:space="preserve">– коллегиальный орган, объединяющий всех педагогических работников Учреждения, включая совместителей. </w:t>
      </w:r>
    </w:p>
    <w:p w:rsidR="00364F41" w:rsidRDefault="00364F41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В работе Педагогического совета могут участвовать: представители Учредителя, работники Учреждения, не являющиеся членами Педа</w:t>
      </w:r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гического совета,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 xml:space="preserve"> родите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 xml:space="preserve"> (закон</w:t>
      </w:r>
      <w:r>
        <w:rPr>
          <w:rFonts w:ascii="Times New Roman" w:hAnsi="Times New Roman"/>
          <w:sz w:val="24"/>
          <w:szCs w:val="24"/>
          <w:shd w:val="clear" w:color="auto" w:fill="FFFFFF"/>
        </w:rPr>
        <w:t>ных представители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) воспитанников Учреждения, граждане, выполняющие работу на основе гражданско-правовых договоров, заключаемых с Учреждением, другие приглаше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ные лица.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>Компетенция Педагогического совета: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принятие образовательных программ дошко</w:t>
      </w:r>
      <w:r>
        <w:rPr>
          <w:rFonts w:ascii="Times New Roman" w:hAnsi="Times New Roman"/>
          <w:sz w:val="24"/>
          <w:szCs w:val="24"/>
        </w:rPr>
        <w:t>льного образования Учре</w:t>
      </w:r>
      <w:r w:rsidRPr="00BF2AA6">
        <w:rPr>
          <w:rFonts w:ascii="Times New Roman" w:hAnsi="Times New Roman"/>
          <w:sz w:val="24"/>
          <w:szCs w:val="24"/>
        </w:rPr>
        <w:t>ждения;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индивидуальный учет результатов освоения обучающимися о</w:t>
      </w:r>
      <w:r w:rsidRPr="00BF2AA6">
        <w:rPr>
          <w:rFonts w:ascii="Times New Roman" w:hAnsi="Times New Roman"/>
          <w:sz w:val="24"/>
          <w:szCs w:val="24"/>
        </w:rPr>
        <w:t>б</w:t>
      </w:r>
      <w:r w:rsidRPr="00BF2AA6">
        <w:rPr>
          <w:rFonts w:ascii="Times New Roman" w:hAnsi="Times New Roman"/>
          <w:sz w:val="24"/>
          <w:szCs w:val="24"/>
        </w:rPr>
        <w:t>разо</w:t>
      </w:r>
      <w:r>
        <w:rPr>
          <w:rFonts w:ascii="Times New Roman" w:hAnsi="Times New Roman"/>
          <w:sz w:val="24"/>
          <w:szCs w:val="24"/>
        </w:rPr>
        <w:t>ва</w:t>
      </w:r>
      <w:r w:rsidRPr="00BF2AA6">
        <w:rPr>
          <w:rFonts w:ascii="Times New Roman" w:hAnsi="Times New Roman"/>
          <w:sz w:val="24"/>
          <w:szCs w:val="24"/>
        </w:rPr>
        <w:t>тельных программ и поощрений обуч</w:t>
      </w:r>
      <w:r>
        <w:rPr>
          <w:rFonts w:ascii="Times New Roman" w:hAnsi="Times New Roman"/>
          <w:sz w:val="24"/>
          <w:szCs w:val="24"/>
        </w:rPr>
        <w:t>ающихся, а также хранение в ар</w:t>
      </w:r>
      <w:r w:rsidRPr="00BF2AA6">
        <w:rPr>
          <w:rFonts w:ascii="Times New Roman" w:hAnsi="Times New Roman"/>
          <w:sz w:val="24"/>
          <w:szCs w:val="24"/>
        </w:rPr>
        <w:t>хивах информации об этих результата</w:t>
      </w:r>
      <w:r>
        <w:rPr>
          <w:rFonts w:ascii="Times New Roman" w:hAnsi="Times New Roman"/>
          <w:sz w:val="24"/>
          <w:szCs w:val="24"/>
        </w:rPr>
        <w:t>х на бумажных и (или) эле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тронных носителях; 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использование и совершенствование методов обучения и восп</w:t>
      </w:r>
      <w:r w:rsidRPr="00BF2AA6">
        <w:rPr>
          <w:rFonts w:ascii="Times New Roman" w:hAnsi="Times New Roman"/>
          <w:sz w:val="24"/>
          <w:szCs w:val="24"/>
        </w:rPr>
        <w:t>и</w:t>
      </w:r>
      <w:r w:rsidRPr="00BF2AA6">
        <w:rPr>
          <w:rFonts w:ascii="Times New Roman" w:hAnsi="Times New Roman"/>
          <w:sz w:val="24"/>
          <w:szCs w:val="24"/>
        </w:rPr>
        <w:t>тания, образовательных технологий, электронного обучения;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организация научно-методической работы, в том числе орган</w:t>
      </w:r>
      <w:r w:rsidRPr="00BF2AA6">
        <w:rPr>
          <w:rFonts w:ascii="Times New Roman" w:hAnsi="Times New Roman"/>
          <w:sz w:val="24"/>
          <w:szCs w:val="24"/>
        </w:rPr>
        <w:t>и</w:t>
      </w:r>
      <w:r w:rsidRPr="00BF2AA6">
        <w:rPr>
          <w:rFonts w:ascii="Times New Roman" w:hAnsi="Times New Roman"/>
          <w:sz w:val="24"/>
          <w:szCs w:val="24"/>
        </w:rPr>
        <w:t xml:space="preserve">зация и проведение научных и методических конференций, семинаров; 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определение направлений образовательной деятельности Учре</w:t>
      </w:r>
      <w:r w:rsidRPr="00BF2AA6">
        <w:rPr>
          <w:rFonts w:ascii="Times New Roman" w:hAnsi="Times New Roman"/>
          <w:sz w:val="24"/>
          <w:szCs w:val="24"/>
        </w:rPr>
        <w:t>ж</w:t>
      </w:r>
      <w:r w:rsidRPr="00BF2AA6">
        <w:rPr>
          <w:rFonts w:ascii="Times New Roman" w:hAnsi="Times New Roman"/>
          <w:sz w:val="24"/>
          <w:szCs w:val="24"/>
        </w:rPr>
        <w:t xml:space="preserve">дения; 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определение учебных пособий, материалов и иных ком</w:t>
      </w:r>
      <w:r>
        <w:rPr>
          <w:rFonts w:ascii="Times New Roman" w:hAnsi="Times New Roman"/>
          <w:sz w:val="24"/>
          <w:szCs w:val="24"/>
        </w:rPr>
        <w:t>понентов обра</w:t>
      </w:r>
      <w:r w:rsidRPr="00BF2AA6">
        <w:rPr>
          <w:rFonts w:ascii="Times New Roman" w:hAnsi="Times New Roman"/>
          <w:sz w:val="24"/>
          <w:szCs w:val="24"/>
        </w:rPr>
        <w:t xml:space="preserve">зовательных программ дошкольного образования; 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рассмотрение вопросов об аттестации педагогических работн</w:t>
      </w:r>
      <w:r w:rsidRPr="00BF2AA6">
        <w:rPr>
          <w:rFonts w:ascii="Times New Roman" w:hAnsi="Times New Roman"/>
          <w:sz w:val="24"/>
          <w:szCs w:val="24"/>
        </w:rPr>
        <w:t>и</w:t>
      </w:r>
      <w:r w:rsidRPr="00BF2AA6">
        <w:rPr>
          <w:rFonts w:ascii="Times New Roman" w:hAnsi="Times New Roman"/>
          <w:sz w:val="24"/>
          <w:szCs w:val="24"/>
        </w:rPr>
        <w:t xml:space="preserve">ков; 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решение вопросов о дополнител</w:t>
      </w:r>
      <w:r>
        <w:rPr>
          <w:rFonts w:ascii="Times New Roman" w:hAnsi="Times New Roman"/>
          <w:sz w:val="24"/>
          <w:szCs w:val="24"/>
        </w:rPr>
        <w:t>ьном профессиональном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</w:t>
      </w:r>
      <w:r w:rsidRPr="00BF2AA6">
        <w:rPr>
          <w:rFonts w:ascii="Times New Roman" w:hAnsi="Times New Roman"/>
          <w:sz w:val="24"/>
          <w:szCs w:val="24"/>
        </w:rPr>
        <w:t xml:space="preserve">нии по профилю педагогической деятельности; 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выявление актуального педагогического опыта и его вне</w:t>
      </w:r>
      <w:r>
        <w:rPr>
          <w:rFonts w:ascii="Times New Roman" w:hAnsi="Times New Roman"/>
          <w:sz w:val="24"/>
          <w:szCs w:val="24"/>
        </w:rPr>
        <w:t>дрение в обра</w:t>
      </w:r>
      <w:r w:rsidRPr="00BF2AA6">
        <w:rPr>
          <w:rFonts w:ascii="Times New Roman" w:hAnsi="Times New Roman"/>
          <w:sz w:val="24"/>
          <w:szCs w:val="24"/>
        </w:rPr>
        <w:t>зовательный процесс;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создание условий и обсуждение вопросов, связан</w:t>
      </w:r>
      <w:r>
        <w:rPr>
          <w:rFonts w:ascii="Times New Roman" w:hAnsi="Times New Roman"/>
          <w:sz w:val="24"/>
          <w:szCs w:val="24"/>
        </w:rPr>
        <w:t>ных с научной, твор</w:t>
      </w:r>
      <w:r w:rsidRPr="00BF2AA6">
        <w:rPr>
          <w:rFonts w:ascii="Times New Roman" w:hAnsi="Times New Roman"/>
          <w:sz w:val="24"/>
          <w:szCs w:val="24"/>
        </w:rPr>
        <w:t xml:space="preserve">ческой, исследовательской деятельностью педагогов, разработкой и внедрением инноваций; </w:t>
      </w:r>
    </w:p>
    <w:p w:rsid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создание условий для использования и совершенствования мет</w:t>
      </w:r>
      <w:r w:rsidRPr="00BF2AA6">
        <w:rPr>
          <w:rFonts w:ascii="Times New Roman" w:hAnsi="Times New Roman"/>
          <w:sz w:val="24"/>
          <w:szCs w:val="24"/>
        </w:rPr>
        <w:t>о</w:t>
      </w:r>
      <w:r w:rsidRPr="00BF2AA6">
        <w:rPr>
          <w:rFonts w:ascii="Times New Roman" w:hAnsi="Times New Roman"/>
          <w:sz w:val="24"/>
          <w:szCs w:val="24"/>
        </w:rPr>
        <w:t xml:space="preserve">дов обучения и воспитания, образовательных технологий; </w:t>
      </w:r>
    </w:p>
    <w:p w:rsidR="007D4DDA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рассмотрение вопроса о возможности и порядке предос</w:t>
      </w:r>
      <w:r>
        <w:rPr>
          <w:rFonts w:ascii="Times New Roman" w:hAnsi="Times New Roman"/>
          <w:sz w:val="24"/>
          <w:szCs w:val="24"/>
        </w:rPr>
        <w:t>тавления плат</w:t>
      </w:r>
      <w:r w:rsidRPr="00BF2AA6">
        <w:rPr>
          <w:rFonts w:ascii="Times New Roman" w:hAnsi="Times New Roman"/>
          <w:sz w:val="24"/>
          <w:szCs w:val="24"/>
        </w:rPr>
        <w:t>ных образовательных услуг;</w:t>
      </w:r>
    </w:p>
    <w:p w:rsidR="007D4DDA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принятие локальных нормативных актов, регламентирующих о</w:t>
      </w:r>
      <w:r w:rsidRPr="00BF2AA6">
        <w:rPr>
          <w:rFonts w:ascii="Times New Roman" w:hAnsi="Times New Roman"/>
          <w:sz w:val="24"/>
          <w:szCs w:val="24"/>
        </w:rPr>
        <w:t>б</w:t>
      </w:r>
      <w:r w:rsidRPr="00BF2AA6">
        <w:rPr>
          <w:rFonts w:ascii="Times New Roman" w:hAnsi="Times New Roman"/>
          <w:sz w:val="24"/>
          <w:szCs w:val="24"/>
        </w:rPr>
        <w:t>разо</w:t>
      </w:r>
      <w:r w:rsidR="007D4DDA">
        <w:rPr>
          <w:rFonts w:ascii="Times New Roman" w:hAnsi="Times New Roman"/>
          <w:sz w:val="24"/>
          <w:szCs w:val="24"/>
        </w:rPr>
        <w:t>ва</w:t>
      </w:r>
      <w:r w:rsidRPr="00BF2AA6">
        <w:rPr>
          <w:rFonts w:ascii="Times New Roman" w:hAnsi="Times New Roman"/>
          <w:sz w:val="24"/>
          <w:szCs w:val="24"/>
        </w:rPr>
        <w:t xml:space="preserve">тельную деятельность Учреждения; </w:t>
      </w:r>
    </w:p>
    <w:p w:rsidR="007D4DDA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осуществление текущего</w:t>
      </w:r>
      <w:r w:rsidR="007D4DDA">
        <w:rPr>
          <w:rFonts w:ascii="Times New Roman" w:hAnsi="Times New Roman"/>
          <w:sz w:val="24"/>
          <w:szCs w:val="24"/>
        </w:rPr>
        <w:t xml:space="preserve"> </w:t>
      </w:r>
      <w:r w:rsidRPr="00BF2AA6">
        <w:rPr>
          <w:rFonts w:ascii="Times New Roman" w:hAnsi="Times New Roman"/>
          <w:sz w:val="24"/>
          <w:szCs w:val="24"/>
        </w:rPr>
        <w:t>контроля за освоением образователь</w:t>
      </w:r>
      <w:r w:rsidR="007D4DDA">
        <w:rPr>
          <w:rFonts w:ascii="Times New Roman" w:hAnsi="Times New Roman"/>
          <w:sz w:val="24"/>
          <w:szCs w:val="24"/>
        </w:rPr>
        <w:t>ных про</w:t>
      </w:r>
      <w:r w:rsidRPr="00BF2AA6">
        <w:rPr>
          <w:rFonts w:ascii="Times New Roman" w:hAnsi="Times New Roman"/>
          <w:sz w:val="24"/>
          <w:szCs w:val="24"/>
        </w:rPr>
        <w:t>грамм дошкольного образования Учреждения, мониторинг об</w:t>
      </w:r>
      <w:r w:rsidRPr="00BF2AA6">
        <w:rPr>
          <w:rFonts w:ascii="Times New Roman" w:hAnsi="Times New Roman"/>
          <w:sz w:val="24"/>
          <w:szCs w:val="24"/>
        </w:rPr>
        <w:t>у</w:t>
      </w:r>
      <w:r w:rsidR="007D4DDA">
        <w:rPr>
          <w:rFonts w:ascii="Times New Roman" w:hAnsi="Times New Roman"/>
          <w:sz w:val="24"/>
          <w:szCs w:val="24"/>
        </w:rPr>
        <w:t>чаю</w:t>
      </w:r>
      <w:r w:rsidRPr="00BF2AA6">
        <w:rPr>
          <w:rFonts w:ascii="Times New Roman" w:hAnsi="Times New Roman"/>
          <w:sz w:val="24"/>
          <w:szCs w:val="24"/>
        </w:rPr>
        <w:t xml:space="preserve">щихся; </w:t>
      </w:r>
    </w:p>
    <w:p w:rsidR="007D4DDA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заслушивание информации, отчетов заведующего, педаго</w:t>
      </w:r>
      <w:r w:rsidR="007D4DDA">
        <w:rPr>
          <w:rFonts w:ascii="Times New Roman" w:hAnsi="Times New Roman"/>
          <w:sz w:val="24"/>
          <w:szCs w:val="24"/>
        </w:rPr>
        <w:t>гич</w:t>
      </w:r>
      <w:r w:rsidR="007D4DDA">
        <w:rPr>
          <w:rFonts w:ascii="Times New Roman" w:hAnsi="Times New Roman"/>
          <w:sz w:val="24"/>
          <w:szCs w:val="24"/>
        </w:rPr>
        <w:t>е</w:t>
      </w:r>
      <w:r w:rsidR="007D4DDA">
        <w:rPr>
          <w:rFonts w:ascii="Times New Roman" w:hAnsi="Times New Roman"/>
          <w:sz w:val="24"/>
          <w:szCs w:val="24"/>
        </w:rPr>
        <w:t>ских ра</w:t>
      </w:r>
      <w:r w:rsidRPr="00BF2AA6">
        <w:rPr>
          <w:rFonts w:ascii="Times New Roman" w:hAnsi="Times New Roman"/>
          <w:sz w:val="24"/>
          <w:szCs w:val="24"/>
        </w:rPr>
        <w:t>ботников Учреждения о создании условий для реализации обр</w:t>
      </w:r>
      <w:r w:rsidRPr="00BF2AA6">
        <w:rPr>
          <w:rFonts w:ascii="Times New Roman" w:hAnsi="Times New Roman"/>
          <w:sz w:val="24"/>
          <w:szCs w:val="24"/>
        </w:rPr>
        <w:t>а</w:t>
      </w:r>
      <w:r w:rsidRPr="00BF2AA6">
        <w:rPr>
          <w:rFonts w:ascii="Times New Roman" w:hAnsi="Times New Roman"/>
          <w:sz w:val="24"/>
          <w:szCs w:val="24"/>
        </w:rPr>
        <w:t>зо</w:t>
      </w:r>
      <w:r w:rsidR="007D4DDA">
        <w:rPr>
          <w:rFonts w:ascii="Times New Roman" w:hAnsi="Times New Roman"/>
          <w:sz w:val="24"/>
          <w:szCs w:val="24"/>
        </w:rPr>
        <w:t>ва</w:t>
      </w:r>
      <w:r w:rsidRPr="00BF2AA6">
        <w:rPr>
          <w:rFonts w:ascii="Times New Roman" w:hAnsi="Times New Roman"/>
          <w:sz w:val="24"/>
          <w:szCs w:val="24"/>
        </w:rPr>
        <w:t xml:space="preserve">тельных программ дошкольного образования; </w:t>
      </w:r>
    </w:p>
    <w:p w:rsidR="00BF2AA6" w:rsidRPr="00BF2AA6" w:rsidRDefault="00BF2AA6" w:rsidP="00364F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2AA6">
        <w:rPr>
          <w:rFonts w:ascii="Times New Roman" w:hAnsi="Times New Roman"/>
          <w:sz w:val="24"/>
          <w:szCs w:val="24"/>
        </w:rPr>
        <w:sym w:font="Symbol" w:char="F02D"/>
      </w:r>
      <w:r w:rsidRPr="00BF2AA6">
        <w:rPr>
          <w:rFonts w:ascii="Times New Roman" w:hAnsi="Times New Roman"/>
          <w:sz w:val="24"/>
          <w:szCs w:val="24"/>
        </w:rPr>
        <w:t xml:space="preserve"> иные вопросы в соответствии с зако</w:t>
      </w:r>
      <w:r w:rsidR="007D4DDA">
        <w:rPr>
          <w:rFonts w:ascii="Times New Roman" w:hAnsi="Times New Roman"/>
          <w:sz w:val="24"/>
          <w:szCs w:val="24"/>
        </w:rPr>
        <w:t>нодательством Российской Феде</w:t>
      </w:r>
      <w:r w:rsidRPr="00BF2AA6">
        <w:rPr>
          <w:rFonts w:ascii="Times New Roman" w:hAnsi="Times New Roman"/>
          <w:sz w:val="24"/>
          <w:szCs w:val="24"/>
        </w:rPr>
        <w:t>рации.</w:t>
      </w:r>
    </w:p>
    <w:p w:rsidR="007D4DDA" w:rsidRDefault="00364F41" w:rsidP="007D4D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Принятые на заседании Педагогического совета и отраженные в протоколе решения имеют юридическую силу только с момента изд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87265E">
        <w:rPr>
          <w:rFonts w:ascii="Times New Roman" w:hAnsi="Times New Roman"/>
          <w:sz w:val="24"/>
          <w:szCs w:val="24"/>
          <w:shd w:val="clear" w:color="auto" w:fill="FFFFFF"/>
        </w:rPr>
        <w:t>ния соответствующего приказа заведующего Учреждением.</w:t>
      </w:r>
    </w:p>
    <w:p w:rsidR="00364F41" w:rsidRDefault="00364F41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2B31">
        <w:rPr>
          <w:rFonts w:ascii="Times New Roman" w:hAnsi="Times New Roman"/>
          <w:b/>
          <w:sz w:val="24"/>
          <w:szCs w:val="24"/>
        </w:rPr>
        <w:t>Управляющий совет</w:t>
      </w:r>
      <w:r w:rsidRPr="009059DE">
        <w:rPr>
          <w:rFonts w:ascii="Times New Roman" w:hAnsi="Times New Roman"/>
          <w:sz w:val="24"/>
          <w:szCs w:val="24"/>
        </w:rPr>
        <w:t xml:space="preserve"> является коллегиальным органом управл</w:t>
      </w:r>
      <w:r w:rsidRPr="009059DE">
        <w:rPr>
          <w:rFonts w:ascii="Times New Roman" w:hAnsi="Times New Roman"/>
          <w:sz w:val="24"/>
          <w:szCs w:val="24"/>
        </w:rPr>
        <w:t>е</w:t>
      </w:r>
      <w:r w:rsidRPr="009059DE">
        <w:rPr>
          <w:rFonts w:ascii="Times New Roman" w:hAnsi="Times New Roman"/>
          <w:sz w:val="24"/>
          <w:szCs w:val="24"/>
        </w:rPr>
        <w:t xml:space="preserve">ния ДОУ, подотчетным Учредителю. </w:t>
      </w:r>
      <w:r w:rsidRPr="009059DE">
        <w:rPr>
          <w:rFonts w:ascii="Times New Roman" w:hAnsi="Times New Roman"/>
          <w:color w:val="000000"/>
          <w:sz w:val="24"/>
          <w:szCs w:val="24"/>
        </w:rPr>
        <w:t>Представляет интересы всех уч</w:t>
      </w:r>
      <w:r w:rsidRPr="009059DE">
        <w:rPr>
          <w:rFonts w:ascii="Times New Roman" w:hAnsi="Times New Roman"/>
          <w:color w:val="000000"/>
          <w:sz w:val="24"/>
          <w:szCs w:val="24"/>
        </w:rPr>
        <w:t>а</w:t>
      </w:r>
      <w:r w:rsidRPr="009059DE">
        <w:rPr>
          <w:rFonts w:ascii="Times New Roman" w:hAnsi="Times New Roman"/>
          <w:color w:val="000000"/>
          <w:sz w:val="24"/>
          <w:szCs w:val="24"/>
        </w:rPr>
        <w:t>с</w:t>
      </w:r>
      <w:r w:rsidR="007D4DDA">
        <w:rPr>
          <w:rFonts w:ascii="Times New Roman" w:hAnsi="Times New Roman"/>
          <w:color w:val="000000"/>
          <w:sz w:val="24"/>
          <w:szCs w:val="24"/>
        </w:rPr>
        <w:t>тников образовательного процесса</w:t>
      </w:r>
      <w:r w:rsidRPr="009059DE">
        <w:rPr>
          <w:rFonts w:ascii="Times New Roman" w:hAnsi="Times New Roman"/>
          <w:color w:val="000000"/>
          <w:sz w:val="24"/>
          <w:szCs w:val="24"/>
        </w:rPr>
        <w:t>, реализует принцип государстве</w:t>
      </w:r>
      <w:r w:rsidRPr="009059DE">
        <w:rPr>
          <w:rFonts w:ascii="Times New Roman" w:hAnsi="Times New Roman"/>
          <w:color w:val="000000"/>
          <w:sz w:val="24"/>
          <w:szCs w:val="24"/>
        </w:rPr>
        <w:t>н</w:t>
      </w:r>
      <w:r w:rsidRPr="009059DE">
        <w:rPr>
          <w:rFonts w:ascii="Times New Roman" w:hAnsi="Times New Roman"/>
          <w:color w:val="000000"/>
          <w:sz w:val="24"/>
          <w:szCs w:val="24"/>
        </w:rPr>
        <w:t>но-общественного характера управления образованием, имеет упра</w:t>
      </w:r>
      <w:r w:rsidRPr="009059DE">
        <w:rPr>
          <w:rFonts w:ascii="Times New Roman" w:hAnsi="Times New Roman"/>
          <w:color w:val="000000"/>
          <w:sz w:val="24"/>
          <w:szCs w:val="24"/>
        </w:rPr>
        <w:t>в</w:t>
      </w:r>
      <w:r w:rsidRPr="009059DE">
        <w:rPr>
          <w:rFonts w:ascii="Times New Roman" w:hAnsi="Times New Roman"/>
          <w:color w:val="000000"/>
          <w:sz w:val="24"/>
          <w:szCs w:val="24"/>
        </w:rPr>
        <w:t>ленческие полномочия 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по решению ряда вопросов функционирования и развития ДОУ.</w:t>
      </w:r>
    </w:p>
    <w:p w:rsidR="002655DC" w:rsidRPr="002655DC" w:rsidRDefault="002655DC" w:rsidP="00364F41">
      <w:pPr>
        <w:pStyle w:val="a8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pacing w:val="10"/>
          <w:sz w:val="24"/>
          <w:szCs w:val="24"/>
          <w:shd w:val="clear" w:color="auto" w:fill="FFFFFF"/>
        </w:rPr>
      </w:pPr>
      <w:r w:rsidRPr="002655DC">
        <w:rPr>
          <w:rFonts w:ascii="Times New Roman" w:hAnsi="Times New Roman"/>
          <w:sz w:val="24"/>
          <w:szCs w:val="24"/>
        </w:rPr>
        <w:t>Компетенция Управляющего совета: по представлению заведу</w:t>
      </w:r>
      <w:r w:rsidRPr="002655DC">
        <w:rPr>
          <w:rFonts w:ascii="Times New Roman" w:hAnsi="Times New Roman"/>
          <w:sz w:val="24"/>
          <w:szCs w:val="24"/>
        </w:rPr>
        <w:t>ю</w:t>
      </w:r>
      <w:r w:rsidRPr="002655DC">
        <w:rPr>
          <w:rFonts w:ascii="Times New Roman" w:hAnsi="Times New Roman"/>
          <w:sz w:val="24"/>
          <w:szCs w:val="24"/>
        </w:rPr>
        <w:t>щего рассматривает Программу развития Учреждения; принимает Пр</w:t>
      </w:r>
      <w:r w:rsidRPr="002655DC">
        <w:rPr>
          <w:rFonts w:ascii="Times New Roman" w:hAnsi="Times New Roman"/>
          <w:sz w:val="24"/>
          <w:szCs w:val="24"/>
        </w:rPr>
        <w:t>а</w:t>
      </w:r>
      <w:r w:rsidRPr="002655DC">
        <w:rPr>
          <w:rFonts w:ascii="Times New Roman" w:hAnsi="Times New Roman"/>
          <w:sz w:val="24"/>
          <w:szCs w:val="24"/>
        </w:rPr>
        <w:t>вила внутреннего распорядка обучаю</w:t>
      </w:r>
      <w:r>
        <w:rPr>
          <w:rFonts w:ascii="Times New Roman" w:hAnsi="Times New Roman"/>
          <w:sz w:val="24"/>
          <w:szCs w:val="24"/>
        </w:rPr>
        <w:t>щихся;</w:t>
      </w:r>
      <w:r w:rsidRPr="002655DC">
        <w:rPr>
          <w:rFonts w:ascii="Times New Roman" w:hAnsi="Times New Roman"/>
          <w:sz w:val="24"/>
          <w:szCs w:val="24"/>
        </w:rPr>
        <w:t xml:space="preserve"> вносит предложения зав</w:t>
      </w:r>
      <w:r w:rsidRPr="002655DC">
        <w:rPr>
          <w:rFonts w:ascii="Times New Roman" w:hAnsi="Times New Roman"/>
          <w:sz w:val="24"/>
          <w:szCs w:val="24"/>
        </w:rPr>
        <w:t>е</w:t>
      </w:r>
      <w:r w:rsidRPr="002655DC">
        <w:rPr>
          <w:rFonts w:ascii="Times New Roman" w:hAnsi="Times New Roman"/>
          <w:sz w:val="24"/>
          <w:szCs w:val="24"/>
        </w:rPr>
        <w:t>дующему Учреждением в части: создания в Учреждении необходимы</w:t>
      </w:r>
      <w:r>
        <w:rPr>
          <w:rFonts w:ascii="Times New Roman" w:hAnsi="Times New Roman"/>
          <w:sz w:val="24"/>
          <w:szCs w:val="24"/>
        </w:rPr>
        <w:t>х условий для организации пита</w:t>
      </w:r>
      <w:r w:rsidRPr="002655DC">
        <w:rPr>
          <w:rFonts w:ascii="Times New Roman" w:hAnsi="Times New Roman"/>
          <w:sz w:val="24"/>
          <w:szCs w:val="24"/>
        </w:rPr>
        <w:t>ния обучающихся; определяет режим з</w:t>
      </w:r>
      <w:r w:rsidRPr="002655DC">
        <w:rPr>
          <w:rFonts w:ascii="Times New Roman" w:hAnsi="Times New Roman"/>
          <w:sz w:val="24"/>
          <w:szCs w:val="24"/>
        </w:rPr>
        <w:t>а</w:t>
      </w:r>
      <w:r w:rsidRPr="002655DC">
        <w:rPr>
          <w:rFonts w:ascii="Times New Roman" w:hAnsi="Times New Roman"/>
          <w:sz w:val="24"/>
          <w:szCs w:val="24"/>
        </w:rPr>
        <w:t>нятий обучающихся; содействует привлечению внебюджетных средств; осуществляет контроль за соблюдением здо</w:t>
      </w:r>
      <w:r>
        <w:rPr>
          <w:rFonts w:ascii="Times New Roman" w:hAnsi="Times New Roman"/>
          <w:sz w:val="24"/>
          <w:szCs w:val="24"/>
        </w:rPr>
        <w:t>ровых и безопасных усл</w:t>
      </w:r>
      <w:r>
        <w:rPr>
          <w:rFonts w:ascii="Times New Roman" w:hAnsi="Times New Roman"/>
          <w:sz w:val="24"/>
          <w:szCs w:val="24"/>
        </w:rPr>
        <w:t>о</w:t>
      </w:r>
      <w:r w:rsidRPr="002655DC">
        <w:rPr>
          <w:rFonts w:ascii="Times New Roman" w:hAnsi="Times New Roman"/>
          <w:sz w:val="24"/>
          <w:szCs w:val="24"/>
        </w:rPr>
        <w:t>вий труда, обучения и воспитания в Учреж</w:t>
      </w:r>
      <w:r>
        <w:rPr>
          <w:rFonts w:ascii="Times New Roman" w:hAnsi="Times New Roman"/>
          <w:sz w:val="24"/>
          <w:szCs w:val="24"/>
        </w:rPr>
        <w:t xml:space="preserve">дении; </w:t>
      </w:r>
      <w:r w:rsidRPr="002655DC">
        <w:rPr>
          <w:rFonts w:ascii="Times New Roman" w:hAnsi="Times New Roman"/>
          <w:sz w:val="24"/>
          <w:szCs w:val="24"/>
        </w:rPr>
        <w:t>заслушивает отчет заведующего Учреждением по итогам учебного и финансово</w:t>
      </w:r>
      <w:r>
        <w:rPr>
          <w:rFonts w:ascii="Times New Roman" w:hAnsi="Times New Roman"/>
          <w:sz w:val="24"/>
          <w:szCs w:val="24"/>
        </w:rPr>
        <w:t>го года;</w:t>
      </w:r>
      <w:r w:rsidRPr="002655DC">
        <w:rPr>
          <w:rFonts w:ascii="Times New Roman" w:hAnsi="Times New Roman"/>
          <w:sz w:val="24"/>
          <w:szCs w:val="24"/>
        </w:rPr>
        <w:t xml:space="preserve"> содействует привлечению внебюджетных средств для обеспечения де</w:t>
      </w:r>
      <w:r w:rsidRPr="002655DC">
        <w:rPr>
          <w:rFonts w:ascii="Times New Roman" w:hAnsi="Times New Roman"/>
          <w:sz w:val="24"/>
          <w:szCs w:val="24"/>
        </w:rPr>
        <w:t>я</w:t>
      </w:r>
      <w:r w:rsidRPr="002655DC">
        <w:rPr>
          <w:rFonts w:ascii="Times New Roman" w:hAnsi="Times New Roman"/>
          <w:sz w:val="24"/>
          <w:szCs w:val="24"/>
        </w:rPr>
        <w:t>тельности и развития Учрежден</w:t>
      </w:r>
      <w:r>
        <w:rPr>
          <w:rFonts w:ascii="Times New Roman" w:hAnsi="Times New Roman"/>
          <w:sz w:val="24"/>
          <w:szCs w:val="24"/>
        </w:rPr>
        <w:t>ия, определяет цели и направле</w:t>
      </w:r>
      <w:r w:rsidRPr="002655DC">
        <w:rPr>
          <w:rFonts w:ascii="Times New Roman" w:hAnsi="Times New Roman"/>
          <w:sz w:val="24"/>
          <w:szCs w:val="24"/>
        </w:rPr>
        <w:t>ния их расходования; вносит предложения Учредителю по содержанию зданий и сооружений Учреждения и приле</w:t>
      </w:r>
      <w:r>
        <w:rPr>
          <w:rFonts w:ascii="Times New Roman" w:hAnsi="Times New Roman"/>
          <w:sz w:val="24"/>
          <w:szCs w:val="24"/>
        </w:rPr>
        <w:t>гающей к нему территории;</w:t>
      </w:r>
      <w:r w:rsidRPr="002655DC">
        <w:rPr>
          <w:rFonts w:ascii="Times New Roman" w:hAnsi="Times New Roman"/>
          <w:sz w:val="24"/>
          <w:szCs w:val="24"/>
        </w:rPr>
        <w:t xml:space="preserve"> опред</w:t>
      </w:r>
      <w:r w:rsidRPr="002655DC">
        <w:rPr>
          <w:rFonts w:ascii="Times New Roman" w:hAnsi="Times New Roman"/>
          <w:sz w:val="24"/>
          <w:szCs w:val="24"/>
        </w:rPr>
        <w:t>е</w:t>
      </w:r>
      <w:r w:rsidRPr="002655DC">
        <w:rPr>
          <w:rFonts w:ascii="Times New Roman" w:hAnsi="Times New Roman"/>
          <w:sz w:val="24"/>
          <w:szCs w:val="24"/>
        </w:rPr>
        <w:t>ляет критерии и показатели эффективности деятельности труда рабо</w:t>
      </w:r>
      <w:r w:rsidRPr="002655DC">
        <w:rPr>
          <w:rFonts w:ascii="Times New Roman" w:hAnsi="Times New Roman"/>
          <w:sz w:val="24"/>
          <w:szCs w:val="24"/>
        </w:rPr>
        <w:t>т</w:t>
      </w:r>
      <w:r w:rsidRPr="002655DC">
        <w:rPr>
          <w:rFonts w:ascii="Times New Roman" w:hAnsi="Times New Roman"/>
          <w:sz w:val="24"/>
          <w:szCs w:val="24"/>
        </w:rPr>
        <w:t>ников, согласовывает распределение стимулирую</w:t>
      </w:r>
      <w:r>
        <w:rPr>
          <w:rFonts w:ascii="Times New Roman" w:hAnsi="Times New Roman"/>
          <w:sz w:val="24"/>
          <w:szCs w:val="24"/>
        </w:rPr>
        <w:t>щей части фон</w:t>
      </w:r>
      <w:r w:rsidRPr="002655DC">
        <w:rPr>
          <w:rFonts w:ascii="Times New Roman" w:hAnsi="Times New Roman"/>
          <w:sz w:val="24"/>
          <w:szCs w:val="24"/>
        </w:rPr>
        <w:t>да о</w:t>
      </w:r>
      <w:r w:rsidRPr="002655DC">
        <w:rPr>
          <w:rFonts w:ascii="Times New Roman" w:hAnsi="Times New Roman"/>
          <w:sz w:val="24"/>
          <w:szCs w:val="24"/>
        </w:rPr>
        <w:t>п</w:t>
      </w:r>
      <w:r w:rsidRPr="002655DC">
        <w:rPr>
          <w:rFonts w:ascii="Times New Roman" w:hAnsi="Times New Roman"/>
          <w:sz w:val="24"/>
          <w:szCs w:val="24"/>
        </w:rPr>
        <w:t>латы труда работникам Учреждения; рассматривает вопросы об испо</w:t>
      </w:r>
      <w:r w:rsidRPr="002655DC">
        <w:rPr>
          <w:rFonts w:ascii="Times New Roman" w:hAnsi="Times New Roman"/>
          <w:sz w:val="24"/>
          <w:szCs w:val="24"/>
        </w:rPr>
        <w:t>л</w:t>
      </w:r>
      <w:r w:rsidRPr="002655DC">
        <w:rPr>
          <w:rFonts w:ascii="Times New Roman" w:hAnsi="Times New Roman"/>
          <w:sz w:val="24"/>
          <w:szCs w:val="24"/>
        </w:rPr>
        <w:t>нении муниципального задания; обсуждает и принимает локальные нормативные акты; осуществляет контроль над выпол</w:t>
      </w:r>
      <w:r>
        <w:rPr>
          <w:rFonts w:ascii="Times New Roman" w:hAnsi="Times New Roman"/>
          <w:sz w:val="24"/>
          <w:szCs w:val="24"/>
        </w:rPr>
        <w:t>нением догово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ных отноше</w:t>
      </w:r>
      <w:r w:rsidRPr="002655DC">
        <w:rPr>
          <w:rFonts w:ascii="Times New Roman" w:hAnsi="Times New Roman"/>
          <w:sz w:val="24"/>
          <w:szCs w:val="24"/>
        </w:rPr>
        <w:t>ний между Учреждением и родителями (законными пре</w:t>
      </w:r>
      <w:r w:rsidRPr="002655DC">
        <w:rPr>
          <w:rFonts w:ascii="Times New Roman" w:hAnsi="Times New Roman"/>
          <w:sz w:val="24"/>
          <w:szCs w:val="24"/>
        </w:rPr>
        <w:t>д</w:t>
      </w:r>
      <w:r w:rsidRPr="002655DC">
        <w:rPr>
          <w:rFonts w:ascii="Times New Roman" w:hAnsi="Times New Roman"/>
          <w:sz w:val="24"/>
          <w:szCs w:val="24"/>
        </w:rPr>
        <w:t>ставителями) обучающихся; рассматривает жалобы и заявления, св</w:t>
      </w:r>
      <w:r w:rsidRPr="002655DC">
        <w:rPr>
          <w:rFonts w:ascii="Times New Roman" w:hAnsi="Times New Roman"/>
          <w:sz w:val="24"/>
          <w:szCs w:val="24"/>
        </w:rPr>
        <w:t>я</w:t>
      </w:r>
      <w:r w:rsidRPr="002655DC">
        <w:rPr>
          <w:rFonts w:ascii="Times New Roman" w:hAnsi="Times New Roman"/>
          <w:sz w:val="24"/>
          <w:szCs w:val="24"/>
        </w:rPr>
        <w:t>занные с нарушением прав и законных интересов всех участников обр</w:t>
      </w:r>
      <w:r w:rsidRPr="002655DC">
        <w:rPr>
          <w:rFonts w:ascii="Times New Roman" w:hAnsi="Times New Roman"/>
          <w:sz w:val="24"/>
          <w:szCs w:val="24"/>
        </w:rPr>
        <w:t>а</w:t>
      </w:r>
      <w:r w:rsidRPr="002655DC">
        <w:rPr>
          <w:rFonts w:ascii="Times New Roman" w:hAnsi="Times New Roman"/>
          <w:sz w:val="24"/>
          <w:szCs w:val="24"/>
        </w:rPr>
        <w:t>зовательного процесса, осуществляет защиту прав и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5DC">
        <w:rPr>
          <w:rFonts w:ascii="Times New Roman" w:hAnsi="Times New Roman"/>
          <w:sz w:val="24"/>
          <w:szCs w:val="24"/>
        </w:rPr>
        <w:t>об</w:t>
      </w:r>
      <w:r w:rsidRPr="002655DC">
        <w:rPr>
          <w:rFonts w:ascii="Times New Roman" w:hAnsi="Times New Roman"/>
          <w:sz w:val="24"/>
          <w:szCs w:val="24"/>
        </w:rPr>
        <w:t>у</w:t>
      </w:r>
      <w:r w:rsidRPr="002655DC">
        <w:rPr>
          <w:rFonts w:ascii="Times New Roman" w:hAnsi="Times New Roman"/>
          <w:sz w:val="24"/>
          <w:szCs w:val="24"/>
        </w:rPr>
        <w:t>чающихся и их роди</w:t>
      </w:r>
      <w:r>
        <w:rPr>
          <w:rFonts w:ascii="Times New Roman" w:hAnsi="Times New Roman"/>
          <w:sz w:val="24"/>
          <w:szCs w:val="24"/>
        </w:rPr>
        <w:t>те</w:t>
      </w:r>
      <w:r w:rsidRPr="002655DC">
        <w:rPr>
          <w:rFonts w:ascii="Times New Roman" w:hAnsi="Times New Roman"/>
          <w:sz w:val="24"/>
          <w:szCs w:val="24"/>
        </w:rPr>
        <w:t xml:space="preserve">лей (законных представителей) и принимает по ним </w:t>
      </w:r>
      <w:r>
        <w:rPr>
          <w:rFonts w:ascii="Times New Roman" w:hAnsi="Times New Roman"/>
          <w:sz w:val="24"/>
          <w:szCs w:val="24"/>
        </w:rPr>
        <w:t>решения;</w:t>
      </w:r>
      <w:r w:rsidRPr="002655DC">
        <w:rPr>
          <w:rFonts w:ascii="Times New Roman" w:hAnsi="Times New Roman"/>
          <w:sz w:val="24"/>
          <w:szCs w:val="24"/>
        </w:rPr>
        <w:t xml:space="preserve"> в рамках действующего законодательства Российской Федера</w:t>
      </w:r>
      <w:r>
        <w:rPr>
          <w:rFonts w:ascii="Times New Roman" w:hAnsi="Times New Roman"/>
          <w:sz w:val="24"/>
          <w:szCs w:val="24"/>
        </w:rPr>
        <w:t>ции при</w:t>
      </w:r>
      <w:r w:rsidRPr="002655DC">
        <w:rPr>
          <w:rFonts w:ascii="Times New Roman" w:hAnsi="Times New Roman"/>
          <w:sz w:val="24"/>
          <w:szCs w:val="24"/>
        </w:rPr>
        <w:t>нимает необходимые меры по защите педагогических ра</w:t>
      </w:r>
      <w:r>
        <w:rPr>
          <w:rFonts w:ascii="Times New Roman" w:hAnsi="Times New Roman"/>
          <w:sz w:val="24"/>
          <w:szCs w:val="24"/>
        </w:rPr>
        <w:t>ботников и ад</w:t>
      </w:r>
      <w:r w:rsidRPr="002655DC">
        <w:rPr>
          <w:rFonts w:ascii="Times New Roman" w:hAnsi="Times New Roman"/>
          <w:sz w:val="24"/>
          <w:szCs w:val="24"/>
        </w:rPr>
        <w:t>министрации Учреждения от необоснованного вмеш</w:t>
      </w:r>
      <w:r w:rsidRPr="002655DC">
        <w:rPr>
          <w:rFonts w:ascii="Times New Roman" w:hAnsi="Times New Roman"/>
          <w:sz w:val="24"/>
          <w:szCs w:val="24"/>
        </w:rPr>
        <w:t>а</w:t>
      </w:r>
      <w:r w:rsidRPr="002655DC">
        <w:rPr>
          <w:rFonts w:ascii="Times New Roman" w:hAnsi="Times New Roman"/>
          <w:sz w:val="24"/>
          <w:szCs w:val="24"/>
        </w:rPr>
        <w:t>тельства в их профессиональную деятельность, а также по обеспечению</w:t>
      </w:r>
      <w:r>
        <w:rPr>
          <w:rFonts w:ascii="Times New Roman" w:hAnsi="Times New Roman"/>
          <w:sz w:val="24"/>
          <w:szCs w:val="24"/>
        </w:rPr>
        <w:t xml:space="preserve"> гарантий са</w:t>
      </w:r>
      <w:r w:rsidRPr="002655DC">
        <w:rPr>
          <w:rFonts w:ascii="Times New Roman" w:hAnsi="Times New Roman"/>
          <w:sz w:val="24"/>
          <w:szCs w:val="24"/>
        </w:rPr>
        <w:t>моуправляемости Учреждения; обращается по этим во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сам в муни</w:t>
      </w:r>
      <w:r w:rsidRPr="002655DC">
        <w:rPr>
          <w:rFonts w:ascii="Times New Roman" w:hAnsi="Times New Roman"/>
          <w:sz w:val="24"/>
          <w:szCs w:val="24"/>
        </w:rPr>
        <w:t>ципалитет, общественные органи</w:t>
      </w:r>
      <w:r>
        <w:rPr>
          <w:rFonts w:ascii="Times New Roman" w:hAnsi="Times New Roman"/>
          <w:sz w:val="24"/>
          <w:szCs w:val="24"/>
        </w:rPr>
        <w:t>зации;</w:t>
      </w:r>
      <w:r w:rsidRPr="002655DC">
        <w:rPr>
          <w:rFonts w:ascii="Times New Roman" w:hAnsi="Times New Roman"/>
          <w:sz w:val="24"/>
          <w:szCs w:val="24"/>
        </w:rPr>
        <w:t xml:space="preserve"> председатель Управляющего совета совместно с заведую</w:t>
      </w:r>
      <w:r>
        <w:rPr>
          <w:rFonts w:ascii="Times New Roman" w:hAnsi="Times New Roman"/>
          <w:sz w:val="24"/>
          <w:szCs w:val="24"/>
        </w:rPr>
        <w:t>щим пред</w:t>
      </w:r>
      <w:r w:rsidRPr="002655DC">
        <w:rPr>
          <w:rFonts w:ascii="Times New Roman" w:hAnsi="Times New Roman"/>
          <w:sz w:val="24"/>
          <w:szCs w:val="24"/>
        </w:rPr>
        <w:t>ставляет в гос</w:t>
      </w:r>
      <w:r w:rsidRPr="002655DC">
        <w:rPr>
          <w:rFonts w:ascii="Times New Roman" w:hAnsi="Times New Roman"/>
          <w:sz w:val="24"/>
          <w:szCs w:val="24"/>
        </w:rPr>
        <w:t>у</w:t>
      </w:r>
      <w:r w:rsidRPr="002655DC">
        <w:rPr>
          <w:rFonts w:ascii="Times New Roman" w:hAnsi="Times New Roman"/>
          <w:sz w:val="24"/>
          <w:szCs w:val="24"/>
        </w:rPr>
        <w:t>дарственных, общественных органах управ</w:t>
      </w:r>
      <w:r>
        <w:rPr>
          <w:rFonts w:ascii="Times New Roman" w:hAnsi="Times New Roman"/>
          <w:sz w:val="24"/>
          <w:szCs w:val="24"/>
        </w:rPr>
        <w:t>ления инте</w:t>
      </w:r>
      <w:r w:rsidRPr="002655DC">
        <w:rPr>
          <w:rFonts w:ascii="Times New Roman" w:hAnsi="Times New Roman"/>
          <w:sz w:val="24"/>
          <w:szCs w:val="24"/>
        </w:rPr>
        <w:t>ресы Учрежд</w:t>
      </w:r>
      <w:r w:rsidRPr="002655DC">
        <w:rPr>
          <w:rFonts w:ascii="Times New Roman" w:hAnsi="Times New Roman"/>
          <w:sz w:val="24"/>
          <w:szCs w:val="24"/>
        </w:rPr>
        <w:t>е</w:t>
      </w:r>
      <w:r w:rsidRPr="002655DC">
        <w:rPr>
          <w:rFonts w:ascii="Times New Roman" w:hAnsi="Times New Roman"/>
          <w:sz w:val="24"/>
          <w:szCs w:val="24"/>
        </w:rPr>
        <w:t>ния, обеспечивая социальную защиту детей; иные вопросы в соответс</w:t>
      </w:r>
      <w:r w:rsidRPr="002655DC">
        <w:rPr>
          <w:rFonts w:ascii="Times New Roman" w:hAnsi="Times New Roman"/>
          <w:sz w:val="24"/>
          <w:szCs w:val="24"/>
        </w:rPr>
        <w:t>т</w:t>
      </w:r>
      <w:r w:rsidRPr="002655DC">
        <w:rPr>
          <w:rFonts w:ascii="Times New Roman" w:hAnsi="Times New Roman"/>
          <w:sz w:val="24"/>
          <w:szCs w:val="24"/>
        </w:rPr>
        <w:t>вии с законодательством Рос</w:t>
      </w:r>
      <w:r>
        <w:rPr>
          <w:rFonts w:ascii="Times New Roman" w:hAnsi="Times New Roman"/>
          <w:sz w:val="24"/>
          <w:szCs w:val="24"/>
        </w:rPr>
        <w:t>сийской Феде</w:t>
      </w:r>
      <w:r w:rsidRPr="002655DC">
        <w:rPr>
          <w:rFonts w:ascii="Times New Roman" w:hAnsi="Times New Roman"/>
          <w:sz w:val="24"/>
          <w:szCs w:val="24"/>
        </w:rPr>
        <w:t>рации</w:t>
      </w:r>
      <w:r>
        <w:rPr>
          <w:rFonts w:ascii="Times New Roman" w:hAnsi="Times New Roman"/>
          <w:sz w:val="24"/>
          <w:szCs w:val="24"/>
        </w:rPr>
        <w:t>.</w:t>
      </w:r>
    </w:p>
    <w:p w:rsidR="00364F41" w:rsidRDefault="00364F41" w:rsidP="00364F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59DE">
        <w:rPr>
          <w:rFonts w:ascii="Times New Roman" w:hAnsi="Times New Roman"/>
          <w:color w:val="000000"/>
          <w:sz w:val="24"/>
          <w:szCs w:val="24"/>
        </w:rPr>
        <w:t>Управля</w:t>
      </w:r>
      <w:r w:rsidR="002655DC">
        <w:rPr>
          <w:rFonts w:ascii="Times New Roman" w:hAnsi="Times New Roman"/>
          <w:color w:val="000000"/>
          <w:sz w:val="24"/>
          <w:szCs w:val="24"/>
        </w:rPr>
        <w:t>ющий совет  о</w:t>
      </w:r>
      <w:r w:rsidRPr="009059DE">
        <w:rPr>
          <w:rFonts w:ascii="Times New Roman" w:hAnsi="Times New Roman"/>
          <w:color w:val="000000"/>
          <w:sz w:val="24"/>
          <w:szCs w:val="24"/>
        </w:rPr>
        <w:t>существляет свою деятельность в соотве</w:t>
      </w:r>
      <w:r w:rsidRPr="009059DE">
        <w:rPr>
          <w:rFonts w:ascii="Times New Roman" w:hAnsi="Times New Roman"/>
          <w:color w:val="000000"/>
          <w:sz w:val="24"/>
          <w:szCs w:val="24"/>
        </w:rPr>
        <w:t>т</w:t>
      </w:r>
      <w:r w:rsidRPr="009059DE">
        <w:rPr>
          <w:rFonts w:ascii="Times New Roman" w:hAnsi="Times New Roman"/>
          <w:color w:val="000000"/>
          <w:sz w:val="24"/>
          <w:szCs w:val="24"/>
        </w:rPr>
        <w:t>ствии с законами и иными нормативными правовыми актами Росси</w:t>
      </w:r>
      <w:r w:rsidRPr="009059DE">
        <w:rPr>
          <w:rFonts w:ascii="Times New Roman" w:hAnsi="Times New Roman"/>
          <w:color w:val="000000"/>
          <w:sz w:val="24"/>
          <w:szCs w:val="24"/>
        </w:rPr>
        <w:t>й</w:t>
      </w:r>
      <w:r w:rsidRPr="009059DE">
        <w:rPr>
          <w:rFonts w:ascii="Times New Roman" w:hAnsi="Times New Roman"/>
          <w:color w:val="000000"/>
          <w:sz w:val="24"/>
          <w:szCs w:val="24"/>
        </w:rPr>
        <w:t>ской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 Федерации,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 органов</w:t>
      </w:r>
      <w:r w:rsidRPr="009059DE">
        <w:rPr>
          <w:rStyle w:val="apple-converted-space"/>
          <w:szCs w:val="24"/>
        </w:rPr>
        <w:t> </w:t>
      </w:r>
      <w:r w:rsidRPr="009059DE">
        <w:rPr>
          <w:rFonts w:ascii="Times New Roman" w:hAnsi="Times New Roman"/>
          <w:color w:val="000000"/>
          <w:sz w:val="24"/>
          <w:szCs w:val="24"/>
        </w:rPr>
        <w:t>  местного самоуправления, Уставом, а также  иными локаль</w:t>
      </w:r>
      <w:r>
        <w:rPr>
          <w:rFonts w:ascii="Times New Roman" w:hAnsi="Times New Roman"/>
          <w:color w:val="000000"/>
          <w:sz w:val="24"/>
          <w:szCs w:val="24"/>
        </w:rPr>
        <w:t>ными нормативными актами ДОУ.</w:t>
      </w:r>
    </w:p>
    <w:p w:rsidR="00D772AB" w:rsidRPr="00364F41" w:rsidRDefault="00D772AB" w:rsidP="00364F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 </w:t>
      </w:r>
      <w:r w:rsidR="002655DC">
        <w:rPr>
          <w:rFonts w:ascii="Times New Roman" w:hAnsi="Times New Roman"/>
          <w:sz w:val="24"/>
          <w:szCs w:val="24"/>
        </w:rPr>
        <w:t>За отчётный период 2019</w:t>
      </w:r>
      <w:r w:rsidR="006A2942">
        <w:rPr>
          <w:rFonts w:ascii="Times New Roman" w:hAnsi="Times New Roman"/>
          <w:sz w:val="24"/>
          <w:szCs w:val="24"/>
        </w:rPr>
        <w:t xml:space="preserve"> года</w:t>
      </w:r>
      <w:r w:rsidRPr="000502EA">
        <w:rPr>
          <w:rFonts w:ascii="Times New Roman" w:hAnsi="Times New Roman"/>
          <w:sz w:val="24"/>
          <w:szCs w:val="24"/>
        </w:rPr>
        <w:t xml:space="preserve">  были проведены следующие м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роприятия, указанные в таблице</w:t>
      </w: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4111"/>
        <w:gridCol w:w="992"/>
        <w:gridCol w:w="851"/>
      </w:tblGrid>
      <w:tr w:rsidR="00D772AB" w:rsidRPr="000A7B31" w:rsidTr="00713FCC">
        <w:tc>
          <w:tcPr>
            <w:tcW w:w="1384" w:type="dxa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 xml:space="preserve"> Тема, вопросы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чество зас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даний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зул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тат в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ния р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D772AB" w:rsidRPr="000A7B31" w:rsidTr="00713FCC">
        <w:trPr>
          <w:trHeight w:val="3822"/>
        </w:trPr>
        <w:tc>
          <w:tcPr>
            <w:tcW w:w="1384" w:type="dxa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Упра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 xml:space="preserve">ляющий </w:t>
            </w:r>
          </w:p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A1D2B" w:rsidRPr="00A2564B" w:rsidRDefault="009A1D2B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99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Принятие плана работы Упра</w:t>
            </w:r>
            <w:r w:rsidRPr="00A2564B">
              <w:rPr>
                <w:sz w:val="24"/>
                <w:szCs w:val="24"/>
              </w:rPr>
              <w:t>в</w:t>
            </w:r>
            <w:r w:rsidRPr="00A2564B">
              <w:rPr>
                <w:sz w:val="24"/>
                <w:szCs w:val="24"/>
              </w:rPr>
              <w:t>ляющего со</w:t>
            </w:r>
            <w:r w:rsidR="00F631E5" w:rsidRPr="00A2564B">
              <w:rPr>
                <w:sz w:val="24"/>
                <w:szCs w:val="24"/>
              </w:rPr>
              <w:t>вета на 2019</w:t>
            </w:r>
            <w:r w:rsidRPr="00A2564B">
              <w:rPr>
                <w:sz w:val="24"/>
                <w:szCs w:val="24"/>
              </w:rPr>
              <w:t xml:space="preserve"> г. </w:t>
            </w:r>
          </w:p>
          <w:p w:rsidR="00D772AB" w:rsidRPr="00A2564B" w:rsidRDefault="009A1D2B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99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Отчёт о выполнении муниципал</w:t>
            </w:r>
            <w:r w:rsidRPr="00A2564B">
              <w:rPr>
                <w:sz w:val="24"/>
                <w:szCs w:val="24"/>
              </w:rPr>
              <w:t>ь</w:t>
            </w:r>
            <w:r w:rsidRPr="00A2564B">
              <w:rPr>
                <w:sz w:val="24"/>
                <w:szCs w:val="24"/>
              </w:rPr>
              <w:t>ного задания, об итогах финансово-экономической деятельности</w:t>
            </w:r>
            <w:r w:rsidR="00F631E5" w:rsidRPr="00A2564B">
              <w:rPr>
                <w:sz w:val="24"/>
                <w:szCs w:val="24"/>
              </w:rPr>
              <w:t xml:space="preserve"> в  2019 </w:t>
            </w:r>
            <w:r w:rsidR="00F72C3A" w:rsidRPr="00A2564B">
              <w:rPr>
                <w:sz w:val="24"/>
                <w:szCs w:val="24"/>
              </w:rPr>
              <w:t>году</w:t>
            </w:r>
          </w:p>
          <w:p w:rsidR="00D772AB" w:rsidRPr="00A2564B" w:rsidRDefault="00155E4E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99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 xml:space="preserve">Рассмотрение плана мероприятий по противодействию коррупции в </w:t>
            </w:r>
            <w:r w:rsidR="007228C7" w:rsidRPr="00A2564B">
              <w:rPr>
                <w:sz w:val="24"/>
                <w:szCs w:val="24"/>
              </w:rPr>
              <w:t>ДОУ</w:t>
            </w:r>
            <w:r w:rsidR="00EF211D" w:rsidRPr="00A2564B">
              <w:rPr>
                <w:sz w:val="24"/>
                <w:szCs w:val="24"/>
              </w:rPr>
              <w:t>, плана работы комиссии по противодействию коррупции и урегулированию конфликта инт</w:t>
            </w:r>
            <w:r w:rsidR="00EF211D" w:rsidRPr="00A2564B">
              <w:rPr>
                <w:sz w:val="24"/>
                <w:szCs w:val="24"/>
              </w:rPr>
              <w:t>е</w:t>
            </w:r>
            <w:r w:rsidR="00F631E5" w:rsidRPr="00A2564B">
              <w:rPr>
                <w:sz w:val="24"/>
                <w:szCs w:val="24"/>
              </w:rPr>
              <w:t>ресов на 2019</w:t>
            </w:r>
            <w:r w:rsidR="00364F41" w:rsidRPr="00A2564B">
              <w:rPr>
                <w:sz w:val="24"/>
                <w:szCs w:val="24"/>
              </w:rPr>
              <w:t>г</w:t>
            </w:r>
            <w:r w:rsidR="00F72C3A" w:rsidRPr="00A2564B">
              <w:rPr>
                <w:sz w:val="24"/>
                <w:szCs w:val="24"/>
              </w:rPr>
              <w:t>.</w:t>
            </w:r>
          </w:p>
          <w:p w:rsidR="00D772AB" w:rsidRPr="00A2564B" w:rsidRDefault="00D772AB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-108" w:hanging="199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Утверждение протокола о перера</w:t>
            </w:r>
            <w:r w:rsidRPr="00A2564B">
              <w:rPr>
                <w:sz w:val="24"/>
                <w:szCs w:val="24"/>
              </w:rPr>
              <w:t>с</w:t>
            </w:r>
            <w:r w:rsidRPr="00A2564B">
              <w:rPr>
                <w:sz w:val="24"/>
                <w:szCs w:val="24"/>
              </w:rPr>
              <w:t>пределении стимулирующей части фонда оплаты труда работникам МБДОУ «Детский сад «Сказка» с. Алексеевка»</w:t>
            </w:r>
            <w:r w:rsidR="007228C7" w:rsidRPr="00A2564B">
              <w:rPr>
                <w:sz w:val="24"/>
                <w:szCs w:val="24"/>
              </w:rPr>
              <w:t>.</w:t>
            </w:r>
          </w:p>
          <w:p w:rsidR="00B5328A" w:rsidRPr="00A2564B" w:rsidRDefault="00AD4411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Удовлетворённость родителей о</w:t>
            </w:r>
            <w:r w:rsidRPr="00A2564B">
              <w:rPr>
                <w:sz w:val="24"/>
                <w:szCs w:val="24"/>
              </w:rPr>
              <w:t>б</w:t>
            </w:r>
            <w:r w:rsidRPr="00A2564B">
              <w:rPr>
                <w:sz w:val="24"/>
                <w:szCs w:val="24"/>
              </w:rPr>
              <w:t>разовательными услугами ДОУ</w:t>
            </w:r>
            <w:r w:rsidR="00B5328A" w:rsidRPr="00A2564B">
              <w:rPr>
                <w:sz w:val="24"/>
                <w:szCs w:val="24"/>
              </w:rPr>
              <w:t>, выявление потребностей в допо</w:t>
            </w:r>
            <w:r w:rsidR="00B5328A" w:rsidRPr="00A2564B">
              <w:rPr>
                <w:sz w:val="24"/>
                <w:szCs w:val="24"/>
              </w:rPr>
              <w:t>л</w:t>
            </w:r>
            <w:r w:rsidR="00B5328A" w:rsidRPr="00A2564B">
              <w:rPr>
                <w:sz w:val="24"/>
                <w:szCs w:val="24"/>
              </w:rPr>
              <w:t>нительных образовательных усл</w:t>
            </w:r>
            <w:r w:rsidR="00B5328A" w:rsidRPr="00A2564B">
              <w:rPr>
                <w:sz w:val="24"/>
                <w:szCs w:val="24"/>
              </w:rPr>
              <w:t>у</w:t>
            </w:r>
            <w:r w:rsidR="00B5328A" w:rsidRPr="00A2564B">
              <w:rPr>
                <w:sz w:val="24"/>
                <w:szCs w:val="24"/>
              </w:rPr>
              <w:t xml:space="preserve">гах. </w:t>
            </w:r>
          </w:p>
          <w:p w:rsidR="005F42F8" w:rsidRPr="00A2564B" w:rsidRDefault="005F42F8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 xml:space="preserve"> Организация питания в ДОУ.</w:t>
            </w:r>
          </w:p>
          <w:p w:rsidR="00D772AB" w:rsidRPr="00A2564B" w:rsidRDefault="005F42F8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 xml:space="preserve">Благоустройство территории. </w:t>
            </w:r>
            <w:r w:rsidR="00D772AB" w:rsidRPr="00A2564B">
              <w:rPr>
                <w:sz w:val="24"/>
                <w:szCs w:val="24"/>
              </w:rPr>
              <w:t>По</w:t>
            </w:r>
            <w:r w:rsidR="00D772AB" w:rsidRPr="00A2564B">
              <w:rPr>
                <w:sz w:val="24"/>
                <w:szCs w:val="24"/>
              </w:rPr>
              <w:t>д</w:t>
            </w:r>
            <w:r w:rsidR="00D772AB" w:rsidRPr="00A2564B">
              <w:rPr>
                <w:sz w:val="24"/>
                <w:szCs w:val="24"/>
              </w:rPr>
              <w:t>готовка к летнему оздоровител</w:t>
            </w:r>
            <w:r w:rsidR="00D772AB" w:rsidRPr="00A2564B">
              <w:rPr>
                <w:sz w:val="24"/>
                <w:szCs w:val="24"/>
              </w:rPr>
              <w:t>ь</w:t>
            </w:r>
            <w:r w:rsidR="00D772AB" w:rsidRPr="00A2564B">
              <w:rPr>
                <w:sz w:val="24"/>
                <w:szCs w:val="24"/>
              </w:rPr>
              <w:t>ному периоду.</w:t>
            </w:r>
          </w:p>
          <w:p w:rsidR="00DF435A" w:rsidRPr="00A2564B" w:rsidRDefault="00DF435A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 xml:space="preserve"> О готовности ДОУ к новому уче</w:t>
            </w:r>
            <w:r w:rsidRPr="00A2564B">
              <w:rPr>
                <w:sz w:val="24"/>
                <w:szCs w:val="24"/>
              </w:rPr>
              <w:t>б</w:t>
            </w:r>
            <w:r w:rsidRPr="00A2564B">
              <w:rPr>
                <w:sz w:val="24"/>
                <w:szCs w:val="24"/>
              </w:rPr>
              <w:t>ному году.</w:t>
            </w:r>
          </w:p>
          <w:p w:rsidR="00DF435A" w:rsidRPr="00A2564B" w:rsidRDefault="00DF435A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Согласование основных направл</w:t>
            </w:r>
            <w:r w:rsidRPr="00A2564B">
              <w:rPr>
                <w:sz w:val="24"/>
                <w:szCs w:val="24"/>
              </w:rPr>
              <w:t>е</w:t>
            </w:r>
            <w:r w:rsidRPr="00A2564B">
              <w:rPr>
                <w:sz w:val="24"/>
                <w:szCs w:val="24"/>
              </w:rPr>
              <w:t>ний дея</w:t>
            </w:r>
            <w:r w:rsidR="002655DC" w:rsidRPr="00A2564B">
              <w:rPr>
                <w:sz w:val="24"/>
                <w:szCs w:val="24"/>
              </w:rPr>
              <w:t>тельности ДОУ на 2019-2020</w:t>
            </w:r>
            <w:r w:rsidRPr="00A2564B">
              <w:rPr>
                <w:sz w:val="24"/>
                <w:szCs w:val="24"/>
              </w:rPr>
              <w:t xml:space="preserve"> учебный год</w:t>
            </w:r>
          </w:p>
          <w:p w:rsidR="00A2564B" w:rsidRPr="00A2564B" w:rsidRDefault="00A2564B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Значение профилактических пр</w:t>
            </w:r>
            <w:r w:rsidRPr="00A2564B">
              <w:rPr>
                <w:sz w:val="24"/>
                <w:szCs w:val="24"/>
              </w:rPr>
              <w:t>и</w:t>
            </w:r>
            <w:r w:rsidRPr="00A2564B">
              <w:rPr>
                <w:sz w:val="24"/>
                <w:szCs w:val="24"/>
              </w:rPr>
              <w:t>вивок для профилактики гриппа и ОРВИ, организац</w:t>
            </w:r>
            <w:r w:rsidR="002A4AF3">
              <w:rPr>
                <w:sz w:val="24"/>
                <w:szCs w:val="24"/>
              </w:rPr>
              <w:t>ия физкультурно-оздоровительно</w:t>
            </w:r>
            <w:r w:rsidRPr="00A2564B">
              <w:rPr>
                <w:sz w:val="24"/>
                <w:szCs w:val="24"/>
              </w:rPr>
              <w:t>й деятельности с дошкольниками</w:t>
            </w:r>
          </w:p>
          <w:p w:rsidR="00AC18E9" w:rsidRPr="00A2564B" w:rsidRDefault="00AC18E9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Об инновационной деятельности ДОУ</w:t>
            </w:r>
          </w:p>
          <w:p w:rsidR="00AC18E9" w:rsidRPr="00A2564B" w:rsidRDefault="00AC18E9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Организация санпросветительской деятельности по профилактике гриппа и ОРВИ</w:t>
            </w:r>
          </w:p>
          <w:p w:rsidR="00674464" w:rsidRPr="00A2564B" w:rsidRDefault="00674464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Об обеспечении безопасности д</w:t>
            </w:r>
            <w:r w:rsidRPr="00A2564B">
              <w:rPr>
                <w:sz w:val="24"/>
                <w:szCs w:val="24"/>
              </w:rPr>
              <w:t>е</w:t>
            </w:r>
            <w:r w:rsidRPr="00A2564B">
              <w:rPr>
                <w:sz w:val="24"/>
                <w:szCs w:val="24"/>
              </w:rPr>
              <w:t xml:space="preserve">тей </w:t>
            </w:r>
            <w:r w:rsidR="009D2F1D" w:rsidRPr="00A2564B">
              <w:rPr>
                <w:sz w:val="24"/>
                <w:szCs w:val="24"/>
              </w:rPr>
              <w:t xml:space="preserve"> в процессе их обучения в ДОУ.</w:t>
            </w:r>
          </w:p>
          <w:p w:rsidR="009D2F1D" w:rsidRPr="00A2564B" w:rsidRDefault="009D2F1D" w:rsidP="00A2564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Реализация Программы развития ДОУ</w:t>
            </w:r>
            <w:r w:rsidR="00A2564B" w:rsidRPr="00A2564B">
              <w:rPr>
                <w:sz w:val="24"/>
                <w:szCs w:val="24"/>
              </w:rPr>
              <w:t>. Принятие программы разв</w:t>
            </w:r>
            <w:r w:rsidR="00A2564B" w:rsidRPr="00A2564B">
              <w:rPr>
                <w:sz w:val="24"/>
                <w:szCs w:val="24"/>
              </w:rPr>
              <w:t>и</w:t>
            </w:r>
            <w:r w:rsidR="00A2564B" w:rsidRPr="00A2564B">
              <w:rPr>
                <w:sz w:val="24"/>
                <w:szCs w:val="24"/>
              </w:rPr>
              <w:t>тия ДОУ на 2020-2024г.г.</w:t>
            </w:r>
          </w:p>
          <w:p w:rsidR="009D2F1D" w:rsidRPr="00A2564B" w:rsidRDefault="009D2F1D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О поступлении и расходовании финансов</w:t>
            </w:r>
            <w:r w:rsidR="00F631E5" w:rsidRPr="00A2564B">
              <w:rPr>
                <w:sz w:val="24"/>
                <w:szCs w:val="24"/>
              </w:rPr>
              <w:t>ых и материальных средств в 2019</w:t>
            </w:r>
            <w:r w:rsidRPr="00A2564B">
              <w:rPr>
                <w:sz w:val="24"/>
                <w:szCs w:val="24"/>
              </w:rPr>
              <w:t xml:space="preserve"> году</w:t>
            </w:r>
            <w:r w:rsidR="00642653" w:rsidRPr="00A2564B">
              <w:rPr>
                <w:sz w:val="24"/>
                <w:szCs w:val="24"/>
              </w:rPr>
              <w:t>.</w:t>
            </w:r>
          </w:p>
          <w:p w:rsidR="00642653" w:rsidRPr="00A2564B" w:rsidRDefault="00642653" w:rsidP="00A2564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Выполнение планов обеспечения безопасности, противодействия коррупции</w:t>
            </w:r>
          </w:p>
          <w:p w:rsidR="00F72C3A" w:rsidRPr="00F631E5" w:rsidRDefault="00F72C3A" w:rsidP="0023710C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99" w:right="20" w:hanging="142"/>
              <w:jc w:val="left"/>
              <w:rPr>
                <w:color w:val="FF0000"/>
                <w:sz w:val="24"/>
                <w:szCs w:val="24"/>
              </w:rPr>
            </w:pPr>
            <w:r w:rsidRPr="00A2564B">
              <w:rPr>
                <w:sz w:val="24"/>
                <w:szCs w:val="24"/>
              </w:rPr>
              <w:t>Принятие  плана работы Упра</w:t>
            </w:r>
            <w:r w:rsidRPr="00A2564B">
              <w:rPr>
                <w:sz w:val="24"/>
                <w:szCs w:val="24"/>
              </w:rPr>
              <w:t>в</w:t>
            </w:r>
            <w:r w:rsidRPr="00A2564B">
              <w:rPr>
                <w:sz w:val="24"/>
                <w:szCs w:val="24"/>
              </w:rPr>
              <w:t>ляющего со</w:t>
            </w:r>
            <w:r w:rsidR="002655DC" w:rsidRPr="00A2564B">
              <w:rPr>
                <w:sz w:val="24"/>
                <w:szCs w:val="24"/>
              </w:rPr>
              <w:t xml:space="preserve">вета на 2020 </w:t>
            </w:r>
            <w:r w:rsidRPr="00A2564B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72AB" w:rsidRPr="00A2564B" w:rsidRDefault="00A2564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Р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ш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ния 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ы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нены</w:t>
            </w:r>
          </w:p>
        </w:tc>
      </w:tr>
      <w:tr w:rsidR="00D772AB" w:rsidRPr="000A7B31" w:rsidTr="00713FCC">
        <w:tc>
          <w:tcPr>
            <w:tcW w:w="1384" w:type="dxa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Общие собрания работн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ков У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реждения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2564B" w:rsidRDefault="00A2564B" w:rsidP="00DD2B30">
            <w:pPr>
              <w:pStyle w:val="aa"/>
              <w:numPr>
                <w:ilvl w:val="0"/>
                <w:numId w:val="19"/>
              </w:numPr>
              <w:tabs>
                <w:tab w:val="left" w:pos="175"/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принятие новой редакции Устава ДОУ</w:t>
            </w:r>
          </w:p>
          <w:p w:rsidR="00234BF0" w:rsidRDefault="00234BF0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отчёта о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тах са</w:t>
            </w:r>
            <w:r w:rsidR="00F631E5">
              <w:rPr>
                <w:rFonts w:ascii="Times New Roman" w:hAnsi="Times New Roman"/>
                <w:sz w:val="24"/>
                <w:szCs w:val="24"/>
              </w:rPr>
              <w:t>мообследования ДОУ за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234BF0" w:rsidRDefault="00234BF0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отчёта о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коллективного договора</w:t>
            </w:r>
            <w:r w:rsidR="00277D6C">
              <w:rPr>
                <w:rFonts w:ascii="Times New Roman" w:hAnsi="Times New Roman"/>
                <w:sz w:val="24"/>
                <w:szCs w:val="24"/>
              </w:rPr>
              <w:t>, согл</w:t>
            </w:r>
            <w:r w:rsidR="00277D6C">
              <w:rPr>
                <w:rFonts w:ascii="Times New Roman" w:hAnsi="Times New Roman"/>
                <w:sz w:val="24"/>
                <w:szCs w:val="24"/>
              </w:rPr>
              <w:t>а</w:t>
            </w:r>
            <w:r w:rsidR="00277D6C">
              <w:rPr>
                <w:rFonts w:ascii="Times New Roman" w:hAnsi="Times New Roman"/>
                <w:sz w:val="24"/>
                <w:szCs w:val="24"/>
              </w:rPr>
              <w:t>шения по охране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1E5">
              <w:rPr>
                <w:rFonts w:ascii="Times New Roman" w:hAnsi="Times New Roman"/>
                <w:sz w:val="24"/>
                <w:szCs w:val="24"/>
              </w:rPr>
              <w:t>за 2018</w:t>
            </w:r>
            <w:r w:rsidR="00D45832">
              <w:rPr>
                <w:rFonts w:ascii="Times New Roman" w:hAnsi="Times New Roman"/>
                <w:sz w:val="24"/>
                <w:szCs w:val="24"/>
              </w:rPr>
              <w:t>год</w:t>
            </w:r>
            <w:r w:rsidR="00F631E5">
              <w:rPr>
                <w:rFonts w:ascii="Times New Roman" w:hAnsi="Times New Roman"/>
                <w:sz w:val="24"/>
                <w:szCs w:val="24"/>
              </w:rPr>
              <w:t>, 2019</w:t>
            </w:r>
            <w:r w:rsidR="00277D6C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D45832" w:rsidRDefault="00D45832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работы по профила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тике детского дорожно-транспортного травматизма, пожа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ной безопасности.</w:t>
            </w:r>
          </w:p>
          <w:p w:rsidR="00D45832" w:rsidRDefault="00D45832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мероприятий плана по противодействию коррупции в ДОУ</w:t>
            </w:r>
          </w:p>
          <w:p w:rsidR="006E364A" w:rsidRDefault="006E364A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ремонтных работ, благоустройстве территории ДОУ</w:t>
            </w:r>
          </w:p>
          <w:p w:rsidR="006E364A" w:rsidRDefault="006E364A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охраны труда и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пасность условий труда работников и воспитанников в ДОУ.</w:t>
            </w:r>
            <w:r w:rsidR="007615B2">
              <w:rPr>
                <w:rFonts w:ascii="Times New Roman" w:hAnsi="Times New Roman"/>
                <w:sz w:val="24"/>
                <w:szCs w:val="24"/>
              </w:rPr>
              <w:t xml:space="preserve"> Отчёт к</w:t>
            </w:r>
            <w:r w:rsidR="007615B2">
              <w:rPr>
                <w:rFonts w:ascii="Times New Roman" w:hAnsi="Times New Roman"/>
                <w:sz w:val="24"/>
                <w:szCs w:val="24"/>
              </w:rPr>
              <w:t>о</w:t>
            </w:r>
            <w:r w:rsidR="007615B2">
              <w:rPr>
                <w:rFonts w:ascii="Times New Roman" w:hAnsi="Times New Roman"/>
                <w:sz w:val="24"/>
                <w:szCs w:val="24"/>
              </w:rPr>
              <w:t>миссии по ОТ.</w:t>
            </w:r>
          </w:p>
          <w:p w:rsidR="000602CE" w:rsidRDefault="006E364A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соглашения между администрацией ДОУ и профсою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ным комитетом за 1-</w:t>
            </w:r>
            <w:r w:rsidR="00F631E5">
              <w:rPr>
                <w:rFonts w:ascii="Times New Roman" w:hAnsi="Times New Roman"/>
                <w:sz w:val="24"/>
                <w:szCs w:val="24"/>
              </w:rPr>
              <w:t xml:space="preserve">е полугодие 2019 </w:t>
            </w:r>
            <w:r w:rsidR="000602C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602CE" w:rsidRDefault="000602CE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вопросов трудовой дисциплины работников.</w:t>
            </w:r>
          </w:p>
          <w:p w:rsidR="000602CE" w:rsidRDefault="000602CE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пролонгировании действия 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кальных актов ДОУ.</w:t>
            </w:r>
            <w:r w:rsidR="00027CCC">
              <w:rPr>
                <w:rFonts w:ascii="Times New Roman" w:hAnsi="Times New Roman"/>
                <w:sz w:val="24"/>
                <w:szCs w:val="24"/>
              </w:rPr>
              <w:t xml:space="preserve"> Утверждение локальных актов.</w:t>
            </w:r>
          </w:p>
          <w:p w:rsidR="007615B2" w:rsidRDefault="000602CE" w:rsidP="00DD2B30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 графика работы. Правила внутреннего трудового распорядка.</w:t>
            </w:r>
          </w:p>
          <w:p w:rsidR="007615B2" w:rsidRDefault="007615B2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 утверждение сост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 комиссий, кандидатур 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венных лиц на новый учебный год</w:t>
            </w:r>
          </w:p>
          <w:p w:rsidR="003F4C4C" w:rsidRDefault="00DD2B30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615B2">
              <w:rPr>
                <w:rFonts w:ascii="Times New Roman" w:hAnsi="Times New Roman"/>
                <w:sz w:val="24"/>
                <w:szCs w:val="24"/>
              </w:rPr>
              <w:t>выполнении плана антитерр</w:t>
            </w:r>
            <w:r w:rsidR="007615B2">
              <w:rPr>
                <w:rFonts w:ascii="Times New Roman" w:hAnsi="Times New Roman"/>
                <w:sz w:val="24"/>
                <w:szCs w:val="24"/>
              </w:rPr>
              <w:t>о</w:t>
            </w:r>
            <w:r w:rsidR="007615B2">
              <w:rPr>
                <w:rFonts w:ascii="Times New Roman" w:hAnsi="Times New Roman"/>
                <w:sz w:val="24"/>
                <w:szCs w:val="24"/>
              </w:rPr>
              <w:t>ристической защищённости.</w:t>
            </w:r>
          </w:p>
          <w:p w:rsidR="00277D6C" w:rsidRDefault="003F4C4C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комиссии по урегулир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ванию споров между участниками образовательных отношений, коми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 по</w:t>
            </w:r>
            <w:r w:rsidR="00A2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трудовым спорам</w:t>
            </w:r>
          </w:p>
          <w:p w:rsidR="00A2564B" w:rsidRPr="00F631E5" w:rsidRDefault="00A2564B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нового коллективного договора на 2020-2022г.г.</w:t>
            </w:r>
          </w:p>
          <w:p w:rsidR="00187BE4" w:rsidRDefault="00187BE4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печение образовательной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="00A2564B">
              <w:rPr>
                <w:rFonts w:ascii="Times New Roman" w:hAnsi="Times New Roman"/>
                <w:sz w:val="24"/>
                <w:szCs w:val="24"/>
              </w:rPr>
              <w:t>, об итогах выполнения ПХФД и муниципального задания за 2019г.</w:t>
            </w:r>
          </w:p>
          <w:p w:rsidR="00187BE4" w:rsidRDefault="00187BE4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графика отпусков</w:t>
            </w:r>
          </w:p>
          <w:p w:rsidR="00A2564B" w:rsidRPr="00A2564B" w:rsidRDefault="00187BE4" w:rsidP="00DD2B30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58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безопасности при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дении новогодних праздников.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допущении коррупции в ДОУ.</w:t>
            </w:r>
          </w:p>
          <w:p w:rsidR="00D772AB" w:rsidRPr="00A808B9" w:rsidRDefault="00D772AB" w:rsidP="00DD2B30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и </w:t>
            </w:r>
            <w:r w:rsidR="00A808B9">
              <w:rPr>
                <w:rFonts w:ascii="Times New Roman" w:hAnsi="Times New Roman"/>
                <w:sz w:val="24"/>
                <w:szCs w:val="24"/>
              </w:rPr>
              <w:t>принятие</w:t>
            </w:r>
            <w:r w:rsidRPr="000502EA">
              <w:rPr>
                <w:rFonts w:ascii="Times New Roman" w:hAnsi="Times New Roman"/>
                <w:sz w:val="24"/>
                <w:szCs w:val="24"/>
              </w:rPr>
              <w:t xml:space="preserve"> плана работы Общего собрания работни</w:t>
            </w:r>
            <w:r w:rsidR="00A808B9">
              <w:rPr>
                <w:rFonts w:ascii="Times New Roman" w:hAnsi="Times New Roman"/>
                <w:sz w:val="24"/>
                <w:szCs w:val="24"/>
              </w:rPr>
              <w:t>ков</w:t>
            </w:r>
            <w:r w:rsidR="00F631E5">
              <w:rPr>
                <w:rFonts w:ascii="Times New Roman" w:hAnsi="Times New Roman"/>
                <w:sz w:val="24"/>
                <w:szCs w:val="24"/>
              </w:rPr>
              <w:t xml:space="preserve"> на 2020 г</w:t>
            </w:r>
            <w:r w:rsidR="00A808B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A80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72AB" w:rsidRPr="000A7B31" w:rsidRDefault="00A808B9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Р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ш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ния 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ы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нены</w:t>
            </w:r>
          </w:p>
        </w:tc>
      </w:tr>
      <w:tr w:rsidR="00D772AB" w:rsidRPr="000A7B31" w:rsidTr="00713FCC">
        <w:tc>
          <w:tcPr>
            <w:tcW w:w="1384" w:type="dxa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ческие с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веты</w:t>
            </w:r>
          </w:p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53A9" w:rsidRDefault="009453A9" w:rsidP="00DD2B30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7"/>
              </w:tabs>
              <w:spacing w:before="0" w:after="0" w:afterAutospacing="0"/>
              <w:ind w:left="0" w:firstLine="33"/>
              <w:jc w:val="both"/>
            </w:pPr>
            <w:r w:rsidRPr="001561F0">
              <w:rPr>
                <w:rStyle w:val="ad"/>
                <w:bdr w:val="none" w:sz="0" w:space="0" w:color="auto" w:frame="1"/>
              </w:rPr>
              <w:t>«</w:t>
            </w:r>
            <w:r w:rsidRPr="009453A9">
              <w:t>Внедрение инновационных обр</w:t>
            </w:r>
            <w:r w:rsidRPr="009453A9">
              <w:t>а</w:t>
            </w:r>
            <w:r w:rsidRPr="009453A9">
              <w:t>зовательных технологий в непреры</w:t>
            </w:r>
            <w:r w:rsidRPr="009453A9">
              <w:t>в</w:t>
            </w:r>
            <w:r w:rsidRPr="009453A9">
              <w:t>ную образовательную деятельность ДОУ в соответствии с ФГОС ДО»</w:t>
            </w:r>
          </w:p>
          <w:p w:rsidR="00FE73DF" w:rsidRPr="009453A9" w:rsidRDefault="009453A9" w:rsidP="00DD2B30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7"/>
              </w:tabs>
              <w:spacing w:before="0" w:after="0" w:afterAutospacing="0"/>
              <w:ind w:left="0" w:firstLine="33"/>
              <w:jc w:val="both"/>
            </w:pPr>
            <w:r w:rsidRPr="009453A9">
              <w:t>«Итоги работы коллектива за 2018-2019 учебный год»</w:t>
            </w:r>
          </w:p>
          <w:p w:rsidR="00FE73DF" w:rsidRDefault="00F631E5" w:rsidP="00DD2B30">
            <w:pPr>
              <w:pStyle w:val="aa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малой удачи начинается бол</w:t>
            </w:r>
            <w:r w:rsidRPr="00F63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F63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шой успех!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Перспективы развития ДОУ в 2019-2020</w:t>
            </w:r>
            <w:r w:rsidR="00FE73DF" w:rsidRPr="005C033E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31E5" w:rsidRPr="005C033E" w:rsidRDefault="009453A9" w:rsidP="00DD2B30">
            <w:pPr>
              <w:pStyle w:val="aa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Инновационная деятельность ДОУ в рамках региональной иннов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ционной площадки «Апробация те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нологии интеллектуально-творческого развития дошкольников «Сказочные лабиринты игры» В.В.Воскобовича с ДОО Белгоро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ской области»</w:t>
            </w:r>
          </w:p>
          <w:p w:rsidR="00F631E5" w:rsidRPr="00F631E5" w:rsidRDefault="00F631E5" w:rsidP="00DD2B30">
            <w:pPr>
              <w:pStyle w:val="aa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1E5">
              <w:rPr>
                <w:rFonts w:ascii="Times New Roman" w:hAnsi="Times New Roman"/>
                <w:bCs/>
                <w:sz w:val="24"/>
                <w:szCs w:val="24"/>
              </w:rPr>
              <w:t>Формирование привычки к здор</w:t>
            </w:r>
            <w:r w:rsidRPr="00F631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631E5">
              <w:rPr>
                <w:rFonts w:ascii="Times New Roman" w:hAnsi="Times New Roman"/>
                <w:bCs/>
                <w:sz w:val="24"/>
                <w:szCs w:val="24"/>
              </w:rPr>
              <w:t>вому, безопасному образу жизни обучающихся на основе построения современных моделей взаимо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дейс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вия ДОУ и семьи</w:t>
            </w:r>
          </w:p>
          <w:p w:rsidR="00F631E5" w:rsidRPr="00DD5EDF" w:rsidRDefault="00F631E5" w:rsidP="00DD2B30">
            <w:pPr>
              <w:pStyle w:val="aa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1E5">
              <w:rPr>
                <w:rStyle w:val="ad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 xml:space="preserve">Утверждение программы развития МБДОУ </w:t>
            </w:r>
            <w:r w:rsidRPr="00DD5EDF">
              <w:rPr>
                <w:rStyle w:val="ad"/>
                <w:rFonts w:ascii="Times New Roman" w:hAnsi="Times New Roman"/>
                <w:b w:val="0"/>
                <w:bdr w:val="none" w:sz="0" w:space="0" w:color="auto" w:frame="1"/>
              </w:rPr>
              <w:t>«Детский сад «Сказка» с.Алексеевка»</w:t>
            </w:r>
            <w:r w:rsidRPr="00DD5EDF">
              <w:t xml:space="preserve"> </w:t>
            </w:r>
            <w:r w:rsidRPr="00DD5EDF">
              <w:rPr>
                <w:rFonts w:ascii="Times New Roman" w:hAnsi="Times New Roman"/>
              </w:rPr>
              <w:t>на 2020-2024</w:t>
            </w:r>
            <w:r w:rsidR="002A4AF3">
              <w:rPr>
                <w:rFonts w:ascii="Times New Roman" w:hAnsi="Times New Roman"/>
              </w:rPr>
              <w:t xml:space="preserve"> </w:t>
            </w:r>
            <w:r w:rsidRPr="00DD5EDF">
              <w:rPr>
                <w:rFonts w:ascii="Times New Roman" w:hAnsi="Times New Roman"/>
              </w:rPr>
              <w:t>г.г.</w:t>
            </w:r>
          </w:p>
          <w:p w:rsidR="00D772AB" w:rsidRPr="000502EA" w:rsidRDefault="00D772AB" w:rsidP="009453A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72AB" w:rsidRPr="000A7B31" w:rsidRDefault="00504DDC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Р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ш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ния 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ы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нены</w:t>
            </w:r>
          </w:p>
        </w:tc>
      </w:tr>
    </w:tbl>
    <w:p w:rsidR="005C033E" w:rsidRDefault="005C033E" w:rsidP="006A197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04DDC" w:rsidRDefault="00DD5EDF" w:rsidP="00504DD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504DDC" w:rsidRPr="00B54653">
        <w:rPr>
          <w:rFonts w:ascii="Times New Roman" w:hAnsi="Times New Roman"/>
          <w:b/>
          <w:sz w:val="24"/>
          <w:szCs w:val="24"/>
        </w:rPr>
        <w:t>. Выводы:</w:t>
      </w:r>
    </w:p>
    <w:p w:rsidR="00504DDC" w:rsidRDefault="00504DDC" w:rsidP="00504DDC">
      <w:pPr>
        <w:pStyle w:val="af0"/>
        <w:ind w:firstLine="708"/>
        <w:jc w:val="both"/>
        <w:rPr>
          <w:szCs w:val="24"/>
        </w:rPr>
      </w:pPr>
      <w:r w:rsidRPr="00925CBF">
        <w:rPr>
          <w:szCs w:val="24"/>
        </w:rPr>
        <w:t>Система управления соответствует целям и содержанию де</w:t>
      </w:r>
      <w:r w:rsidRPr="00925CBF">
        <w:rPr>
          <w:szCs w:val="24"/>
        </w:rPr>
        <w:t>я</w:t>
      </w:r>
      <w:r>
        <w:rPr>
          <w:szCs w:val="24"/>
        </w:rPr>
        <w:t>тельности учреждения. Все участн</w:t>
      </w:r>
      <w:bookmarkStart w:id="0" w:name="_GoBack"/>
      <w:bookmarkEnd w:id="0"/>
      <w:r>
        <w:rPr>
          <w:szCs w:val="24"/>
        </w:rPr>
        <w:t xml:space="preserve">ики образовательных отношений имеют </w:t>
      </w:r>
      <w:r w:rsidRPr="00925CBF">
        <w:rPr>
          <w:szCs w:val="24"/>
        </w:rPr>
        <w:t>возможность участвовать в управлении ДОУ.</w:t>
      </w:r>
    </w:p>
    <w:p w:rsidR="00504DDC" w:rsidRPr="00DD5EDF" w:rsidRDefault="00504DDC" w:rsidP="00DD5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54653">
        <w:rPr>
          <w:rFonts w:ascii="Times New Roman" w:hAnsi="Times New Roman"/>
          <w:sz w:val="24"/>
          <w:szCs w:val="24"/>
        </w:rPr>
        <w:t xml:space="preserve">еятельность </w:t>
      </w:r>
      <w:r w:rsidRPr="00504DDC">
        <w:rPr>
          <w:rFonts w:ascii="Times New Roman" w:hAnsi="Times New Roman"/>
          <w:sz w:val="24"/>
          <w:szCs w:val="24"/>
        </w:rPr>
        <w:t>коллегиальных органов управления Учреждением</w:t>
      </w:r>
      <w:r>
        <w:t xml:space="preserve"> </w:t>
      </w:r>
      <w:r w:rsidRPr="00B54653">
        <w:rPr>
          <w:rFonts w:ascii="Times New Roman" w:hAnsi="Times New Roman"/>
          <w:sz w:val="24"/>
          <w:szCs w:val="24"/>
        </w:rPr>
        <w:t xml:space="preserve">проводится при наличии утвержденных планов. </w:t>
      </w:r>
      <w:r w:rsidR="00DD5EDF" w:rsidRPr="00B54653">
        <w:rPr>
          <w:rFonts w:ascii="Times New Roman" w:hAnsi="Times New Roman"/>
          <w:sz w:val="24"/>
          <w:szCs w:val="24"/>
        </w:rPr>
        <w:t xml:space="preserve">Принятые </w:t>
      </w:r>
      <w:r w:rsidR="00DD5EDF">
        <w:rPr>
          <w:rFonts w:ascii="Times New Roman" w:hAnsi="Times New Roman"/>
          <w:sz w:val="24"/>
          <w:szCs w:val="24"/>
        </w:rPr>
        <w:t xml:space="preserve">ими </w:t>
      </w:r>
      <w:r w:rsidR="00DD5EDF" w:rsidRPr="00B54653">
        <w:rPr>
          <w:rFonts w:ascii="Times New Roman" w:hAnsi="Times New Roman"/>
          <w:sz w:val="24"/>
          <w:szCs w:val="24"/>
        </w:rPr>
        <w:t>решения</w:t>
      </w:r>
      <w:r w:rsidR="00DD5EDF">
        <w:rPr>
          <w:rFonts w:ascii="Times New Roman" w:hAnsi="Times New Roman"/>
          <w:sz w:val="24"/>
          <w:szCs w:val="24"/>
        </w:rPr>
        <w:t xml:space="preserve"> в пределах своей компетенции</w:t>
      </w:r>
      <w:r w:rsidR="00DD5EDF" w:rsidRPr="00B54653">
        <w:rPr>
          <w:rFonts w:ascii="Times New Roman" w:hAnsi="Times New Roman"/>
          <w:sz w:val="24"/>
          <w:szCs w:val="24"/>
        </w:rPr>
        <w:t xml:space="preserve">  реализуются через оформление прот</w:t>
      </w:r>
      <w:r w:rsidR="00DD5EDF" w:rsidRPr="00B54653">
        <w:rPr>
          <w:rFonts w:ascii="Times New Roman" w:hAnsi="Times New Roman"/>
          <w:sz w:val="24"/>
          <w:szCs w:val="24"/>
        </w:rPr>
        <w:t>о</w:t>
      </w:r>
      <w:r w:rsidR="00DD5EDF" w:rsidRPr="00B54653">
        <w:rPr>
          <w:rFonts w:ascii="Times New Roman" w:hAnsi="Times New Roman"/>
          <w:sz w:val="24"/>
          <w:szCs w:val="24"/>
        </w:rPr>
        <w:t>колов с указанием ответственных лиц и последующим выполне</w:t>
      </w:r>
      <w:r w:rsidR="00DD5EDF">
        <w:rPr>
          <w:rFonts w:ascii="Times New Roman" w:hAnsi="Times New Roman"/>
          <w:sz w:val="24"/>
          <w:szCs w:val="24"/>
        </w:rPr>
        <w:t xml:space="preserve">нием решений и не </w:t>
      </w:r>
      <w:r>
        <w:t xml:space="preserve"> </w:t>
      </w:r>
      <w:r w:rsidRPr="00DD5EDF">
        <w:rPr>
          <w:rFonts w:ascii="Times New Roman" w:hAnsi="Times New Roman"/>
        </w:rPr>
        <w:t>противореч</w:t>
      </w:r>
      <w:r w:rsidR="00DD5EDF" w:rsidRPr="00DD5EDF">
        <w:rPr>
          <w:rFonts w:ascii="Times New Roman" w:hAnsi="Times New Roman"/>
        </w:rPr>
        <w:t>ат</w:t>
      </w:r>
      <w:r w:rsidRPr="00DD5EDF">
        <w:rPr>
          <w:rFonts w:ascii="Times New Roman" w:hAnsi="Times New Roman"/>
        </w:rPr>
        <w:t xml:space="preserve"> действующе</w:t>
      </w:r>
      <w:r w:rsidR="00DD5EDF" w:rsidRPr="00DD5EDF">
        <w:rPr>
          <w:rFonts w:ascii="Times New Roman" w:hAnsi="Times New Roman"/>
        </w:rPr>
        <w:t>му за</w:t>
      </w:r>
      <w:r w:rsidRPr="00DD5EDF">
        <w:rPr>
          <w:rFonts w:ascii="Times New Roman" w:hAnsi="Times New Roman"/>
        </w:rPr>
        <w:t>конодательст</w:t>
      </w:r>
      <w:r w:rsidR="00DD5EDF" w:rsidRPr="00DD5EDF">
        <w:rPr>
          <w:rFonts w:ascii="Times New Roman" w:hAnsi="Times New Roman"/>
        </w:rPr>
        <w:t>ву.</w:t>
      </w:r>
    </w:p>
    <w:p w:rsidR="001B7F8B" w:rsidRDefault="00DD5EDF" w:rsidP="001B7F8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7F8B">
        <w:rPr>
          <w:rFonts w:ascii="Times New Roman" w:hAnsi="Times New Roman"/>
          <w:b/>
          <w:sz w:val="24"/>
          <w:szCs w:val="24"/>
        </w:rPr>
        <w:t>В 2020 году</w:t>
      </w:r>
      <w:r w:rsidRPr="00B54653">
        <w:rPr>
          <w:rFonts w:ascii="Times New Roman" w:hAnsi="Times New Roman"/>
          <w:sz w:val="24"/>
          <w:szCs w:val="24"/>
        </w:rPr>
        <w:t xml:space="preserve"> необходимо</w:t>
      </w:r>
      <w:r w:rsidRPr="00B5465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7F8B" w:rsidRDefault="001B7F8B" w:rsidP="00DD2B3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D5EDF" w:rsidRPr="00DD5EDF">
        <w:rPr>
          <w:rFonts w:ascii="Times New Roman" w:hAnsi="Times New Roman"/>
          <w:sz w:val="24"/>
          <w:szCs w:val="24"/>
        </w:rPr>
        <w:t>обратить внимание на</w:t>
      </w:r>
      <w:r w:rsidR="00DD5EDF">
        <w:rPr>
          <w:rFonts w:ascii="Times New Roman" w:hAnsi="Times New Roman"/>
          <w:b/>
          <w:sz w:val="24"/>
          <w:szCs w:val="24"/>
        </w:rPr>
        <w:t xml:space="preserve"> </w:t>
      </w:r>
      <w:r w:rsidR="00DD5EDF" w:rsidRPr="00B54653">
        <w:rPr>
          <w:rFonts w:ascii="Times New Roman" w:hAnsi="Times New Roman"/>
          <w:sz w:val="24"/>
          <w:szCs w:val="24"/>
        </w:rPr>
        <w:t xml:space="preserve">своевременность заседаний </w:t>
      </w:r>
      <w:r w:rsidR="00DD5EDF">
        <w:rPr>
          <w:rFonts w:ascii="Times New Roman" w:hAnsi="Times New Roman"/>
          <w:sz w:val="24"/>
          <w:szCs w:val="24"/>
        </w:rPr>
        <w:t>всех органов упра</w:t>
      </w:r>
      <w:r w:rsidR="00DD5EDF">
        <w:rPr>
          <w:rFonts w:ascii="Times New Roman" w:hAnsi="Times New Roman"/>
          <w:sz w:val="24"/>
          <w:szCs w:val="24"/>
        </w:rPr>
        <w:t>в</w:t>
      </w:r>
      <w:r w:rsidR="00DD5EDF">
        <w:rPr>
          <w:rFonts w:ascii="Times New Roman" w:hAnsi="Times New Roman"/>
          <w:sz w:val="24"/>
          <w:szCs w:val="24"/>
        </w:rPr>
        <w:t>ления</w:t>
      </w:r>
      <w:r w:rsidR="00DD5EDF" w:rsidRPr="00B54653">
        <w:rPr>
          <w:rFonts w:ascii="Times New Roman" w:hAnsi="Times New Roman"/>
          <w:sz w:val="24"/>
          <w:szCs w:val="24"/>
        </w:rPr>
        <w:t>, выполнения принятых решений,</w:t>
      </w:r>
      <w:r w:rsidR="00DD5EDF" w:rsidRPr="00B54653">
        <w:rPr>
          <w:rFonts w:ascii="Times New Roman" w:hAnsi="Times New Roman"/>
          <w:b/>
          <w:sz w:val="24"/>
          <w:szCs w:val="24"/>
        </w:rPr>
        <w:t xml:space="preserve"> </w:t>
      </w:r>
      <w:r w:rsidR="00DD5EDF" w:rsidRPr="00B54653">
        <w:rPr>
          <w:rFonts w:ascii="Times New Roman" w:hAnsi="Times New Roman"/>
          <w:sz w:val="24"/>
          <w:szCs w:val="24"/>
        </w:rPr>
        <w:t>направленных на совершенс</w:t>
      </w:r>
      <w:r w:rsidR="00DD5EDF" w:rsidRPr="00B54653">
        <w:rPr>
          <w:rFonts w:ascii="Times New Roman" w:hAnsi="Times New Roman"/>
          <w:sz w:val="24"/>
          <w:szCs w:val="24"/>
        </w:rPr>
        <w:t>т</w:t>
      </w:r>
      <w:r w:rsidR="00DD5EDF" w:rsidRPr="00B54653">
        <w:rPr>
          <w:rFonts w:ascii="Times New Roman" w:hAnsi="Times New Roman"/>
          <w:sz w:val="24"/>
          <w:szCs w:val="24"/>
        </w:rPr>
        <w:t>вование системы управления учреждением;</w:t>
      </w:r>
      <w:r w:rsidR="00DD5EDF">
        <w:rPr>
          <w:rFonts w:ascii="Times New Roman" w:hAnsi="Times New Roman"/>
          <w:sz w:val="24"/>
          <w:szCs w:val="24"/>
        </w:rPr>
        <w:t xml:space="preserve"> </w:t>
      </w:r>
    </w:p>
    <w:p w:rsidR="005C033E" w:rsidRPr="00DD5EDF" w:rsidRDefault="001B7F8B" w:rsidP="00DD2B3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D5EDF">
        <w:rPr>
          <w:rFonts w:ascii="Times New Roman" w:hAnsi="Times New Roman"/>
          <w:sz w:val="24"/>
          <w:szCs w:val="24"/>
        </w:rPr>
        <w:t>продолжать вовлекать</w:t>
      </w:r>
      <w:r w:rsidR="00504DDC">
        <w:rPr>
          <w:rFonts w:ascii="Times New Roman" w:hAnsi="Times New Roman"/>
          <w:sz w:val="24"/>
          <w:szCs w:val="24"/>
        </w:rPr>
        <w:t xml:space="preserve"> родитель</w:t>
      </w:r>
      <w:r w:rsidR="00DD5EDF">
        <w:rPr>
          <w:rFonts w:ascii="Times New Roman" w:hAnsi="Times New Roman"/>
          <w:sz w:val="24"/>
          <w:szCs w:val="24"/>
        </w:rPr>
        <w:t>скую</w:t>
      </w:r>
      <w:r w:rsidR="00504DDC">
        <w:rPr>
          <w:rFonts w:ascii="Times New Roman" w:hAnsi="Times New Roman"/>
          <w:sz w:val="24"/>
          <w:szCs w:val="24"/>
        </w:rPr>
        <w:t xml:space="preserve"> общественно</w:t>
      </w:r>
      <w:r w:rsidR="00DD5EDF">
        <w:rPr>
          <w:rFonts w:ascii="Times New Roman" w:hAnsi="Times New Roman"/>
          <w:sz w:val="24"/>
          <w:szCs w:val="24"/>
        </w:rPr>
        <w:t>сть</w:t>
      </w:r>
      <w:r w:rsidR="00504DDC" w:rsidRPr="00925CBF">
        <w:rPr>
          <w:rFonts w:ascii="Times New Roman" w:hAnsi="Times New Roman"/>
          <w:sz w:val="24"/>
          <w:szCs w:val="24"/>
        </w:rPr>
        <w:t xml:space="preserve"> в  управле</w:t>
      </w:r>
      <w:r w:rsidR="00DD5EDF">
        <w:rPr>
          <w:rFonts w:ascii="Times New Roman" w:hAnsi="Times New Roman"/>
          <w:sz w:val="24"/>
          <w:szCs w:val="24"/>
        </w:rPr>
        <w:t>ние</w:t>
      </w:r>
      <w:r w:rsidR="00504DDC" w:rsidRPr="00925CBF">
        <w:rPr>
          <w:rFonts w:ascii="Times New Roman" w:hAnsi="Times New Roman"/>
          <w:sz w:val="24"/>
          <w:szCs w:val="24"/>
        </w:rPr>
        <w:t xml:space="preserve"> ДОУ</w:t>
      </w:r>
    </w:p>
    <w:p w:rsidR="00D772AB" w:rsidRPr="00792A70" w:rsidRDefault="00D772AB" w:rsidP="00B36131">
      <w:pPr>
        <w:pStyle w:val="23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B36131">
      <w:pPr>
        <w:spacing w:after="0" w:line="240" w:lineRule="auto"/>
        <w:jc w:val="center"/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</w:pPr>
      <w:r w:rsidRPr="000502EA">
        <w:rPr>
          <w:rStyle w:val="b-message-headfield-value"/>
          <w:rFonts w:ascii="Times New Roman" w:hAnsi="Times New Roman"/>
          <w:b/>
          <w:color w:val="000000"/>
          <w:sz w:val="24"/>
          <w:szCs w:val="24"/>
        </w:rPr>
        <w:t>Раздел 3. Оценка организации образовательного процесса.</w:t>
      </w:r>
    </w:p>
    <w:p w:rsidR="006C3396" w:rsidRDefault="006C3396" w:rsidP="006C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396" w:rsidRPr="00D062E4" w:rsidRDefault="006C3396" w:rsidP="006C33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Pr="00D062E4">
        <w:rPr>
          <w:rFonts w:ascii="Times New Roman" w:hAnsi="Times New Roman"/>
          <w:b/>
          <w:sz w:val="24"/>
          <w:szCs w:val="24"/>
        </w:rPr>
        <w:t>Результаты освоения основных образовательных программ</w:t>
      </w:r>
    </w:p>
    <w:p w:rsidR="006C3396" w:rsidRPr="00A244AD" w:rsidRDefault="006C3396" w:rsidP="006C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>Сводная таблица данных по направлениям детского развития  (диа</w:t>
      </w:r>
      <w:r>
        <w:rPr>
          <w:rFonts w:ascii="Times New Roman" w:hAnsi="Times New Roman"/>
          <w:sz w:val="24"/>
          <w:szCs w:val="24"/>
        </w:rPr>
        <w:t xml:space="preserve">гностировано                 </w:t>
      </w:r>
      <w:r w:rsidRPr="006C3396">
        <w:rPr>
          <w:rFonts w:ascii="Times New Roman" w:hAnsi="Times New Roman"/>
          <w:b/>
          <w:sz w:val="24"/>
          <w:szCs w:val="24"/>
        </w:rPr>
        <w:t>150 детей).</w:t>
      </w:r>
      <w:r w:rsidRPr="00A244AD">
        <w:rPr>
          <w:rFonts w:ascii="Times New Roman" w:hAnsi="Times New Roman"/>
          <w:sz w:val="24"/>
          <w:szCs w:val="24"/>
        </w:rPr>
        <w:t xml:space="preserve"> </w:t>
      </w:r>
      <w:r w:rsidRPr="00A244AD">
        <w:rPr>
          <w:rFonts w:ascii="Times New Roman" w:hAnsi="Times New Roman"/>
          <w:b/>
          <w:i/>
          <w:sz w:val="24"/>
          <w:szCs w:val="24"/>
        </w:rPr>
        <w:t>Результаты педагогической диагностики (мониторинга)   использовались исключительно для индивидуализации образования (в том числе поддержки ребёнка, п</w:t>
      </w:r>
      <w:r w:rsidRPr="00A244AD">
        <w:rPr>
          <w:rFonts w:ascii="Times New Roman" w:hAnsi="Times New Roman"/>
          <w:b/>
          <w:i/>
          <w:sz w:val="24"/>
          <w:szCs w:val="24"/>
        </w:rPr>
        <w:t>о</w:t>
      </w:r>
      <w:r w:rsidRPr="00A244AD">
        <w:rPr>
          <w:rFonts w:ascii="Times New Roman" w:hAnsi="Times New Roman"/>
          <w:b/>
          <w:i/>
          <w:sz w:val="24"/>
          <w:szCs w:val="24"/>
        </w:rPr>
        <w:t>строения его образовательной траектории или профессиональной коррекции особенностей его развития) и оптимизации работы с группой детей</w:t>
      </w:r>
      <w:r w:rsidRPr="00A244AD">
        <w:rPr>
          <w:rFonts w:ascii="Times New Roman" w:hAnsi="Times New Roman"/>
          <w:sz w:val="24"/>
          <w:szCs w:val="24"/>
        </w:rPr>
        <w:t>.</w:t>
      </w:r>
    </w:p>
    <w:p w:rsidR="006C3396" w:rsidRPr="00A244AD" w:rsidRDefault="006C3396" w:rsidP="006C3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>Результаты диагностического обследования де</w:t>
      </w:r>
      <w:r>
        <w:rPr>
          <w:rFonts w:ascii="Times New Roman" w:hAnsi="Times New Roman"/>
          <w:sz w:val="24"/>
          <w:szCs w:val="24"/>
        </w:rPr>
        <w:t>тей по освоению ОО</w:t>
      </w:r>
      <w:r w:rsidR="002A3B37">
        <w:rPr>
          <w:rFonts w:ascii="Times New Roman" w:hAnsi="Times New Roman"/>
          <w:sz w:val="24"/>
          <w:szCs w:val="24"/>
        </w:rPr>
        <w:t xml:space="preserve"> в 2018-2019 учебном году </w:t>
      </w:r>
      <w:r w:rsidRPr="00A244AD">
        <w:rPr>
          <w:rFonts w:ascii="Times New Roman" w:hAnsi="Times New Roman"/>
          <w:sz w:val="24"/>
          <w:szCs w:val="24"/>
        </w:rPr>
        <w:t>показали:</w:t>
      </w:r>
    </w:p>
    <w:p w:rsidR="00634D9B" w:rsidRDefault="006C3396" w:rsidP="001B7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 xml:space="preserve">Сводная таблица данных по направлениям детского развития  </w:t>
      </w:r>
    </w:p>
    <w:p w:rsidR="001B7F8B" w:rsidRPr="001B7F8B" w:rsidRDefault="001B7F8B" w:rsidP="001B7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20"/>
        <w:gridCol w:w="2127"/>
        <w:gridCol w:w="2106"/>
      </w:tblGrid>
      <w:tr w:rsidR="00634D9B" w:rsidRPr="00634D9B" w:rsidTr="001F7D29">
        <w:trPr>
          <w:trHeight w:val="3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Направление развития ребенка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634D9B" w:rsidRPr="00634D9B" w:rsidTr="001F7D29">
        <w:trPr>
          <w:trHeight w:val="2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</w:tr>
      <w:tr w:rsidR="00634D9B" w:rsidRPr="00634D9B" w:rsidTr="001F7D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высокий уровень: 24%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средний  уровень: 54%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низкий уровень: 22%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высокий уровень: 40%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средний  уровень: 51%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низкий уровень: 9%</w:t>
            </w:r>
          </w:p>
        </w:tc>
      </w:tr>
      <w:tr w:rsidR="00634D9B" w:rsidRPr="00634D9B" w:rsidTr="001F7D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высокий уровень:  17%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средний  уровень:  46%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низкий уровень: 37 %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высокий уровень:  30%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средний  уровень:  49%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низкий уровень: 21%</w:t>
            </w:r>
          </w:p>
        </w:tc>
      </w:tr>
      <w:tr w:rsidR="00634D9B" w:rsidRPr="00634D9B" w:rsidTr="001F7D29">
        <w:trPr>
          <w:trHeight w:val="8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высокий уровень: 17%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средний уровень: 41%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низкий уровень: 42%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высокий уровень: 25%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средний уровень: 50%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низкий уровень: 25%</w:t>
            </w:r>
          </w:p>
        </w:tc>
      </w:tr>
      <w:tr w:rsidR="00634D9B" w:rsidRPr="00634D9B" w:rsidTr="001F7D29">
        <w:trPr>
          <w:trHeight w:val="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высокий  уровень: 19%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средний уровень: 65%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низкий уровень: 16%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высокий  уровень: 36%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средний уровень: 54%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низкий уровень: 10%</w:t>
            </w:r>
          </w:p>
        </w:tc>
      </w:tr>
      <w:tr w:rsidR="00634D9B" w:rsidRPr="00634D9B" w:rsidTr="001F7D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высокий уровень: 22%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средний уровень: 69%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низкий уровень: 9%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высокий уровень: 36%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средний уровень: 64%</w:t>
            </w:r>
          </w:p>
          <w:p w:rsidR="00634D9B" w:rsidRPr="00634D9B" w:rsidRDefault="00634D9B" w:rsidP="00634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D9B">
              <w:rPr>
                <w:rFonts w:ascii="Times New Roman" w:hAnsi="Times New Roman"/>
                <w:sz w:val="24"/>
                <w:szCs w:val="24"/>
              </w:rPr>
              <w:t>низкий уровень: 0%</w:t>
            </w:r>
          </w:p>
        </w:tc>
      </w:tr>
    </w:tbl>
    <w:p w:rsidR="00634D9B" w:rsidRDefault="00634D9B" w:rsidP="00634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10F" w:rsidRDefault="002A3B37" w:rsidP="00081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 xml:space="preserve">Результаты диагностического обследования детей по освоению ОО </w:t>
      </w:r>
    </w:p>
    <w:p w:rsidR="002A3B37" w:rsidRPr="00A244AD" w:rsidRDefault="002A3B37" w:rsidP="00081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>(</w:t>
      </w:r>
      <w:r w:rsidR="0008110F">
        <w:rPr>
          <w:rFonts w:ascii="Times New Roman" w:hAnsi="Times New Roman"/>
          <w:sz w:val="24"/>
          <w:szCs w:val="24"/>
        </w:rPr>
        <w:t xml:space="preserve">ноябрь </w:t>
      </w:r>
      <w:r>
        <w:rPr>
          <w:rFonts w:ascii="Times New Roman" w:hAnsi="Times New Roman"/>
          <w:sz w:val="24"/>
          <w:szCs w:val="24"/>
        </w:rPr>
        <w:t>2019</w:t>
      </w:r>
      <w:r w:rsidRPr="00A244AD">
        <w:rPr>
          <w:rFonts w:ascii="Times New Roman" w:hAnsi="Times New Roman"/>
          <w:sz w:val="24"/>
          <w:szCs w:val="24"/>
        </w:rPr>
        <w:t xml:space="preserve"> года) показали:</w:t>
      </w:r>
    </w:p>
    <w:p w:rsidR="002A3B37" w:rsidRPr="00A244AD" w:rsidRDefault="002A3B37" w:rsidP="006C3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 xml:space="preserve">Сводная таблица данных по направлениям детского развития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37"/>
        <w:gridCol w:w="3816"/>
      </w:tblGrid>
      <w:tr w:rsidR="006C3396" w:rsidRPr="00A244AD" w:rsidTr="000F094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AD">
              <w:rPr>
                <w:rFonts w:ascii="Times New Roman" w:hAnsi="Times New Roman"/>
                <w:sz w:val="24"/>
                <w:szCs w:val="24"/>
              </w:rPr>
              <w:t>Направление развития ребенка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AD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6C3396" w:rsidRPr="00A244AD" w:rsidTr="000F094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</w:t>
            </w:r>
          </w:p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6" w:rsidRPr="0008110F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>высокий уровень: 24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C3396" w:rsidRPr="0008110F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>средний  уровень: 62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C3396" w:rsidRPr="006C3396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>низкий уровень: 14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3396" w:rsidRPr="00A244AD" w:rsidTr="000F094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</w:t>
            </w:r>
          </w:p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6" w:rsidRPr="0008110F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 xml:space="preserve">высокий уровень:  15 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C3396" w:rsidRPr="0008110F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>средний  урове</w:t>
            </w:r>
            <w:r w:rsidR="0008110F" w:rsidRPr="0008110F">
              <w:rPr>
                <w:rFonts w:ascii="Times New Roman" w:hAnsi="Times New Roman"/>
                <w:sz w:val="24"/>
                <w:szCs w:val="24"/>
              </w:rPr>
              <w:t xml:space="preserve">нь: 60 </w:t>
            </w:r>
            <w:r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C3396" w:rsidRPr="006C3396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 xml:space="preserve">низкий уровень </w:t>
            </w:r>
            <w:r w:rsidR="0008110F" w:rsidRPr="0008110F">
              <w:rPr>
                <w:rFonts w:ascii="Times New Roman" w:hAnsi="Times New Roman"/>
                <w:sz w:val="24"/>
                <w:szCs w:val="24"/>
              </w:rPr>
              <w:t>25</w:t>
            </w:r>
            <w:r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3396" w:rsidRPr="00A244AD" w:rsidTr="000F0940">
        <w:trPr>
          <w:trHeight w:val="88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</w:t>
            </w:r>
          </w:p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6" w:rsidRPr="0008110F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 xml:space="preserve">высокий уровень:  10 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C3396" w:rsidRPr="0008110F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>средний  уровень:  5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5%</w:t>
            </w:r>
          </w:p>
          <w:p w:rsidR="006C3396" w:rsidRPr="006C3396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 xml:space="preserve">низкий уровень: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3396" w:rsidRPr="00A244AD" w:rsidTr="000F0940">
        <w:trPr>
          <w:trHeight w:val="954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96" w:rsidRPr="0008110F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 xml:space="preserve">высокий  уровень: 10 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C3396" w:rsidRPr="0008110F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 xml:space="preserve">средний уровень:  62 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C3396" w:rsidRPr="0008110F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 xml:space="preserve">низкий уровень: 28 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3396" w:rsidRPr="00A244AD" w:rsidTr="000F094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6C3396" w:rsidRPr="00A244AD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96" w:rsidRPr="0008110F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 xml:space="preserve">высокий уровень: 14 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C3396" w:rsidRPr="0008110F" w:rsidRDefault="006C3396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08110F" w:rsidRPr="0008110F">
              <w:rPr>
                <w:rFonts w:ascii="Times New Roman" w:hAnsi="Times New Roman"/>
                <w:sz w:val="24"/>
                <w:szCs w:val="24"/>
              </w:rPr>
              <w:t xml:space="preserve">ий уровень: 74 </w:t>
            </w:r>
            <w:r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C3396" w:rsidRPr="0008110F" w:rsidRDefault="0008110F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F">
              <w:rPr>
                <w:rFonts w:ascii="Times New Roman" w:hAnsi="Times New Roman"/>
                <w:sz w:val="24"/>
                <w:szCs w:val="24"/>
              </w:rPr>
              <w:t xml:space="preserve">низкий уровень: 12 </w:t>
            </w:r>
            <w:r w:rsidR="006C3396" w:rsidRPr="000811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B3F6D" w:rsidRDefault="008B3F6D" w:rsidP="002A4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B37" w:rsidRPr="008B3F6D" w:rsidRDefault="002A4AF3" w:rsidP="008B3F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диагностики </w:t>
      </w:r>
      <w:r w:rsidR="008B3F6D" w:rsidRPr="00A244AD">
        <w:rPr>
          <w:rFonts w:ascii="Times New Roman" w:hAnsi="Times New Roman"/>
          <w:sz w:val="24"/>
          <w:szCs w:val="24"/>
        </w:rPr>
        <w:t>позволяют характеризовать состоя</w:t>
      </w:r>
      <w:r w:rsidR="008B3F6D">
        <w:rPr>
          <w:rFonts w:ascii="Times New Roman" w:hAnsi="Times New Roman"/>
          <w:sz w:val="24"/>
          <w:szCs w:val="24"/>
        </w:rPr>
        <w:t>ние образ</w:t>
      </w:r>
      <w:r w:rsidR="008B3F6D">
        <w:rPr>
          <w:rFonts w:ascii="Times New Roman" w:hAnsi="Times New Roman"/>
          <w:sz w:val="24"/>
          <w:szCs w:val="24"/>
        </w:rPr>
        <w:t>о</w:t>
      </w:r>
      <w:r w:rsidR="008B3F6D">
        <w:rPr>
          <w:rFonts w:ascii="Times New Roman" w:hAnsi="Times New Roman"/>
          <w:sz w:val="24"/>
          <w:szCs w:val="24"/>
        </w:rPr>
        <w:t>вательной деятельности</w:t>
      </w:r>
      <w:r w:rsidR="008B3F6D" w:rsidRPr="00A244AD">
        <w:rPr>
          <w:rFonts w:ascii="Times New Roman" w:hAnsi="Times New Roman"/>
          <w:sz w:val="24"/>
          <w:szCs w:val="24"/>
        </w:rPr>
        <w:t xml:space="preserve"> как удовлетворитель</w:t>
      </w:r>
      <w:r w:rsidR="008B3F6D">
        <w:rPr>
          <w:rFonts w:ascii="Times New Roman" w:hAnsi="Times New Roman"/>
          <w:sz w:val="24"/>
          <w:szCs w:val="24"/>
        </w:rPr>
        <w:t>ное</w:t>
      </w:r>
      <w:r w:rsidR="008B3F6D" w:rsidRPr="00A244AD">
        <w:rPr>
          <w:rFonts w:ascii="Times New Roman" w:hAnsi="Times New Roman"/>
          <w:sz w:val="24"/>
          <w:szCs w:val="24"/>
        </w:rPr>
        <w:t>.</w:t>
      </w:r>
    </w:p>
    <w:p w:rsidR="002A3B37" w:rsidRDefault="002A3B37" w:rsidP="006C3396">
      <w:pPr>
        <w:spacing w:after="0" w:line="240" w:lineRule="auto"/>
        <w:ind w:left="-142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Педагогами ДОУ в течение 2019</w:t>
      </w:r>
      <w:r w:rsidR="006C3396" w:rsidRPr="00A244AD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6C3396" w:rsidRPr="00A244AD">
        <w:rPr>
          <w:rFonts w:ascii="Times New Roman" w:hAnsi="Times New Roman"/>
          <w:sz w:val="24"/>
          <w:szCs w:val="24"/>
        </w:rPr>
        <w:t xml:space="preserve"> проделана серьезная работа по освоению детьми образовательных областей общеобразовательной программы дошкольного образования. </w:t>
      </w:r>
    </w:p>
    <w:p w:rsidR="002A3B37" w:rsidRDefault="002A3B37" w:rsidP="006C3396">
      <w:pPr>
        <w:spacing w:after="0" w:line="240" w:lineRule="auto"/>
        <w:ind w:left="-142" w:firstLine="528"/>
        <w:jc w:val="both"/>
        <w:rPr>
          <w:rFonts w:ascii="Times New Roman" w:hAnsi="Times New Roman"/>
          <w:sz w:val="24"/>
          <w:szCs w:val="24"/>
        </w:rPr>
      </w:pPr>
      <w:r w:rsidRPr="009E53F2">
        <w:rPr>
          <w:rFonts w:ascii="Times New Roman" w:hAnsi="Times New Roman"/>
          <w:sz w:val="24"/>
          <w:szCs w:val="24"/>
        </w:rPr>
        <w:t>Анализируя таблицу, можно сделать вывод, что большая часть д</w:t>
      </w:r>
      <w:r w:rsidRPr="009E53F2">
        <w:rPr>
          <w:rFonts w:ascii="Times New Roman" w:hAnsi="Times New Roman"/>
          <w:sz w:val="24"/>
          <w:szCs w:val="24"/>
        </w:rPr>
        <w:t>е</w:t>
      </w:r>
      <w:r w:rsidRPr="009E53F2">
        <w:rPr>
          <w:rFonts w:ascii="Times New Roman" w:hAnsi="Times New Roman"/>
          <w:sz w:val="24"/>
          <w:szCs w:val="24"/>
        </w:rPr>
        <w:t>тей освоили программу в рамках нормативного варианта развития. Одн</w:t>
      </w:r>
      <w:r w:rsidRPr="009E53F2">
        <w:rPr>
          <w:rFonts w:ascii="Times New Roman" w:hAnsi="Times New Roman"/>
          <w:sz w:val="24"/>
          <w:szCs w:val="24"/>
        </w:rPr>
        <w:t>а</w:t>
      </w:r>
      <w:r w:rsidRPr="009E53F2">
        <w:rPr>
          <w:rFonts w:ascii="Times New Roman" w:hAnsi="Times New Roman"/>
          <w:sz w:val="24"/>
          <w:szCs w:val="24"/>
        </w:rPr>
        <w:t>ко же есть дошкольники, показывающие уровень развития ниже норм</w:t>
      </w:r>
      <w:r w:rsidRPr="009E53F2">
        <w:rPr>
          <w:rFonts w:ascii="Times New Roman" w:hAnsi="Times New Roman"/>
          <w:sz w:val="24"/>
          <w:szCs w:val="24"/>
        </w:rPr>
        <w:t>а</w:t>
      </w:r>
      <w:r w:rsidRPr="009E53F2">
        <w:rPr>
          <w:rFonts w:ascii="Times New Roman" w:hAnsi="Times New Roman"/>
          <w:sz w:val="24"/>
          <w:szCs w:val="24"/>
        </w:rPr>
        <w:t>тивного показателя, что свидетельствует о  наличии проблем в развитии ребенка социального и/или органического генеза</w:t>
      </w:r>
      <w:r>
        <w:rPr>
          <w:rFonts w:ascii="Times New Roman" w:hAnsi="Times New Roman"/>
          <w:sz w:val="24"/>
          <w:szCs w:val="24"/>
        </w:rPr>
        <w:t>.</w:t>
      </w:r>
    </w:p>
    <w:p w:rsidR="006C3396" w:rsidRPr="00A244AD" w:rsidRDefault="006C3396" w:rsidP="006C3396">
      <w:pPr>
        <w:spacing w:after="0" w:line="240" w:lineRule="auto"/>
        <w:ind w:left="-142" w:firstLine="528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 xml:space="preserve"> Из сравнительного анализа данных на начало и конец </w:t>
      </w:r>
      <w:r w:rsidR="0008110F">
        <w:rPr>
          <w:rFonts w:ascii="Times New Roman" w:hAnsi="Times New Roman"/>
          <w:sz w:val="24"/>
          <w:szCs w:val="24"/>
        </w:rPr>
        <w:t xml:space="preserve">2018-2019 </w:t>
      </w:r>
      <w:r w:rsidR="002A3B37">
        <w:rPr>
          <w:rFonts w:ascii="Times New Roman" w:hAnsi="Times New Roman"/>
          <w:sz w:val="24"/>
          <w:szCs w:val="24"/>
        </w:rPr>
        <w:t xml:space="preserve">учебного </w:t>
      </w:r>
      <w:r w:rsidRPr="00A244AD">
        <w:rPr>
          <w:rFonts w:ascii="Times New Roman" w:hAnsi="Times New Roman"/>
          <w:sz w:val="24"/>
          <w:szCs w:val="24"/>
        </w:rPr>
        <w:t>года можно видеть значительное увеличение показателей в</w:t>
      </w:r>
      <w:r w:rsidRPr="00A244AD">
        <w:rPr>
          <w:rFonts w:ascii="Times New Roman" w:hAnsi="Times New Roman"/>
          <w:sz w:val="24"/>
          <w:szCs w:val="24"/>
        </w:rPr>
        <w:t>ы</w:t>
      </w:r>
      <w:r w:rsidRPr="00A244AD">
        <w:rPr>
          <w:rFonts w:ascii="Times New Roman" w:hAnsi="Times New Roman"/>
          <w:sz w:val="24"/>
          <w:szCs w:val="24"/>
        </w:rPr>
        <w:t xml:space="preserve">сокого, среднего уровня по всем образовательным областям, снижение показателей низкого уровня. </w:t>
      </w:r>
    </w:p>
    <w:p w:rsidR="008B3F6D" w:rsidRPr="008B3F6D" w:rsidRDefault="006C3396" w:rsidP="008B3F6D">
      <w:pPr>
        <w:spacing w:after="0" w:line="240" w:lineRule="auto"/>
        <w:ind w:firstLine="386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>Анализируя данные по каждой группе, мы пришли к выводу, что низкий уровень усвоения программы в основном показывают дети, к</w:t>
      </w:r>
      <w:r w:rsidRPr="00A244AD">
        <w:rPr>
          <w:rFonts w:ascii="Times New Roman" w:hAnsi="Times New Roman"/>
          <w:sz w:val="24"/>
          <w:szCs w:val="24"/>
        </w:rPr>
        <w:t>о</w:t>
      </w:r>
      <w:r w:rsidRPr="00A244AD">
        <w:rPr>
          <w:rFonts w:ascii="Times New Roman" w:hAnsi="Times New Roman"/>
          <w:sz w:val="24"/>
          <w:szCs w:val="24"/>
        </w:rPr>
        <w:t xml:space="preserve">торые </w:t>
      </w:r>
      <w:r w:rsidR="0008110F">
        <w:rPr>
          <w:rFonts w:ascii="Times New Roman" w:hAnsi="Times New Roman"/>
          <w:sz w:val="24"/>
          <w:szCs w:val="24"/>
        </w:rPr>
        <w:t xml:space="preserve">только пришли в детский сад, </w:t>
      </w:r>
      <w:r w:rsidRPr="00A244AD">
        <w:rPr>
          <w:rFonts w:ascii="Times New Roman" w:hAnsi="Times New Roman"/>
          <w:sz w:val="24"/>
          <w:szCs w:val="24"/>
        </w:rPr>
        <w:t xml:space="preserve">редко посещали детский сад, </w:t>
      </w:r>
      <w:r w:rsidR="008B3F6D">
        <w:rPr>
          <w:rFonts w:ascii="Times New Roman" w:hAnsi="Times New Roman"/>
          <w:sz w:val="24"/>
          <w:szCs w:val="24"/>
        </w:rPr>
        <w:t>им</w:t>
      </w:r>
      <w:r w:rsidR="008B3F6D">
        <w:rPr>
          <w:rFonts w:ascii="Times New Roman" w:hAnsi="Times New Roman"/>
          <w:sz w:val="24"/>
          <w:szCs w:val="24"/>
        </w:rPr>
        <w:t>е</w:t>
      </w:r>
      <w:r w:rsidR="008B3F6D">
        <w:rPr>
          <w:rFonts w:ascii="Times New Roman" w:hAnsi="Times New Roman"/>
          <w:sz w:val="24"/>
          <w:szCs w:val="24"/>
        </w:rPr>
        <w:t>ют нарушения в речевом развитии</w:t>
      </w:r>
      <w:r w:rsidRPr="00A244AD">
        <w:rPr>
          <w:rFonts w:ascii="Times New Roman" w:hAnsi="Times New Roman"/>
          <w:sz w:val="24"/>
          <w:szCs w:val="24"/>
        </w:rPr>
        <w:t xml:space="preserve">. </w:t>
      </w:r>
      <w:r w:rsidR="008B3F6D">
        <w:rPr>
          <w:rFonts w:ascii="Times New Roman" w:hAnsi="Times New Roman"/>
          <w:sz w:val="24"/>
          <w:szCs w:val="24"/>
        </w:rPr>
        <w:t xml:space="preserve">Трое воспитанников на основании решения ТПМПК </w:t>
      </w:r>
      <w:r w:rsidR="0008110F">
        <w:rPr>
          <w:rFonts w:ascii="Times New Roman" w:hAnsi="Times New Roman"/>
          <w:sz w:val="24"/>
          <w:szCs w:val="24"/>
        </w:rPr>
        <w:t xml:space="preserve">от 26.12.2019г. </w:t>
      </w:r>
      <w:r w:rsidR="008B3F6D">
        <w:rPr>
          <w:rFonts w:ascii="Times New Roman" w:hAnsi="Times New Roman"/>
          <w:sz w:val="24"/>
          <w:szCs w:val="24"/>
        </w:rPr>
        <w:t xml:space="preserve">имеют тяжёлые нарушения речи, </w:t>
      </w:r>
      <w:r w:rsidR="008B3F6D" w:rsidRPr="00A244AD">
        <w:rPr>
          <w:rFonts w:ascii="Times New Roman" w:hAnsi="Times New Roman"/>
          <w:sz w:val="24"/>
          <w:szCs w:val="24"/>
        </w:rPr>
        <w:t xml:space="preserve">у многих детей </w:t>
      </w:r>
      <w:r w:rsidR="008B3F6D" w:rsidRPr="008B3F6D">
        <w:rPr>
          <w:rFonts w:ascii="Times New Roman" w:hAnsi="Times New Roman"/>
          <w:sz w:val="24"/>
          <w:szCs w:val="24"/>
        </w:rPr>
        <w:t>наблюдается нарушения в звукопроизношении.</w:t>
      </w:r>
    </w:p>
    <w:p w:rsidR="00D9757F" w:rsidRPr="00D9757F" w:rsidRDefault="00D9757F" w:rsidP="00D975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757F">
        <w:rPr>
          <w:rFonts w:ascii="Times New Roman" w:hAnsi="Times New Roman"/>
          <w:b/>
          <w:i/>
          <w:sz w:val="24"/>
          <w:szCs w:val="24"/>
        </w:rPr>
        <w:t>Организация работы по индивидуальным образовательным ма</w:t>
      </w:r>
      <w:r w:rsidRPr="00D9757F">
        <w:rPr>
          <w:rFonts w:ascii="Times New Roman" w:hAnsi="Times New Roman"/>
          <w:b/>
          <w:i/>
          <w:sz w:val="24"/>
          <w:szCs w:val="24"/>
        </w:rPr>
        <w:t>р</w:t>
      </w:r>
      <w:r w:rsidRPr="00D9757F">
        <w:rPr>
          <w:rFonts w:ascii="Times New Roman" w:hAnsi="Times New Roman"/>
          <w:b/>
          <w:i/>
          <w:sz w:val="24"/>
          <w:szCs w:val="24"/>
        </w:rPr>
        <w:t>шрутам</w:t>
      </w:r>
    </w:p>
    <w:p w:rsidR="00D9757F" w:rsidRDefault="00D9757F" w:rsidP="00D9757F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На основании педагогической диагностики, проводимой на начало и конец учебного года, педагоги планируют индивидуальную работу с детьми, которая находит отражение в календарных планах. Необходимо отметить, что педагоги планируют индивидуальную работу с детьми, имеющими затруднения в той или иной образовательной области и очень мало внимания уделяют на выявление и поддержку одаренности у воспитанников</w:t>
      </w:r>
      <w:r w:rsidRPr="000502EA">
        <w:rPr>
          <w:rFonts w:ascii="Times New Roman" w:hAnsi="Times New Roman"/>
          <w:b/>
          <w:sz w:val="24"/>
          <w:szCs w:val="24"/>
        </w:rPr>
        <w:t>.</w:t>
      </w:r>
    </w:p>
    <w:p w:rsidR="006C3396" w:rsidRDefault="006C3396" w:rsidP="006C3396">
      <w:pPr>
        <w:pStyle w:val="a5"/>
        <w:ind w:right="19"/>
        <w:jc w:val="both"/>
        <w:rPr>
          <w:b/>
        </w:rPr>
      </w:pPr>
    </w:p>
    <w:p w:rsidR="006C3396" w:rsidRDefault="006C3396" w:rsidP="006C3396">
      <w:pPr>
        <w:pStyle w:val="a5"/>
        <w:ind w:right="19"/>
        <w:jc w:val="both"/>
        <w:rPr>
          <w:b/>
        </w:rPr>
      </w:pPr>
      <w:r w:rsidRPr="00A244AD">
        <w:rPr>
          <w:b/>
        </w:rPr>
        <w:t xml:space="preserve">3.2. </w:t>
      </w:r>
      <w:r w:rsidR="004262FA">
        <w:rPr>
          <w:b/>
        </w:rPr>
        <w:t>Выводы:</w:t>
      </w:r>
    </w:p>
    <w:p w:rsidR="004262FA" w:rsidRDefault="004262FA" w:rsidP="004262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5753">
        <w:rPr>
          <w:rFonts w:ascii="Times New Roman" w:hAnsi="Times New Roman"/>
          <w:sz w:val="24"/>
          <w:szCs w:val="24"/>
        </w:rPr>
        <w:t>Показатели развития детей отражают достаточный уровень осво</w:t>
      </w:r>
      <w:r w:rsidRPr="00BE5753">
        <w:rPr>
          <w:rFonts w:ascii="Times New Roman" w:hAnsi="Times New Roman"/>
          <w:sz w:val="24"/>
          <w:szCs w:val="24"/>
        </w:rPr>
        <w:t>е</w:t>
      </w:r>
      <w:r w:rsidRPr="00BE5753">
        <w:rPr>
          <w:rFonts w:ascii="Times New Roman" w:hAnsi="Times New Roman"/>
          <w:sz w:val="24"/>
          <w:szCs w:val="24"/>
        </w:rPr>
        <w:t xml:space="preserve">ния основной образовательной программы дошкольного образования. Выбранные формы, методы и подходы </w:t>
      </w:r>
      <w:r w:rsidRPr="00F8659F">
        <w:rPr>
          <w:rFonts w:ascii="Times New Roman" w:hAnsi="Times New Roman"/>
          <w:sz w:val="24"/>
          <w:szCs w:val="24"/>
        </w:rPr>
        <w:t xml:space="preserve">в </w:t>
      </w:r>
      <w:r w:rsidRPr="00F8659F">
        <w:rPr>
          <w:rFonts w:ascii="Times New Roman" w:hAnsi="Times New Roman"/>
        </w:rPr>
        <w:t>целом эффективны и</w:t>
      </w:r>
      <w:r>
        <w:t xml:space="preserve"> </w:t>
      </w:r>
      <w:r w:rsidRPr="00A244AD">
        <w:rPr>
          <w:rFonts w:ascii="Times New Roman" w:hAnsi="Times New Roman"/>
          <w:sz w:val="24"/>
          <w:szCs w:val="24"/>
        </w:rPr>
        <w:t>позволяют характеризовать состоя</w:t>
      </w:r>
      <w:r>
        <w:rPr>
          <w:rFonts w:ascii="Times New Roman" w:hAnsi="Times New Roman"/>
          <w:sz w:val="24"/>
          <w:szCs w:val="24"/>
        </w:rPr>
        <w:t>ние образовательной деятельности в ДОУ</w:t>
      </w:r>
      <w:r w:rsidRPr="00A244AD">
        <w:rPr>
          <w:rFonts w:ascii="Times New Roman" w:hAnsi="Times New Roman"/>
          <w:sz w:val="24"/>
          <w:szCs w:val="24"/>
        </w:rPr>
        <w:t xml:space="preserve"> как удовлетворитель</w:t>
      </w:r>
      <w:r>
        <w:rPr>
          <w:rFonts w:ascii="Times New Roman" w:hAnsi="Times New Roman"/>
          <w:sz w:val="24"/>
          <w:szCs w:val="24"/>
        </w:rPr>
        <w:t>ное</w:t>
      </w:r>
      <w:r w:rsidRPr="00A244AD">
        <w:rPr>
          <w:rFonts w:ascii="Times New Roman" w:hAnsi="Times New Roman"/>
          <w:sz w:val="24"/>
          <w:szCs w:val="24"/>
        </w:rPr>
        <w:t>.</w:t>
      </w:r>
    </w:p>
    <w:p w:rsidR="004262FA" w:rsidRDefault="001B7F8B" w:rsidP="004262F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2020 году </w:t>
      </w:r>
      <w:r w:rsidR="004262FA" w:rsidRPr="00BE5753">
        <w:rPr>
          <w:rFonts w:ascii="Times New Roman" w:hAnsi="Times New Roman"/>
          <w:b/>
          <w:sz w:val="24"/>
          <w:szCs w:val="24"/>
        </w:rPr>
        <w:t xml:space="preserve"> </w:t>
      </w:r>
      <w:r w:rsidR="004262FA" w:rsidRPr="001B7F8B">
        <w:rPr>
          <w:rFonts w:ascii="Times New Roman" w:hAnsi="Times New Roman"/>
          <w:sz w:val="24"/>
          <w:szCs w:val="24"/>
        </w:rPr>
        <w:t>необходимо:</w:t>
      </w:r>
    </w:p>
    <w:p w:rsidR="004262FA" w:rsidRDefault="001B7F8B" w:rsidP="001B7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659F">
        <w:rPr>
          <w:rFonts w:ascii="Times New Roman" w:hAnsi="Times New Roman"/>
          <w:sz w:val="24"/>
          <w:szCs w:val="24"/>
        </w:rPr>
        <w:t>н</w:t>
      </w:r>
      <w:r w:rsidR="004262FA" w:rsidRPr="004262FA">
        <w:rPr>
          <w:rFonts w:ascii="Times New Roman" w:hAnsi="Times New Roman"/>
          <w:sz w:val="24"/>
          <w:szCs w:val="24"/>
        </w:rPr>
        <w:t xml:space="preserve">а основе имеющихся сведений </w:t>
      </w:r>
      <w:r w:rsidR="004262FA">
        <w:rPr>
          <w:rFonts w:ascii="Times New Roman" w:hAnsi="Times New Roman"/>
          <w:sz w:val="24"/>
          <w:szCs w:val="24"/>
        </w:rPr>
        <w:t xml:space="preserve">педагогической диагностики </w:t>
      </w:r>
      <w:r w:rsidR="004262FA" w:rsidRPr="004262FA">
        <w:rPr>
          <w:rFonts w:ascii="Times New Roman" w:hAnsi="Times New Roman"/>
          <w:sz w:val="24"/>
          <w:szCs w:val="24"/>
        </w:rPr>
        <w:t>педаг</w:t>
      </w:r>
      <w:r w:rsidR="004262FA" w:rsidRPr="004262FA">
        <w:rPr>
          <w:rFonts w:ascii="Times New Roman" w:hAnsi="Times New Roman"/>
          <w:sz w:val="24"/>
          <w:szCs w:val="24"/>
        </w:rPr>
        <w:t>о</w:t>
      </w:r>
      <w:r w:rsidR="004262FA">
        <w:rPr>
          <w:rFonts w:ascii="Times New Roman" w:hAnsi="Times New Roman"/>
          <w:sz w:val="24"/>
          <w:szCs w:val="24"/>
        </w:rPr>
        <w:t xml:space="preserve">гам </w:t>
      </w:r>
      <w:r w:rsidR="004262FA" w:rsidRPr="004262FA">
        <w:rPr>
          <w:rFonts w:ascii="Times New Roman" w:hAnsi="Times New Roman"/>
          <w:sz w:val="24"/>
          <w:szCs w:val="24"/>
        </w:rPr>
        <w:t xml:space="preserve"> осуществлять планирование и коррекцию образовательного пр</w:t>
      </w:r>
      <w:r w:rsidR="004262FA" w:rsidRPr="004262FA">
        <w:rPr>
          <w:rFonts w:ascii="Times New Roman" w:hAnsi="Times New Roman"/>
          <w:sz w:val="24"/>
          <w:szCs w:val="24"/>
        </w:rPr>
        <w:t>о</w:t>
      </w:r>
      <w:r w:rsidR="004262FA" w:rsidRPr="004262FA">
        <w:rPr>
          <w:rFonts w:ascii="Times New Roman" w:hAnsi="Times New Roman"/>
          <w:sz w:val="24"/>
          <w:szCs w:val="24"/>
        </w:rPr>
        <w:t>цесса</w:t>
      </w:r>
      <w:r w:rsidR="00F8659F">
        <w:rPr>
          <w:rFonts w:ascii="Times New Roman" w:hAnsi="Times New Roman"/>
          <w:sz w:val="24"/>
          <w:szCs w:val="24"/>
        </w:rPr>
        <w:t>;</w:t>
      </w:r>
    </w:p>
    <w:p w:rsidR="00F8659F" w:rsidRDefault="001B7F8B" w:rsidP="001B7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8659F">
        <w:rPr>
          <w:rFonts w:ascii="Times New Roman" w:hAnsi="Times New Roman"/>
          <w:sz w:val="24"/>
          <w:szCs w:val="24"/>
        </w:rPr>
        <w:t>обеспечить индивидуальный, дифференцированный подход в восп</w:t>
      </w:r>
      <w:r w:rsidR="00F8659F">
        <w:rPr>
          <w:rFonts w:ascii="Times New Roman" w:hAnsi="Times New Roman"/>
          <w:sz w:val="24"/>
          <w:szCs w:val="24"/>
        </w:rPr>
        <w:t>и</w:t>
      </w:r>
      <w:r w:rsidR="00F8659F">
        <w:rPr>
          <w:rFonts w:ascii="Times New Roman" w:hAnsi="Times New Roman"/>
          <w:sz w:val="24"/>
          <w:szCs w:val="24"/>
        </w:rPr>
        <w:t>тании и обучении дошкольников;</w:t>
      </w:r>
    </w:p>
    <w:p w:rsidR="00F8659F" w:rsidRDefault="001B7F8B" w:rsidP="001B7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659F">
        <w:rPr>
          <w:rFonts w:ascii="Times New Roman" w:hAnsi="Times New Roman"/>
          <w:sz w:val="24"/>
          <w:szCs w:val="24"/>
        </w:rPr>
        <w:t>создать</w:t>
      </w:r>
      <w:r w:rsidR="00F8659F" w:rsidRPr="007C28F1">
        <w:rPr>
          <w:rFonts w:ascii="Times New Roman" w:hAnsi="Times New Roman"/>
          <w:sz w:val="24"/>
          <w:szCs w:val="24"/>
        </w:rPr>
        <w:t xml:space="preserve"> специальные условия для получения дошкольного образов</w:t>
      </w:r>
      <w:r w:rsidR="00F8659F" w:rsidRPr="007C28F1">
        <w:rPr>
          <w:rFonts w:ascii="Times New Roman" w:hAnsi="Times New Roman"/>
          <w:sz w:val="24"/>
          <w:szCs w:val="24"/>
        </w:rPr>
        <w:t>а</w:t>
      </w:r>
      <w:r w:rsidR="00F8659F" w:rsidRPr="007C28F1">
        <w:rPr>
          <w:rFonts w:ascii="Times New Roman" w:hAnsi="Times New Roman"/>
          <w:sz w:val="24"/>
          <w:szCs w:val="24"/>
        </w:rPr>
        <w:t>ния детьми с ограниченными возможностями здоровья (далее</w:t>
      </w:r>
      <w:r w:rsidR="00F8659F">
        <w:rPr>
          <w:rFonts w:ascii="Times New Roman" w:hAnsi="Times New Roman"/>
          <w:sz w:val="24"/>
          <w:szCs w:val="24"/>
        </w:rPr>
        <w:t xml:space="preserve"> ОВЗ), в том числе задействовать</w:t>
      </w:r>
      <w:r w:rsidR="00F8659F" w:rsidRPr="007C28F1">
        <w:rPr>
          <w:rFonts w:ascii="Times New Roman" w:hAnsi="Times New Roman"/>
          <w:sz w:val="24"/>
          <w:szCs w:val="24"/>
        </w:rPr>
        <w:t xml:space="preserve"> механизмы адаптации образовательной пр</w:t>
      </w:r>
      <w:r w:rsidR="00F8659F" w:rsidRPr="007C28F1">
        <w:rPr>
          <w:rFonts w:ascii="Times New Roman" w:hAnsi="Times New Roman"/>
          <w:sz w:val="24"/>
          <w:szCs w:val="24"/>
        </w:rPr>
        <w:t>о</w:t>
      </w:r>
      <w:r w:rsidR="00F8659F" w:rsidRPr="007C28F1">
        <w:rPr>
          <w:rFonts w:ascii="Times New Roman" w:hAnsi="Times New Roman"/>
          <w:sz w:val="24"/>
          <w:szCs w:val="24"/>
        </w:rPr>
        <w:t>граммы дошкольного образования для указанных де</w:t>
      </w:r>
      <w:r w:rsidR="00F8659F">
        <w:rPr>
          <w:rFonts w:ascii="Times New Roman" w:hAnsi="Times New Roman"/>
          <w:sz w:val="24"/>
          <w:szCs w:val="24"/>
        </w:rPr>
        <w:t>тей, использовать</w:t>
      </w:r>
      <w:r w:rsidR="00F8659F" w:rsidRPr="007C28F1">
        <w:rPr>
          <w:rFonts w:ascii="Times New Roman" w:hAnsi="Times New Roman"/>
          <w:sz w:val="24"/>
          <w:szCs w:val="24"/>
        </w:rPr>
        <w:t xml:space="preserve"> специальные образовательные программы и методы, специальные м</w:t>
      </w:r>
      <w:r w:rsidR="00F8659F" w:rsidRPr="007C28F1">
        <w:rPr>
          <w:rFonts w:ascii="Times New Roman" w:hAnsi="Times New Roman"/>
          <w:sz w:val="24"/>
          <w:szCs w:val="24"/>
        </w:rPr>
        <w:t>е</w:t>
      </w:r>
      <w:r w:rsidR="00F8659F" w:rsidRPr="007C28F1">
        <w:rPr>
          <w:rFonts w:ascii="Times New Roman" w:hAnsi="Times New Roman"/>
          <w:sz w:val="24"/>
          <w:szCs w:val="24"/>
        </w:rPr>
        <w:t xml:space="preserve">тодические пособия и дидактические материалы. </w:t>
      </w:r>
    </w:p>
    <w:p w:rsidR="006938AF" w:rsidRPr="006938AF" w:rsidRDefault="001B7F8B" w:rsidP="001B7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659F">
        <w:rPr>
          <w:rFonts w:ascii="Times New Roman" w:hAnsi="Times New Roman"/>
          <w:sz w:val="24"/>
          <w:szCs w:val="24"/>
        </w:rPr>
        <w:t>спланировать к</w:t>
      </w:r>
      <w:r w:rsidR="00F8659F" w:rsidRPr="007C28F1">
        <w:rPr>
          <w:rFonts w:ascii="Times New Roman" w:hAnsi="Times New Roman"/>
          <w:sz w:val="24"/>
          <w:szCs w:val="24"/>
        </w:rPr>
        <w:t>оррекцион</w:t>
      </w:r>
      <w:r w:rsidR="00F8659F">
        <w:rPr>
          <w:rFonts w:ascii="Times New Roman" w:hAnsi="Times New Roman"/>
          <w:sz w:val="24"/>
          <w:szCs w:val="24"/>
        </w:rPr>
        <w:t>ную</w:t>
      </w:r>
      <w:r w:rsidR="00F8659F" w:rsidRPr="007C28F1">
        <w:rPr>
          <w:rFonts w:ascii="Times New Roman" w:hAnsi="Times New Roman"/>
          <w:sz w:val="24"/>
          <w:szCs w:val="24"/>
        </w:rPr>
        <w:t xml:space="preserve"> рабо</w:t>
      </w:r>
      <w:r w:rsidR="00F8659F">
        <w:rPr>
          <w:rFonts w:ascii="Times New Roman" w:hAnsi="Times New Roman"/>
          <w:sz w:val="24"/>
          <w:szCs w:val="24"/>
        </w:rPr>
        <w:t>та, направленную</w:t>
      </w:r>
      <w:r w:rsidR="00F8659F" w:rsidRPr="007C28F1">
        <w:rPr>
          <w:rFonts w:ascii="Times New Roman" w:hAnsi="Times New Roman"/>
          <w:sz w:val="24"/>
          <w:szCs w:val="24"/>
        </w:rPr>
        <w:t xml:space="preserve"> на: 1) обеспеч</w:t>
      </w:r>
      <w:r w:rsidR="00F8659F" w:rsidRPr="007C28F1">
        <w:rPr>
          <w:rFonts w:ascii="Times New Roman" w:hAnsi="Times New Roman"/>
          <w:sz w:val="24"/>
          <w:szCs w:val="24"/>
        </w:rPr>
        <w:t>е</w:t>
      </w:r>
      <w:r w:rsidR="00F8659F" w:rsidRPr="007C28F1">
        <w:rPr>
          <w:rFonts w:ascii="Times New Roman" w:hAnsi="Times New Roman"/>
          <w:sz w:val="24"/>
          <w:szCs w:val="24"/>
        </w:rPr>
        <w:t>ние коррекции нарушений развития детей с ОВЗ (в т.ч. с тяжёлыми н</w:t>
      </w:r>
      <w:r w:rsidR="00F8659F" w:rsidRPr="007C28F1">
        <w:rPr>
          <w:rFonts w:ascii="Times New Roman" w:hAnsi="Times New Roman"/>
          <w:sz w:val="24"/>
          <w:szCs w:val="24"/>
        </w:rPr>
        <w:t>а</w:t>
      </w:r>
      <w:r w:rsidR="00F8659F" w:rsidRPr="007C28F1">
        <w:rPr>
          <w:rFonts w:ascii="Times New Roman" w:hAnsi="Times New Roman"/>
          <w:sz w:val="24"/>
          <w:szCs w:val="24"/>
        </w:rPr>
        <w:t xml:space="preserve">рушениями речи), оказание им квалифицированной помощи в освоении образовательной программы дошкольного образования; </w:t>
      </w:r>
      <w:r w:rsidR="00F8659F" w:rsidRPr="00F8659F">
        <w:rPr>
          <w:rFonts w:ascii="Times New Roman" w:hAnsi="Times New Roman"/>
          <w:sz w:val="24"/>
          <w:szCs w:val="24"/>
        </w:rPr>
        <w:t>2) их разност</w:t>
      </w:r>
      <w:r w:rsidR="00F8659F" w:rsidRPr="00F8659F">
        <w:rPr>
          <w:rFonts w:ascii="Times New Roman" w:hAnsi="Times New Roman"/>
          <w:sz w:val="24"/>
          <w:szCs w:val="24"/>
        </w:rPr>
        <w:t>о</w:t>
      </w:r>
      <w:r w:rsidR="00F8659F" w:rsidRPr="00F8659F">
        <w:rPr>
          <w:rFonts w:ascii="Times New Roman" w:hAnsi="Times New Roman"/>
          <w:sz w:val="24"/>
          <w:szCs w:val="24"/>
        </w:rPr>
        <w:t>роннее развитие с учётом возрастных и индивидуальных особенностей и особых образов</w:t>
      </w:r>
      <w:r w:rsidR="00F8659F">
        <w:rPr>
          <w:rFonts w:ascii="Times New Roman" w:hAnsi="Times New Roman"/>
          <w:sz w:val="24"/>
          <w:szCs w:val="24"/>
        </w:rPr>
        <w:t>ательных потребностей.</w:t>
      </w:r>
    </w:p>
    <w:p w:rsidR="006938AF" w:rsidRDefault="006938AF" w:rsidP="006A197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8F0" w:rsidRPr="00A244AD" w:rsidRDefault="00A478F0" w:rsidP="00A478F0">
      <w:pPr>
        <w:pStyle w:val="aa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244AD">
        <w:rPr>
          <w:rFonts w:ascii="Times New Roman" w:hAnsi="Times New Roman"/>
          <w:b/>
          <w:color w:val="000000"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4. Оценка организации  образовательного</w:t>
      </w:r>
      <w:r w:rsidRPr="00A244A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процесса</w:t>
      </w:r>
    </w:p>
    <w:p w:rsidR="00A478F0" w:rsidRDefault="00A478F0" w:rsidP="006938A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38AF" w:rsidRDefault="00A478F0" w:rsidP="006938A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D772AB" w:rsidRPr="006938A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1. Организация образовательного</w:t>
      </w:r>
      <w:r w:rsidR="00D772AB" w:rsidRPr="000502EA">
        <w:rPr>
          <w:rFonts w:ascii="Times New Roman" w:hAnsi="Times New Roman"/>
          <w:b/>
          <w:bCs/>
          <w:sz w:val="24"/>
          <w:szCs w:val="24"/>
        </w:rPr>
        <w:t xml:space="preserve"> процесса в соответствии с образовательной программой</w:t>
      </w:r>
    </w:p>
    <w:p w:rsidR="006938AF" w:rsidRDefault="006938AF" w:rsidP="006938A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 xml:space="preserve">ганизация образовательного процесса в </w:t>
      </w:r>
      <w:r w:rsidR="00821D50">
        <w:rPr>
          <w:rFonts w:ascii="Times New Roman" w:hAnsi="Times New Roman"/>
          <w:sz w:val="24"/>
          <w:szCs w:val="24"/>
        </w:rPr>
        <w:t>ДОУ осуществлялась</w:t>
      </w:r>
      <w:r w:rsidRPr="00C93C8E">
        <w:rPr>
          <w:rFonts w:ascii="Times New Roman" w:hAnsi="Times New Roman"/>
          <w:sz w:val="24"/>
          <w:szCs w:val="24"/>
        </w:rPr>
        <w:t xml:space="preserve"> в соответствии с образовательной программой, учебным планом, кале</w:t>
      </w:r>
      <w:r w:rsidRPr="00C93C8E">
        <w:rPr>
          <w:rFonts w:ascii="Times New Roman" w:hAnsi="Times New Roman"/>
          <w:sz w:val="24"/>
          <w:szCs w:val="24"/>
        </w:rPr>
        <w:t>н</w:t>
      </w:r>
      <w:r w:rsidRPr="00C93C8E">
        <w:rPr>
          <w:rFonts w:ascii="Times New Roman" w:hAnsi="Times New Roman"/>
          <w:sz w:val="24"/>
          <w:szCs w:val="24"/>
        </w:rPr>
        <w:t xml:space="preserve">дарным учебным графиком, режимом дня и схемой распределения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посредственно </w:t>
      </w:r>
      <w:r w:rsidRPr="00C93C8E">
        <w:rPr>
          <w:rFonts w:ascii="Times New Roman" w:hAnsi="Times New Roman"/>
          <w:sz w:val="24"/>
          <w:szCs w:val="24"/>
        </w:rPr>
        <w:t>образовательной деятельности.</w:t>
      </w:r>
      <w:r w:rsidR="00821D50">
        <w:rPr>
          <w:rFonts w:ascii="Times New Roman" w:hAnsi="Times New Roman"/>
          <w:sz w:val="24"/>
          <w:szCs w:val="24"/>
        </w:rPr>
        <w:t xml:space="preserve"> С использованием УМК образовательной программы </w:t>
      </w:r>
      <w:r w:rsidR="00821D50" w:rsidRPr="00A244AD">
        <w:rPr>
          <w:rFonts w:ascii="Times New Roman" w:hAnsi="Times New Roman"/>
          <w:bCs/>
          <w:sz w:val="24"/>
          <w:szCs w:val="24"/>
        </w:rPr>
        <w:t xml:space="preserve">программой </w:t>
      </w:r>
      <w:r w:rsidR="00821D50" w:rsidRPr="00A244AD">
        <w:rPr>
          <w:rFonts w:ascii="Times New Roman" w:hAnsi="Times New Roman"/>
          <w:sz w:val="24"/>
          <w:szCs w:val="24"/>
        </w:rPr>
        <w:t>«От рождения до школы»</w:t>
      </w:r>
      <w:r w:rsidR="00821D50" w:rsidRPr="00A244AD">
        <w:rPr>
          <w:rFonts w:ascii="Times New Roman" w:hAnsi="Times New Roman"/>
          <w:bCs/>
          <w:sz w:val="24"/>
          <w:szCs w:val="24"/>
        </w:rPr>
        <w:t xml:space="preserve"> </w:t>
      </w:r>
      <w:r w:rsidR="00821D50" w:rsidRPr="00A244AD">
        <w:rPr>
          <w:rFonts w:ascii="Times New Roman" w:eastAsia="Batang" w:hAnsi="Times New Roman"/>
          <w:bCs/>
          <w:sz w:val="24"/>
          <w:szCs w:val="24"/>
        </w:rPr>
        <w:t xml:space="preserve">под ред. Н. Е. Вераксы, Т. С. </w:t>
      </w:r>
      <w:r w:rsidR="00821D50" w:rsidRPr="00A244AD">
        <w:rPr>
          <w:rFonts w:ascii="Times New Roman" w:hAnsi="Times New Roman"/>
          <w:bCs/>
          <w:sz w:val="24"/>
          <w:szCs w:val="24"/>
        </w:rPr>
        <w:t xml:space="preserve">Комаровой, </w:t>
      </w:r>
      <w:r w:rsidR="00821D50" w:rsidRPr="00A244AD">
        <w:rPr>
          <w:rFonts w:ascii="Times New Roman" w:eastAsia="Batang" w:hAnsi="Times New Roman"/>
          <w:bCs/>
          <w:sz w:val="24"/>
          <w:szCs w:val="24"/>
        </w:rPr>
        <w:t>М. А. Васильевой</w:t>
      </w:r>
      <w:r w:rsidR="00821D50">
        <w:rPr>
          <w:rFonts w:ascii="Times New Roman" w:eastAsia="Batang" w:hAnsi="Times New Roman"/>
          <w:bCs/>
          <w:sz w:val="24"/>
          <w:szCs w:val="24"/>
        </w:rPr>
        <w:t xml:space="preserve"> и ряда обозн</w:t>
      </w:r>
      <w:r w:rsidR="00821D50">
        <w:rPr>
          <w:rFonts w:ascii="Times New Roman" w:eastAsia="Batang" w:hAnsi="Times New Roman"/>
          <w:bCs/>
          <w:sz w:val="24"/>
          <w:szCs w:val="24"/>
        </w:rPr>
        <w:t>а</w:t>
      </w:r>
      <w:r w:rsidR="00821D50">
        <w:rPr>
          <w:rFonts w:ascii="Times New Roman" w:eastAsia="Batang" w:hAnsi="Times New Roman"/>
          <w:bCs/>
          <w:sz w:val="24"/>
          <w:szCs w:val="24"/>
        </w:rPr>
        <w:t>ченных ранее парциальных программ.</w:t>
      </w:r>
    </w:p>
    <w:p w:rsidR="006938AF" w:rsidRPr="00C93C8E" w:rsidRDefault="006938AF" w:rsidP="00693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Реализация образовательной программы в соответствии с ФГОС ДО осуществлялась в процессе образовательной деятель</w:t>
      </w:r>
      <w:r w:rsidR="00821D50">
        <w:rPr>
          <w:rFonts w:ascii="Times New Roman" w:hAnsi="Times New Roman"/>
          <w:sz w:val="24"/>
          <w:szCs w:val="24"/>
        </w:rPr>
        <w:t xml:space="preserve">ности </w:t>
      </w:r>
      <w:r w:rsidRPr="00C93C8E">
        <w:rPr>
          <w:rFonts w:ascii="Times New Roman" w:hAnsi="Times New Roman"/>
          <w:sz w:val="24"/>
          <w:szCs w:val="24"/>
        </w:rPr>
        <w:t>ДОУ, которая включала время отведенное:</w:t>
      </w:r>
    </w:p>
    <w:p w:rsidR="006938AF" w:rsidRPr="00C93C8E" w:rsidRDefault="006938AF" w:rsidP="0023710C">
      <w:pPr>
        <w:pStyle w:val="aa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C93C8E">
        <w:rPr>
          <w:rFonts w:ascii="Times New Roman" w:hAnsi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</w:t>
      </w:r>
      <w:r w:rsidRPr="00C93C8E">
        <w:rPr>
          <w:rFonts w:ascii="Times New Roman" w:hAnsi="Times New Roman"/>
          <w:sz w:val="24"/>
          <w:szCs w:val="24"/>
        </w:rPr>
        <w:t>у</w:t>
      </w:r>
      <w:r w:rsidRPr="00C93C8E">
        <w:rPr>
          <w:rFonts w:ascii="Times New Roman" w:hAnsi="Times New Roman"/>
          <w:sz w:val="24"/>
          <w:szCs w:val="24"/>
        </w:rPr>
        <w:t>никативной, трудовой, познавательно-исследовательской, продукти</w:t>
      </w:r>
      <w:r w:rsidRPr="00C93C8E">
        <w:rPr>
          <w:rFonts w:ascii="Times New Roman" w:hAnsi="Times New Roman"/>
          <w:sz w:val="24"/>
          <w:szCs w:val="24"/>
        </w:rPr>
        <w:t>в</w:t>
      </w:r>
      <w:r w:rsidRPr="00C93C8E">
        <w:rPr>
          <w:rFonts w:ascii="Times New Roman" w:hAnsi="Times New Roman"/>
          <w:sz w:val="24"/>
          <w:szCs w:val="24"/>
        </w:rPr>
        <w:t>ной, музыкально-художественной, чтения);</w:t>
      </w:r>
    </w:p>
    <w:p w:rsidR="006938AF" w:rsidRPr="00C93C8E" w:rsidRDefault="006938AF" w:rsidP="0023710C">
      <w:pPr>
        <w:pStyle w:val="aa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</w:t>
      </w:r>
      <w:r w:rsidRPr="00C93C8E">
        <w:rPr>
          <w:rFonts w:ascii="Times New Roman" w:hAnsi="Times New Roman"/>
          <w:sz w:val="24"/>
          <w:szCs w:val="24"/>
        </w:rPr>
        <w:t>м</w:t>
      </w:r>
      <w:r w:rsidRPr="00C93C8E">
        <w:rPr>
          <w:rFonts w:ascii="Times New Roman" w:hAnsi="Times New Roman"/>
          <w:sz w:val="24"/>
          <w:szCs w:val="24"/>
        </w:rPr>
        <w:t>ных моментов;</w:t>
      </w:r>
    </w:p>
    <w:p w:rsidR="006938AF" w:rsidRPr="00C93C8E" w:rsidRDefault="006938AF" w:rsidP="0023710C">
      <w:pPr>
        <w:pStyle w:val="aa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6938AF" w:rsidRPr="00C93C8E" w:rsidRDefault="006938AF" w:rsidP="0023710C">
      <w:pPr>
        <w:pStyle w:val="aa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взаимодействие с семьями детей по реализации основной общ</w:t>
      </w:r>
      <w:r w:rsidRPr="00C93C8E">
        <w:rPr>
          <w:rFonts w:ascii="Times New Roman" w:hAnsi="Times New Roman"/>
          <w:sz w:val="24"/>
          <w:szCs w:val="24"/>
        </w:rPr>
        <w:t>е</w:t>
      </w:r>
      <w:r w:rsidRPr="00C93C8E">
        <w:rPr>
          <w:rFonts w:ascii="Times New Roman" w:hAnsi="Times New Roman"/>
          <w:sz w:val="24"/>
          <w:szCs w:val="24"/>
        </w:rPr>
        <w:t>образовательной программы дошкольного образования.</w:t>
      </w:r>
    </w:p>
    <w:p w:rsidR="006938AF" w:rsidRPr="00821D50" w:rsidRDefault="00821D50" w:rsidP="00821D50">
      <w:pPr>
        <w:pStyle w:val="a4"/>
        <w:spacing w:before="0" w:beforeAutospacing="0" w:after="0" w:afterAutospacing="0"/>
        <w:jc w:val="both"/>
        <w:rPr>
          <w:iCs/>
        </w:rPr>
      </w:pPr>
      <w:r w:rsidRPr="00A244AD">
        <w:t xml:space="preserve">Основной адекватной формой работы с детьми дошкольного возраста и ведущим видом деятельности для них является </w:t>
      </w:r>
      <w:r w:rsidRPr="00A244AD">
        <w:rPr>
          <w:rStyle w:val="ac"/>
          <w:bCs/>
          <w:i w:val="0"/>
        </w:rPr>
        <w:t>игра</w:t>
      </w:r>
      <w:r w:rsidRPr="00A244AD">
        <w:rPr>
          <w:rStyle w:val="ac"/>
          <w:i w:val="0"/>
        </w:rPr>
        <w:t>.</w:t>
      </w:r>
    </w:p>
    <w:p w:rsidR="006938AF" w:rsidRDefault="006938AF" w:rsidP="006938A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Организационной основой реализации ООП ДОУ являлось ко</w:t>
      </w:r>
      <w:r w:rsidRPr="00C93C8E">
        <w:rPr>
          <w:rFonts w:ascii="Times New Roman" w:hAnsi="Times New Roman"/>
          <w:sz w:val="24"/>
          <w:szCs w:val="24"/>
        </w:rPr>
        <w:t>м</w:t>
      </w:r>
      <w:r w:rsidRPr="00C93C8E">
        <w:rPr>
          <w:rFonts w:ascii="Times New Roman" w:hAnsi="Times New Roman"/>
          <w:sz w:val="24"/>
          <w:szCs w:val="24"/>
        </w:rPr>
        <w:t>плексно-тематическое построение образовательного процесса как фо</w:t>
      </w:r>
      <w:r w:rsidRPr="00C93C8E">
        <w:rPr>
          <w:rFonts w:ascii="Times New Roman" w:hAnsi="Times New Roman"/>
          <w:sz w:val="24"/>
          <w:szCs w:val="24"/>
        </w:rPr>
        <w:t>р</w:t>
      </w:r>
      <w:r w:rsidRPr="00C93C8E">
        <w:rPr>
          <w:rFonts w:ascii="Times New Roman" w:hAnsi="Times New Roman"/>
          <w:sz w:val="24"/>
          <w:szCs w:val="24"/>
        </w:rPr>
        <w:t>мы работы, в основу которой положена интеграция содержания образ</w:t>
      </w:r>
      <w:r w:rsidRPr="00C93C8E">
        <w:rPr>
          <w:rFonts w:ascii="Times New Roman" w:hAnsi="Times New Roman"/>
          <w:sz w:val="24"/>
          <w:szCs w:val="24"/>
        </w:rPr>
        <w:t>о</w:t>
      </w:r>
      <w:r w:rsidRPr="00C93C8E">
        <w:rPr>
          <w:rFonts w:ascii="Times New Roman" w:hAnsi="Times New Roman"/>
          <w:sz w:val="24"/>
          <w:szCs w:val="24"/>
        </w:rPr>
        <w:t>вательных областей вокруг единой, общей темы, которая на определе</w:t>
      </w:r>
      <w:r w:rsidRPr="00C93C8E">
        <w:rPr>
          <w:rFonts w:ascii="Times New Roman" w:hAnsi="Times New Roman"/>
          <w:sz w:val="24"/>
          <w:szCs w:val="24"/>
        </w:rPr>
        <w:t>н</w:t>
      </w:r>
      <w:r w:rsidRPr="00C93C8E">
        <w:rPr>
          <w:rFonts w:ascii="Times New Roman" w:hAnsi="Times New Roman"/>
          <w:sz w:val="24"/>
          <w:szCs w:val="24"/>
        </w:rPr>
        <w:t>ное время становится объединяющей.</w:t>
      </w:r>
    </w:p>
    <w:p w:rsidR="006938AF" w:rsidRDefault="006938AF" w:rsidP="009A7E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C8E">
        <w:rPr>
          <w:rFonts w:ascii="Times New Roman" w:hAnsi="Times New Roman"/>
          <w:sz w:val="24"/>
          <w:szCs w:val="24"/>
        </w:rPr>
        <w:t>Разработанное комплексно-тематическое планирование на уче</w:t>
      </w:r>
      <w:r w:rsidRPr="00C93C8E">
        <w:rPr>
          <w:rFonts w:ascii="Times New Roman" w:hAnsi="Times New Roman"/>
          <w:sz w:val="24"/>
          <w:szCs w:val="24"/>
        </w:rPr>
        <w:t>б</w:t>
      </w:r>
      <w:r w:rsidRPr="00C93C8E">
        <w:rPr>
          <w:rFonts w:ascii="Times New Roman" w:hAnsi="Times New Roman"/>
          <w:sz w:val="24"/>
          <w:szCs w:val="24"/>
        </w:rPr>
        <w:t>ный год охватывало все сферы развития детей в соответствии с реал</w:t>
      </w:r>
      <w:r w:rsidRPr="00C93C8E">
        <w:rPr>
          <w:rFonts w:ascii="Times New Roman" w:hAnsi="Times New Roman"/>
          <w:sz w:val="24"/>
          <w:szCs w:val="24"/>
        </w:rPr>
        <w:t>и</w:t>
      </w:r>
      <w:r w:rsidRPr="00C93C8E">
        <w:rPr>
          <w:rFonts w:ascii="Times New Roman" w:hAnsi="Times New Roman"/>
          <w:sz w:val="24"/>
          <w:szCs w:val="24"/>
        </w:rPr>
        <w:t>зуемыми программами.</w:t>
      </w:r>
      <w:r w:rsidR="00EF7346">
        <w:rPr>
          <w:rFonts w:ascii="Times New Roman" w:hAnsi="Times New Roman"/>
          <w:sz w:val="24"/>
          <w:szCs w:val="24"/>
        </w:rPr>
        <w:t xml:space="preserve"> </w:t>
      </w:r>
      <w:r w:rsidR="00EF7346" w:rsidRPr="000502EA">
        <w:rPr>
          <w:rFonts w:ascii="Times New Roman" w:hAnsi="Times New Roman"/>
          <w:sz w:val="24"/>
          <w:szCs w:val="24"/>
        </w:rPr>
        <w:t>Одной теме уделяется не менее одн</w:t>
      </w:r>
      <w:r w:rsidR="00EF7346">
        <w:rPr>
          <w:rFonts w:ascii="Times New Roman" w:hAnsi="Times New Roman"/>
          <w:sz w:val="24"/>
          <w:szCs w:val="24"/>
        </w:rPr>
        <w:t>ой недели (</w:t>
      </w:r>
      <w:r w:rsidR="00EF7346" w:rsidRPr="000502EA">
        <w:rPr>
          <w:rFonts w:ascii="Times New Roman" w:hAnsi="Times New Roman"/>
          <w:sz w:val="24"/>
          <w:szCs w:val="24"/>
        </w:rPr>
        <w:t>2–3 недели</w:t>
      </w:r>
      <w:r w:rsidR="00EF7346">
        <w:rPr>
          <w:rFonts w:ascii="Times New Roman" w:hAnsi="Times New Roman"/>
          <w:sz w:val="24"/>
          <w:szCs w:val="24"/>
        </w:rPr>
        <w:t>)</w:t>
      </w:r>
      <w:r w:rsidR="00EF7346" w:rsidRPr="000502EA">
        <w:rPr>
          <w:rFonts w:ascii="Times New Roman" w:hAnsi="Times New Roman"/>
          <w:sz w:val="24"/>
          <w:szCs w:val="24"/>
        </w:rPr>
        <w:t>. Тема отражена в подборе материалов, находящихся в груп</w:t>
      </w:r>
      <w:r w:rsidR="00EF7346">
        <w:rPr>
          <w:rFonts w:ascii="Times New Roman" w:hAnsi="Times New Roman"/>
          <w:sz w:val="24"/>
          <w:szCs w:val="24"/>
        </w:rPr>
        <w:t xml:space="preserve">пе и уголках </w:t>
      </w:r>
      <w:r w:rsidR="00EF7346" w:rsidRPr="000502EA">
        <w:rPr>
          <w:rFonts w:ascii="Times New Roman" w:hAnsi="Times New Roman"/>
          <w:sz w:val="24"/>
          <w:szCs w:val="24"/>
        </w:rPr>
        <w:t xml:space="preserve"> развития.</w:t>
      </w:r>
    </w:p>
    <w:p w:rsidR="00821D50" w:rsidRPr="00C93C8E" w:rsidRDefault="00A478F0" w:rsidP="0008110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="00821D50" w:rsidRPr="00C93C8E">
        <w:rPr>
          <w:rFonts w:ascii="Times New Roman" w:hAnsi="Times New Roman"/>
          <w:b/>
          <w:bCs/>
          <w:sz w:val="24"/>
          <w:szCs w:val="24"/>
        </w:rPr>
        <w:t>Формы обучения:</w:t>
      </w:r>
    </w:p>
    <w:tbl>
      <w:tblPr>
        <w:tblW w:w="73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8"/>
        <w:gridCol w:w="1813"/>
        <w:gridCol w:w="3261"/>
      </w:tblGrid>
      <w:tr w:rsidR="00821D50" w:rsidRPr="00A478F0" w:rsidTr="00713FCC">
        <w:trPr>
          <w:trHeight w:val="57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</w:t>
            </w:r>
          </w:p>
          <w:p w:rsidR="00821D50" w:rsidRPr="00821D50" w:rsidRDefault="00821D5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</w:t>
            </w: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ды детской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обр</w:t>
            </w: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зовательной</w:t>
            </w:r>
          </w:p>
          <w:p w:rsidR="00821D50" w:rsidRPr="00A478F0" w:rsidRDefault="00821D5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821D50" w:rsidRPr="005D3623" w:rsidTr="00713FCC">
        <w:trPr>
          <w:trHeight w:val="42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Игровая,</w:t>
            </w:r>
          </w:p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трудовая,</w:t>
            </w:r>
          </w:p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коммуник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а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 xml:space="preserve">тивная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Игры с правилами, творч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ские игры, беседы, досуги, праздники и развлечения,  игровые проблемные ситу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ции. Индивидуальные и ко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л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лективные поручения, д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журства и коллективный труд викторины,  реализация  проектов и др.</w:t>
            </w:r>
          </w:p>
        </w:tc>
      </w:tr>
      <w:tr w:rsidR="00821D50" w:rsidRPr="005D3623" w:rsidTr="00713FCC">
        <w:trPr>
          <w:trHeight w:val="959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Познавател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ь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но-исследовател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ь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Занятия, наблюдения, эк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курсии, эксперименты, р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шение проблемных ситуаций и  логических задач, беседы, викторины,  реализация  проектов и др.</w:t>
            </w:r>
          </w:p>
        </w:tc>
      </w:tr>
      <w:tr w:rsidR="00821D50" w:rsidRPr="005D3623" w:rsidTr="00713FCC">
        <w:trPr>
          <w:trHeight w:val="70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Коммуник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а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тивная,</w:t>
            </w:r>
          </w:p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восприятие х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у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дожественной литературы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Беседы, игровые проблемные ситуации, викторины, тво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ческие, дидактические и подвижные игры и др.</w:t>
            </w:r>
          </w:p>
        </w:tc>
      </w:tr>
      <w:tr w:rsidR="00821D50" w:rsidRPr="005D3623" w:rsidTr="00713FCC">
        <w:trPr>
          <w:trHeight w:val="983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F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</w:t>
            </w:r>
          </w:p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Продуктивная (рисование, лепка, аппл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и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кация) конс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т</w:t>
            </w:r>
            <w:r w:rsidRPr="00821D50">
              <w:rPr>
                <w:rFonts w:ascii="Times New Roman" w:hAnsi="Times New Roman"/>
                <w:sz w:val="24"/>
                <w:szCs w:val="24"/>
              </w:rPr>
              <w:t>руктивно-модельная,</w:t>
            </w:r>
          </w:p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Реализация проектов, тво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ческие игры, </w:t>
            </w:r>
          </w:p>
          <w:p w:rsidR="00821D50" w:rsidRPr="00821D50" w:rsidRDefault="00821D50" w:rsidP="000F094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музыкальные занятия, сл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шание, импровизация, и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полнение,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музыкально-дидактические, подвижные игры, досуги, праздники и развлечения и др.</w:t>
            </w:r>
          </w:p>
        </w:tc>
      </w:tr>
      <w:tr w:rsidR="00821D50" w:rsidRPr="005D3623" w:rsidTr="00713FCC">
        <w:trPr>
          <w:trHeight w:val="41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F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</w:p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D5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50" w:rsidRPr="00821D50" w:rsidRDefault="00821D50" w:rsidP="000F094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Подвижные  игры, спорти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ные игры и упражнения, э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тафеты, физкультурные зан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я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тия,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гимнастика, физкуль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минутки, игры-имитации, физкультурные досуги и праздники,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дни здоровья,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прогулки, реализация прое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</w:t>
            </w:r>
            <w:r w:rsidRPr="00821D5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тов.</w:t>
            </w:r>
          </w:p>
        </w:tc>
      </w:tr>
    </w:tbl>
    <w:p w:rsidR="006938AF" w:rsidRPr="000502EA" w:rsidRDefault="006938AF" w:rsidP="00821D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772AB" w:rsidRPr="000502EA" w:rsidRDefault="00D772AB" w:rsidP="006A19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3.2. </w:t>
      </w:r>
      <w:r w:rsidR="00A478F0" w:rsidRPr="00BF0AB9">
        <w:rPr>
          <w:rFonts w:ascii="Times New Roman" w:hAnsi="Times New Roman"/>
          <w:b/>
          <w:sz w:val="24"/>
          <w:szCs w:val="24"/>
        </w:rPr>
        <w:t>Соответствие учебного плана образовательной программе ДОУ, требованиям ФГОС ДО</w:t>
      </w:r>
      <w:r w:rsidR="00A478F0">
        <w:rPr>
          <w:rFonts w:ascii="Times New Roman" w:hAnsi="Times New Roman"/>
          <w:b/>
          <w:sz w:val="24"/>
          <w:szCs w:val="24"/>
        </w:rPr>
        <w:t xml:space="preserve">. 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</w:t>
      </w:r>
      <w:r w:rsidR="009C504D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0502EA">
        <w:rPr>
          <w:rFonts w:ascii="Times New Roman" w:hAnsi="Times New Roman"/>
          <w:sz w:val="24"/>
          <w:szCs w:val="24"/>
        </w:rPr>
        <w:t xml:space="preserve">  обеспечивается единство воспитательных, развивающих и обучающих целей и задач, при этом  поставленные цели и задачи решаются, избегая перегрузки детей, на необходимом и достаточном материале, максимально пр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 xml:space="preserve">ближаясь к разумному «минимуму». 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0502EA">
        <w:rPr>
          <w:rStyle w:val="BodyTextChar"/>
          <w:rFonts w:ascii="Times New Roman" w:hAnsi="Times New Roman"/>
          <w:sz w:val="24"/>
          <w:szCs w:val="24"/>
        </w:rPr>
        <w:t>Целевой направленностью плана образовательной деятельности является распределение объёмов времени отводимого непосредственно на образовательную деятельность согласно возрастным группам, обе</w:t>
      </w:r>
      <w:r w:rsidRPr="000502EA">
        <w:rPr>
          <w:rStyle w:val="BodyTextChar"/>
          <w:rFonts w:ascii="Times New Roman" w:hAnsi="Times New Roman"/>
          <w:sz w:val="24"/>
          <w:szCs w:val="24"/>
        </w:rPr>
        <w:t>с</w:t>
      </w:r>
      <w:r w:rsidRPr="000502EA">
        <w:rPr>
          <w:rStyle w:val="BodyTextChar"/>
          <w:rFonts w:ascii="Times New Roman" w:hAnsi="Times New Roman"/>
          <w:sz w:val="24"/>
          <w:szCs w:val="24"/>
        </w:rPr>
        <w:t>печение качественного и систематического образования детей в соо</w:t>
      </w:r>
      <w:r w:rsidRPr="000502EA">
        <w:rPr>
          <w:rStyle w:val="BodyTextChar"/>
          <w:rFonts w:ascii="Times New Roman" w:hAnsi="Times New Roman"/>
          <w:sz w:val="24"/>
          <w:szCs w:val="24"/>
        </w:rPr>
        <w:t>т</w:t>
      </w:r>
      <w:r w:rsidRPr="000502EA">
        <w:rPr>
          <w:rStyle w:val="BodyTextChar"/>
          <w:rFonts w:ascii="Times New Roman" w:hAnsi="Times New Roman"/>
          <w:sz w:val="24"/>
          <w:szCs w:val="24"/>
        </w:rPr>
        <w:t>ветствии с образовательной программой.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0502EA">
        <w:rPr>
          <w:rStyle w:val="BodyTextChar"/>
          <w:rFonts w:ascii="Times New Roman" w:hAnsi="Times New Roman"/>
          <w:sz w:val="24"/>
          <w:szCs w:val="24"/>
        </w:rPr>
        <w:t>При разработке структуры плана учитывались положения: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0502EA">
        <w:rPr>
          <w:rStyle w:val="BodyTextChar"/>
          <w:rFonts w:ascii="Times New Roman" w:hAnsi="Times New Roman"/>
          <w:sz w:val="24"/>
          <w:szCs w:val="24"/>
        </w:rPr>
        <w:t>- максимально- допустимое количество занятий в неделю СанПиН 2.4.1.2049-13 (п.11.11)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02EA">
        <w:rPr>
          <w:rStyle w:val="BodyTextChar"/>
          <w:rFonts w:ascii="Times New Roman" w:hAnsi="Times New Roman"/>
          <w:sz w:val="24"/>
          <w:szCs w:val="24"/>
        </w:rPr>
        <w:t>- продолжительность непрерывной образовательной деятельности регламентируется в зависимости от возраста детей и составляет (Са</w:t>
      </w:r>
      <w:r w:rsidRPr="000502EA">
        <w:rPr>
          <w:rStyle w:val="BodyTextChar"/>
          <w:rFonts w:ascii="Times New Roman" w:hAnsi="Times New Roman"/>
          <w:sz w:val="24"/>
          <w:szCs w:val="24"/>
        </w:rPr>
        <w:t>н</w:t>
      </w:r>
      <w:r w:rsidRPr="000502EA">
        <w:rPr>
          <w:rStyle w:val="BodyTextChar"/>
          <w:rFonts w:ascii="Times New Roman" w:hAnsi="Times New Roman"/>
          <w:sz w:val="24"/>
          <w:szCs w:val="24"/>
        </w:rPr>
        <w:t>ПиН 2.4.1.2049-13 п.11.10)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color w:val="000000"/>
          <w:spacing w:val="-1"/>
          <w:sz w:val="24"/>
          <w:szCs w:val="24"/>
        </w:rPr>
        <w:t>Организация непосредственно образовательной деятельности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567"/>
        <w:gridCol w:w="566"/>
        <w:gridCol w:w="568"/>
        <w:gridCol w:w="709"/>
        <w:gridCol w:w="567"/>
        <w:gridCol w:w="584"/>
        <w:gridCol w:w="550"/>
        <w:gridCol w:w="567"/>
        <w:gridCol w:w="655"/>
        <w:gridCol w:w="620"/>
      </w:tblGrid>
      <w:tr w:rsidR="00D772AB" w:rsidRPr="000A7B31" w:rsidTr="00D46C1B">
        <w:trPr>
          <w:trHeight w:val="33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Реализация образов</w:t>
            </w: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тельной о</w:t>
            </w: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ласти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              Образовательная нагрузка на неделю</w:t>
            </w:r>
          </w:p>
        </w:tc>
      </w:tr>
      <w:tr w:rsidR="00D772AB" w:rsidRPr="000A7B31" w:rsidTr="00D46C1B">
        <w:trPr>
          <w:trHeight w:val="2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2AB" w:rsidRPr="000A7B31" w:rsidRDefault="00EF7346" w:rsidP="006A1977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2-3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3-4 года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4-5 лет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5-6 лет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6-7 лет</w:t>
            </w:r>
          </w:p>
        </w:tc>
      </w:tr>
      <w:tr w:rsidR="00D772AB" w:rsidRPr="000A7B31" w:rsidTr="00D46C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К-во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К-во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К-во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Вр.</w:t>
            </w:r>
          </w:p>
        </w:tc>
      </w:tr>
      <w:tr w:rsidR="00D772AB" w:rsidRPr="000A7B31" w:rsidTr="00D46C1B">
        <w:trPr>
          <w:trHeight w:val="4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D772AB" w:rsidRPr="000A7B31" w:rsidTr="00D46C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Физическая культура на свежем во</w:t>
            </w: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духе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772AB" w:rsidRPr="000A7B31" w:rsidTr="00D46C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Познав</w:t>
            </w: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тельное ра</w:t>
            </w: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120</w:t>
            </w:r>
          </w:p>
        </w:tc>
      </w:tr>
      <w:tr w:rsidR="00D772AB" w:rsidRPr="000A7B31" w:rsidTr="00D46C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D772AB" w:rsidRPr="000A7B31" w:rsidTr="00D46C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Рисование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D772AB" w:rsidRPr="000A7B31" w:rsidTr="00D46C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Лепка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9C504D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9C504D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9C504D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772AB" w:rsidRPr="000A7B31" w:rsidTr="00D46C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Аппликация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9C504D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9C504D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9C504D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772AB" w:rsidRPr="000A7B31" w:rsidTr="00D46C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D772AB" w:rsidRPr="000A7B31" w:rsidTr="00D46C1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10/ 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90мин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10/ 2ч.30мин.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10/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3ч.20мин.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13/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5ч.25 мин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14/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7ч.00мин.</w:t>
            </w:r>
          </w:p>
        </w:tc>
      </w:tr>
    </w:tbl>
    <w:p w:rsidR="00694B33" w:rsidRPr="000502EA" w:rsidRDefault="00694B33" w:rsidP="00694B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Непосредственно образовательная деятельность в детском саду проводится с сентября по май.</w:t>
      </w:r>
    </w:p>
    <w:p w:rsidR="00D772AB" w:rsidRPr="000502EA" w:rsidRDefault="00D772AB" w:rsidP="00D347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первой половине</w:t>
      </w:r>
      <w:r w:rsidR="00694B33">
        <w:rPr>
          <w:rFonts w:ascii="Times New Roman" w:hAnsi="Times New Roman"/>
          <w:sz w:val="24"/>
          <w:szCs w:val="24"/>
        </w:rPr>
        <w:t xml:space="preserve"> дня с детьми 2-4 лет</w:t>
      </w:r>
      <w:r w:rsidRPr="000502EA">
        <w:rPr>
          <w:rFonts w:ascii="Times New Roman" w:hAnsi="Times New Roman"/>
          <w:sz w:val="24"/>
          <w:szCs w:val="24"/>
        </w:rPr>
        <w:t xml:space="preserve"> прово</w:t>
      </w:r>
      <w:r w:rsidR="00694B33">
        <w:rPr>
          <w:rFonts w:ascii="Times New Roman" w:hAnsi="Times New Roman"/>
          <w:sz w:val="24"/>
          <w:szCs w:val="24"/>
        </w:rPr>
        <w:t>дится не более двух НОД, а с детьми 5-7 лет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="00694B33">
        <w:rPr>
          <w:rFonts w:ascii="Times New Roman" w:hAnsi="Times New Roman"/>
          <w:sz w:val="24"/>
          <w:szCs w:val="24"/>
        </w:rPr>
        <w:t>–</w:t>
      </w:r>
      <w:r w:rsidRPr="000502EA">
        <w:rPr>
          <w:rFonts w:ascii="Times New Roman" w:hAnsi="Times New Roman"/>
          <w:sz w:val="24"/>
          <w:szCs w:val="24"/>
        </w:rPr>
        <w:t xml:space="preserve"> трех</w:t>
      </w:r>
      <w:r w:rsidR="00694B33">
        <w:rPr>
          <w:rFonts w:ascii="Times New Roman" w:hAnsi="Times New Roman"/>
          <w:sz w:val="24"/>
          <w:szCs w:val="24"/>
        </w:rPr>
        <w:t xml:space="preserve"> образовательных ситуаций</w:t>
      </w:r>
      <w:r w:rsidRPr="000502EA">
        <w:rPr>
          <w:rFonts w:ascii="Times New Roman" w:hAnsi="Times New Roman"/>
          <w:sz w:val="24"/>
          <w:szCs w:val="24"/>
        </w:rPr>
        <w:t xml:space="preserve">. 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середине НОД педагоги проводят физкультминутку. НОД фи</w:t>
      </w:r>
      <w:r w:rsidRPr="000502EA">
        <w:rPr>
          <w:rFonts w:ascii="Times New Roman" w:hAnsi="Times New Roman"/>
          <w:sz w:val="24"/>
          <w:szCs w:val="24"/>
        </w:rPr>
        <w:t>з</w:t>
      </w:r>
      <w:r w:rsidRPr="000502EA">
        <w:rPr>
          <w:rFonts w:ascii="Times New Roman" w:hAnsi="Times New Roman"/>
          <w:sz w:val="24"/>
          <w:szCs w:val="24"/>
        </w:rPr>
        <w:t>культурно-оздоровительного и эстетического цикла занимают 50% о</w:t>
      </w:r>
      <w:r w:rsidRPr="000502EA">
        <w:rPr>
          <w:rFonts w:ascii="Times New Roman" w:hAnsi="Times New Roman"/>
          <w:sz w:val="24"/>
          <w:szCs w:val="24"/>
        </w:rPr>
        <w:t>б</w:t>
      </w:r>
      <w:r w:rsidRPr="000502EA">
        <w:rPr>
          <w:rFonts w:ascii="Times New Roman" w:hAnsi="Times New Roman"/>
          <w:sz w:val="24"/>
          <w:szCs w:val="24"/>
        </w:rPr>
        <w:t>щего времени реализуемой образовательной программы. НОД, тр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бующие повышенной познавательной активности и умственного н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пряжения детей, проводятся  в первую половину дня и в дни наиболее высокой работоспособности детей (вторник, среда). Для профилактики утомления детей со</w:t>
      </w:r>
      <w:r>
        <w:rPr>
          <w:rFonts w:ascii="Times New Roman" w:hAnsi="Times New Roman"/>
          <w:sz w:val="24"/>
          <w:szCs w:val="24"/>
        </w:rPr>
        <w:t xml:space="preserve">блюдается </w:t>
      </w:r>
      <w:r w:rsidRPr="000502EA">
        <w:rPr>
          <w:rFonts w:ascii="Times New Roman" w:hAnsi="Times New Roman"/>
          <w:sz w:val="24"/>
          <w:szCs w:val="24"/>
        </w:rPr>
        <w:t>сочетание указанных НОД с физкульту</w:t>
      </w:r>
      <w:r w:rsidRPr="000502EA">
        <w:rPr>
          <w:rFonts w:ascii="Times New Roman" w:hAnsi="Times New Roman"/>
          <w:sz w:val="24"/>
          <w:szCs w:val="24"/>
        </w:rPr>
        <w:t>р</w:t>
      </w:r>
      <w:r w:rsidRPr="000502EA">
        <w:rPr>
          <w:rFonts w:ascii="Times New Roman" w:hAnsi="Times New Roman"/>
          <w:sz w:val="24"/>
          <w:szCs w:val="24"/>
        </w:rPr>
        <w:t>ными, м</w:t>
      </w:r>
      <w:r w:rsidR="00694B33">
        <w:rPr>
          <w:rFonts w:ascii="Times New Roman" w:hAnsi="Times New Roman"/>
          <w:sz w:val="24"/>
          <w:szCs w:val="24"/>
        </w:rPr>
        <w:t>узыкальным занятиями</w:t>
      </w:r>
      <w:r w:rsidRPr="000502EA">
        <w:rPr>
          <w:rFonts w:ascii="Times New Roman" w:hAnsi="Times New Roman"/>
          <w:sz w:val="24"/>
          <w:szCs w:val="24"/>
        </w:rPr>
        <w:t>.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</w:t>
      </w:r>
      <w:r w:rsidRPr="000502EA">
        <w:rPr>
          <w:rFonts w:ascii="Times New Roman" w:hAnsi="Times New Roman"/>
          <w:sz w:val="24"/>
          <w:szCs w:val="24"/>
        </w:rPr>
        <w:t xml:space="preserve"> для детей </w:t>
      </w:r>
      <w:r>
        <w:rPr>
          <w:rFonts w:ascii="Times New Roman" w:hAnsi="Times New Roman"/>
          <w:sz w:val="24"/>
          <w:szCs w:val="24"/>
        </w:rPr>
        <w:t xml:space="preserve">организуются недельные каникулы. </w:t>
      </w:r>
      <w:r w:rsidRPr="000502EA">
        <w:rPr>
          <w:rFonts w:ascii="Times New Roman" w:hAnsi="Times New Roman"/>
          <w:sz w:val="24"/>
          <w:szCs w:val="24"/>
        </w:rPr>
        <w:t>В дни к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никул и в летний период НОД не проводится. Ор</w:t>
      </w:r>
      <w:r>
        <w:rPr>
          <w:rFonts w:ascii="Times New Roman" w:hAnsi="Times New Roman"/>
          <w:sz w:val="24"/>
          <w:szCs w:val="24"/>
        </w:rPr>
        <w:t>ганизуется</w:t>
      </w:r>
      <w:r w:rsidRPr="000502EA">
        <w:rPr>
          <w:rFonts w:ascii="Times New Roman" w:hAnsi="Times New Roman"/>
          <w:sz w:val="24"/>
          <w:szCs w:val="24"/>
        </w:rPr>
        <w:t xml:space="preserve"> деятел</w:t>
      </w:r>
      <w:r w:rsidRPr="000502EA">
        <w:rPr>
          <w:rFonts w:ascii="Times New Roman" w:hAnsi="Times New Roman"/>
          <w:sz w:val="24"/>
          <w:szCs w:val="24"/>
        </w:rPr>
        <w:t>ь</w:t>
      </w:r>
      <w:r w:rsidRPr="000502EA">
        <w:rPr>
          <w:rFonts w:ascii="Times New Roman" w:hAnsi="Times New Roman"/>
          <w:sz w:val="24"/>
          <w:szCs w:val="24"/>
        </w:rPr>
        <w:t>ность только эстетиче</w:t>
      </w:r>
      <w:r>
        <w:rPr>
          <w:rFonts w:ascii="Times New Roman" w:hAnsi="Times New Roman"/>
          <w:sz w:val="24"/>
          <w:szCs w:val="24"/>
        </w:rPr>
        <w:t>ски-оздоровительного цикла:</w:t>
      </w:r>
      <w:r w:rsidRPr="000502EA">
        <w:rPr>
          <w:rFonts w:ascii="Times New Roman" w:hAnsi="Times New Roman"/>
          <w:sz w:val="24"/>
          <w:szCs w:val="24"/>
        </w:rPr>
        <w:t xml:space="preserve">  спортивные и по</w:t>
      </w:r>
      <w:r w:rsidRPr="000502EA">
        <w:rPr>
          <w:rFonts w:ascii="Times New Roman" w:hAnsi="Times New Roman"/>
          <w:sz w:val="24"/>
          <w:szCs w:val="24"/>
        </w:rPr>
        <w:t>д</w:t>
      </w:r>
      <w:r w:rsidRPr="000502EA">
        <w:rPr>
          <w:rFonts w:ascii="Times New Roman" w:hAnsi="Times New Roman"/>
          <w:sz w:val="24"/>
          <w:szCs w:val="24"/>
        </w:rPr>
        <w:t xml:space="preserve">вижные игры, спортивные праздники, </w:t>
      </w:r>
      <w:r>
        <w:rPr>
          <w:rFonts w:ascii="Times New Roman" w:hAnsi="Times New Roman"/>
          <w:sz w:val="24"/>
          <w:szCs w:val="24"/>
        </w:rPr>
        <w:t>музыкальные праздники и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влечения, </w:t>
      </w:r>
      <w:r w:rsidRPr="000502EA">
        <w:rPr>
          <w:rFonts w:ascii="Times New Roman" w:hAnsi="Times New Roman"/>
          <w:sz w:val="24"/>
          <w:szCs w:val="24"/>
        </w:rPr>
        <w:t>экскур</w:t>
      </w:r>
      <w:r>
        <w:rPr>
          <w:rFonts w:ascii="Times New Roman" w:hAnsi="Times New Roman"/>
          <w:sz w:val="24"/>
          <w:szCs w:val="24"/>
        </w:rPr>
        <w:t>сии, др.</w:t>
      </w:r>
    </w:p>
    <w:p w:rsidR="00D772AB" w:rsidRPr="000502EA" w:rsidRDefault="00D772AB" w:rsidP="006A19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Образовательная деятельность в режимных моментах проводится ежедневно, включает в себя: утреннюю гимнастику, комплексы закал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вающих и гигиенических процедур, ситуативные беседы при провед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нии режимных моментов, дежурства, прогулки, чтение художественной литературы.</w:t>
      </w:r>
    </w:p>
    <w:p w:rsidR="00D772AB" w:rsidRPr="000502EA" w:rsidRDefault="00D772AB" w:rsidP="00D347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Самостоятельная деятельность детей включает в себя разнообра</w:t>
      </w:r>
      <w:r w:rsidRPr="000502EA">
        <w:rPr>
          <w:rFonts w:ascii="Times New Roman" w:hAnsi="Times New Roman"/>
          <w:sz w:val="24"/>
          <w:szCs w:val="24"/>
        </w:rPr>
        <w:t>з</w:t>
      </w:r>
      <w:r w:rsidRPr="000502EA">
        <w:rPr>
          <w:rFonts w:ascii="Times New Roman" w:hAnsi="Times New Roman"/>
          <w:sz w:val="24"/>
          <w:szCs w:val="24"/>
        </w:rPr>
        <w:t>ную игровую деятельность, самост</w:t>
      </w:r>
      <w:r>
        <w:rPr>
          <w:rFonts w:ascii="Times New Roman" w:hAnsi="Times New Roman"/>
          <w:sz w:val="24"/>
          <w:szCs w:val="24"/>
        </w:rPr>
        <w:t>оятельную активность в уголках</w:t>
      </w:r>
      <w:r w:rsidRPr="000502EA">
        <w:rPr>
          <w:rFonts w:ascii="Times New Roman" w:hAnsi="Times New Roman"/>
          <w:sz w:val="24"/>
          <w:szCs w:val="24"/>
        </w:rPr>
        <w:t xml:space="preserve"> ра</w:t>
      </w:r>
      <w:r w:rsidRPr="000502EA">
        <w:rPr>
          <w:rFonts w:ascii="Times New Roman" w:hAnsi="Times New Roman"/>
          <w:sz w:val="24"/>
          <w:szCs w:val="24"/>
        </w:rPr>
        <w:t>з</w:t>
      </w:r>
      <w:r w:rsidRPr="000502EA">
        <w:rPr>
          <w:rFonts w:ascii="Times New Roman" w:hAnsi="Times New Roman"/>
          <w:sz w:val="24"/>
          <w:szCs w:val="24"/>
        </w:rPr>
        <w:t>вития</w:t>
      </w:r>
      <w:r w:rsidR="00694B33">
        <w:rPr>
          <w:rFonts w:ascii="Times New Roman" w:hAnsi="Times New Roman"/>
          <w:sz w:val="24"/>
          <w:szCs w:val="24"/>
        </w:rPr>
        <w:t>.</w:t>
      </w:r>
      <w:r w:rsidRPr="000502EA">
        <w:rPr>
          <w:rFonts w:ascii="Times New Roman" w:hAnsi="Times New Roman"/>
          <w:sz w:val="24"/>
          <w:szCs w:val="24"/>
        </w:rPr>
        <w:t xml:space="preserve"> Ежедневно длительность такой деятельности не менее 150 минут от общего времени пребывания ребёнка в детском саду.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850"/>
        <w:gridCol w:w="851"/>
        <w:gridCol w:w="992"/>
        <w:gridCol w:w="964"/>
        <w:gridCol w:w="1162"/>
      </w:tblGrid>
      <w:tr w:rsidR="00D772AB" w:rsidRPr="000A7B31" w:rsidTr="00713FCC">
        <w:tc>
          <w:tcPr>
            <w:tcW w:w="7054" w:type="dxa"/>
            <w:gridSpan w:val="6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D772AB" w:rsidRPr="000A7B31" w:rsidTr="00713FCC">
        <w:tc>
          <w:tcPr>
            <w:tcW w:w="2235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Утренняя гимн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а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85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9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16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</w:tr>
      <w:tr w:rsidR="00D772AB" w:rsidRPr="000A7B31" w:rsidTr="00713FCC">
        <w:tc>
          <w:tcPr>
            <w:tcW w:w="2235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Комплекс закал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вающих процедур</w:t>
            </w:r>
          </w:p>
        </w:tc>
        <w:tc>
          <w:tcPr>
            <w:tcW w:w="85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9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16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</w:tr>
      <w:tr w:rsidR="00D772AB" w:rsidRPr="000A7B31" w:rsidTr="00713FCC">
        <w:tc>
          <w:tcPr>
            <w:tcW w:w="2235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85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9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16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</w:tr>
      <w:tr w:rsidR="00D772AB" w:rsidRPr="000A7B31" w:rsidTr="00713FCC">
        <w:tc>
          <w:tcPr>
            <w:tcW w:w="2235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Ситуативные бес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ды при проведении режимных моме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85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9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16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</w:tr>
      <w:tr w:rsidR="00D772AB" w:rsidRPr="000A7B31" w:rsidTr="00713FCC">
        <w:tc>
          <w:tcPr>
            <w:tcW w:w="2235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Чтение художес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т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венной литературы</w:t>
            </w:r>
          </w:p>
        </w:tc>
        <w:tc>
          <w:tcPr>
            <w:tcW w:w="85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9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16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</w:tr>
      <w:tr w:rsidR="00D772AB" w:rsidRPr="000A7B31" w:rsidTr="00713FCC">
        <w:tc>
          <w:tcPr>
            <w:tcW w:w="2235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85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9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16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</w:tr>
      <w:tr w:rsidR="00D772AB" w:rsidRPr="000A7B31" w:rsidTr="00713FCC">
        <w:tc>
          <w:tcPr>
            <w:tcW w:w="7054" w:type="dxa"/>
            <w:gridSpan w:val="6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772AB" w:rsidRPr="000A7B31" w:rsidTr="00713FCC">
        <w:tc>
          <w:tcPr>
            <w:tcW w:w="2235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9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16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</w:tr>
      <w:tr w:rsidR="00D772AB" w:rsidRPr="000A7B31" w:rsidTr="00713FCC">
        <w:tc>
          <w:tcPr>
            <w:tcW w:w="2235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развития.</w:t>
            </w:r>
          </w:p>
        </w:tc>
        <w:tc>
          <w:tcPr>
            <w:tcW w:w="850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851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96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162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еж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</w:tr>
    </w:tbl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940" w:rsidRPr="004B1D52" w:rsidRDefault="000F0940" w:rsidP="000F0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D52">
        <w:rPr>
          <w:rFonts w:ascii="Times New Roman" w:hAnsi="Times New Roman"/>
          <w:b/>
          <w:sz w:val="24"/>
          <w:szCs w:val="24"/>
        </w:rPr>
        <w:t>Сетка совместной образовательной деятельности и культурных практик</w:t>
      </w:r>
    </w:p>
    <w:p w:rsidR="000F0940" w:rsidRPr="004B1D52" w:rsidRDefault="000F0940" w:rsidP="000F0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D52">
        <w:rPr>
          <w:rFonts w:ascii="Times New Roman" w:hAnsi="Times New Roman"/>
          <w:b/>
          <w:sz w:val="24"/>
          <w:szCs w:val="24"/>
        </w:rPr>
        <w:t xml:space="preserve"> в режимных моментах</w:t>
      </w:r>
    </w:p>
    <w:p w:rsidR="000F0940" w:rsidRPr="004B1D52" w:rsidRDefault="000F0940" w:rsidP="000F0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40" w:type="dxa"/>
        <w:tblLook w:val="04A0"/>
      </w:tblPr>
      <w:tblGrid>
        <w:gridCol w:w="3284"/>
        <w:gridCol w:w="2208"/>
        <w:gridCol w:w="164"/>
        <w:gridCol w:w="47"/>
        <w:gridCol w:w="1937"/>
      </w:tblGrid>
      <w:tr w:rsidR="000F0940" w:rsidRPr="00E0469D" w:rsidTr="00D46C1B">
        <w:trPr>
          <w:trHeight w:val="585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 xml:space="preserve">Формы образовательной деятельности в режимных </w:t>
            </w:r>
          </w:p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моментах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1B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0F0940" w:rsidRPr="00E0469D" w:rsidTr="00D46C1B">
        <w:trPr>
          <w:trHeight w:val="420"/>
        </w:trPr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940" w:rsidRPr="00E0469D" w:rsidRDefault="000F0940" w:rsidP="000F09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8B" w:rsidRDefault="000F0940" w:rsidP="001B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 xml:space="preserve">Разновозрастная </w:t>
            </w:r>
          </w:p>
          <w:p w:rsidR="000F0940" w:rsidRPr="00E0469D" w:rsidRDefault="000F0940" w:rsidP="001B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2-4 года</w:t>
            </w:r>
          </w:p>
          <w:p w:rsidR="001B7F8B" w:rsidRDefault="000F0940" w:rsidP="001B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 xml:space="preserve">Разновозрастная </w:t>
            </w:r>
          </w:p>
          <w:p w:rsidR="000F0940" w:rsidRPr="00E0469D" w:rsidRDefault="000F0940" w:rsidP="001B7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3-5 лет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B54" w:rsidRDefault="000F0940" w:rsidP="000C2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 xml:space="preserve">Разновозрастная </w:t>
            </w:r>
          </w:p>
          <w:p w:rsidR="000F0940" w:rsidRPr="00E0469D" w:rsidRDefault="000F0940" w:rsidP="000C2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5-7 лет</w:t>
            </w:r>
          </w:p>
        </w:tc>
      </w:tr>
      <w:tr w:rsidR="000F0940" w:rsidRPr="00E0469D" w:rsidTr="00D46C1B">
        <w:trPr>
          <w:trHeight w:val="228"/>
        </w:trPr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C2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Ситуации общения воспит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теля с детьми и накопления положительного социально-эмоционального опыта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F0940" w:rsidRPr="00E0469D" w:rsidTr="00D46C1B"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деятельность,</w:t>
            </w:r>
          </w:p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 xml:space="preserve"> включая сюжетно-ролевую игру с правилами и другие виды игр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Индивидуальные игры с детьми (сюжетно- ролевая, режиссерская, игра- драмат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зация, строительно- конс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руктивные игры)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Совместная игра воспитателя и детей (сюжетно-ролевая, режиссерская, игра- драмат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зация, строительно- конс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руктивные игры)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2 раза в неделю (младшая группа)</w:t>
            </w:r>
          </w:p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3 раза в неделю (средняя группа)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Детская студия (театрализ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ванные игры)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F0940" w:rsidRPr="00E0469D" w:rsidTr="00D46C1B"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Сенсорный игровой и инте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л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лектуальный тренинг («Шк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ла мышления»)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Опыты, эксперименты, н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блюдения (в том числе эк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логической направленности)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F0940" w:rsidRPr="00E0469D" w:rsidTr="00D46C1B"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0C2B54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B54" w:rsidRPr="00E0469D" w:rsidRDefault="000C2B54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B54" w:rsidRPr="00E0469D" w:rsidRDefault="000C2B54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B54" w:rsidRDefault="000C2B54" w:rsidP="000C2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неде</w:t>
            </w:r>
            <w:r>
              <w:rPr>
                <w:rFonts w:ascii="Times New Roman" w:hAnsi="Times New Roman"/>
                <w:sz w:val="24"/>
                <w:szCs w:val="24"/>
              </w:rPr>
              <w:t>лю</w:t>
            </w:r>
          </w:p>
          <w:p w:rsidR="000C2B54" w:rsidRPr="00E0469D" w:rsidRDefault="000C2B54" w:rsidP="000C2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Творческая мастерская (р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сование, лепка, художес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т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венный труд по интересам)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Чтение литературных прои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з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ведений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F0940" w:rsidRPr="00E0469D" w:rsidTr="00D46C1B"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F0940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Трудовые поручения (инд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и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видуально и подгруппами)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C2B54" w:rsidRPr="00E0469D" w:rsidTr="00D46C1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B54" w:rsidRPr="00E0469D" w:rsidRDefault="000C2B54" w:rsidP="000F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B54" w:rsidRPr="00E0469D" w:rsidRDefault="000C2B54" w:rsidP="000C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 xml:space="preserve"> 1   раз в 2 недели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B54" w:rsidRPr="00E0469D" w:rsidRDefault="000C2B54" w:rsidP="000C2B54">
            <w:pPr>
              <w:ind w:left="237"/>
              <w:rPr>
                <w:rFonts w:ascii="Times New Roman" w:hAnsi="Times New Roman"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 раз в  нед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лю</w:t>
            </w:r>
          </w:p>
        </w:tc>
      </w:tr>
    </w:tbl>
    <w:p w:rsidR="00B36131" w:rsidRPr="00E0469D" w:rsidRDefault="00B36131" w:rsidP="00EF7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940" w:rsidRPr="00E0469D" w:rsidRDefault="000F0940" w:rsidP="000F0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69D">
        <w:rPr>
          <w:rFonts w:ascii="Times New Roman" w:hAnsi="Times New Roman"/>
          <w:b/>
          <w:sz w:val="24"/>
          <w:szCs w:val="24"/>
        </w:rPr>
        <w:t>Сетка самостоятельной деятельности детей в режимных моментах</w:t>
      </w:r>
    </w:p>
    <w:p w:rsidR="000F0940" w:rsidRPr="00E0469D" w:rsidRDefault="000F0940" w:rsidP="000F0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20" w:type="dxa"/>
        <w:tblLayout w:type="fixed"/>
        <w:tblLook w:val="04A0"/>
      </w:tblPr>
      <w:tblGrid>
        <w:gridCol w:w="3227"/>
        <w:gridCol w:w="2551"/>
        <w:gridCol w:w="1842"/>
      </w:tblGrid>
      <w:tr w:rsidR="000F0940" w:rsidRPr="00E0469D" w:rsidTr="00D46C1B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C2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E3178E" w:rsidRPr="00E0469D" w:rsidTr="00D46C1B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78E" w:rsidRPr="00E0469D" w:rsidRDefault="00E3178E" w:rsidP="000F0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9D" w:rsidRDefault="00E3178E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 xml:space="preserve">Разновозрастная </w:t>
            </w:r>
          </w:p>
          <w:p w:rsidR="00E3178E" w:rsidRPr="00E0469D" w:rsidRDefault="00E3178E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2-4 года</w:t>
            </w:r>
          </w:p>
          <w:p w:rsidR="00E0469D" w:rsidRDefault="00E3178E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 xml:space="preserve">Разновозрастная </w:t>
            </w:r>
            <w:r w:rsidR="00D9757F" w:rsidRPr="00E046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178E" w:rsidRPr="00E0469D" w:rsidRDefault="00D9757F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3-5лет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4B" w:rsidRDefault="00D9757F" w:rsidP="00A25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Разновозрас</w:t>
            </w: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</w:p>
          <w:p w:rsidR="00E3178E" w:rsidRPr="00E0469D" w:rsidRDefault="00D9757F" w:rsidP="00A25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b/>
                <w:sz w:val="24"/>
                <w:szCs w:val="24"/>
              </w:rPr>
              <w:t>5-7 лет</w:t>
            </w:r>
          </w:p>
        </w:tc>
      </w:tr>
      <w:tr w:rsidR="000F0940" w:rsidRPr="00E0469D" w:rsidTr="00D46C1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Игры, общение, деятел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ность по интересам во время утреннего приема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От 10 до 50 минут</w:t>
            </w:r>
          </w:p>
        </w:tc>
      </w:tr>
      <w:tr w:rsidR="000F0940" w:rsidRPr="00E0469D" w:rsidTr="00D46C1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Самостоятельные игры в 1-й половине дня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0F0940" w:rsidRPr="00E0469D" w:rsidTr="00D46C1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Подготовка к прогулке, с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мостоятельная деятельность на прогулке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От 60 минут до 1 часа 30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От 60 минут до 1 часа 40 минут</w:t>
            </w:r>
          </w:p>
        </w:tc>
      </w:tr>
      <w:tr w:rsidR="000F0940" w:rsidRPr="00E0469D" w:rsidTr="00D46C1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Самостоятельные игры, д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суги, общение и деятел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ность по интересам во 2-й половине дня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0F0940" w:rsidRPr="00E0469D" w:rsidTr="00D46C1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Подготовка к прогулке, с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мостоятельная деятельность на прогулке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0F0940" w:rsidRPr="00E0469D" w:rsidTr="00D46C1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Подготовка к прогулке, с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69D">
              <w:rPr>
                <w:rFonts w:ascii="Times New Roman" w:hAnsi="Times New Roman"/>
                <w:sz w:val="24"/>
                <w:szCs w:val="24"/>
              </w:rPr>
              <w:t>мостоятельная деятельность на прогулке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От 40 минут</w:t>
            </w:r>
          </w:p>
        </w:tc>
      </w:tr>
      <w:tr w:rsidR="000F0940" w:rsidRPr="00E0469D" w:rsidTr="00D46C1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940" w:rsidRPr="00E0469D" w:rsidRDefault="000F0940" w:rsidP="000F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69D">
              <w:rPr>
                <w:rFonts w:ascii="Times New Roman" w:hAnsi="Times New Roman"/>
                <w:sz w:val="24"/>
                <w:szCs w:val="24"/>
              </w:rPr>
              <w:t>От 15 до 50 минут</w:t>
            </w:r>
          </w:p>
        </w:tc>
      </w:tr>
    </w:tbl>
    <w:p w:rsidR="000F0940" w:rsidRPr="00E0469D" w:rsidRDefault="000F0940" w:rsidP="00EF7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8F6" w:rsidRPr="005D67E5" w:rsidRDefault="00B36131" w:rsidP="00BA58F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A58F6">
        <w:rPr>
          <w:rFonts w:ascii="Times New Roman" w:hAnsi="Times New Roman"/>
          <w:b/>
          <w:sz w:val="24"/>
          <w:szCs w:val="24"/>
        </w:rPr>
        <w:t>4.4.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BA58F6">
        <w:rPr>
          <w:rFonts w:ascii="Times New Roman" w:hAnsi="Times New Roman"/>
          <w:b/>
          <w:color w:val="000000"/>
          <w:sz w:val="24"/>
          <w:szCs w:val="24"/>
        </w:rPr>
        <w:t>Развивающая предметно-</w:t>
      </w:r>
      <w:r w:rsidR="00BA58F6" w:rsidRPr="006B31C7">
        <w:rPr>
          <w:rFonts w:ascii="Times New Roman" w:hAnsi="Times New Roman"/>
          <w:b/>
          <w:color w:val="000000"/>
          <w:sz w:val="24"/>
          <w:szCs w:val="24"/>
        </w:rPr>
        <w:t>пространственная</w:t>
      </w:r>
      <w:r w:rsidR="00BA58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58F6" w:rsidRPr="006B31C7">
        <w:rPr>
          <w:rFonts w:ascii="Times New Roman" w:hAnsi="Times New Roman"/>
          <w:b/>
          <w:color w:val="000000"/>
          <w:sz w:val="24"/>
          <w:szCs w:val="24"/>
        </w:rPr>
        <w:t>среда</w:t>
      </w:r>
    </w:p>
    <w:p w:rsidR="00BA58F6" w:rsidRPr="00D167B3" w:rsidRDefault="00BA58F6" w:rsidP="00BA58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67B3">
        <w:rPr>
          <w:rFonts w:ascii="Times New Roman" w:hAnsi="Times New Roman"/>
          <w:sz w:val="24"/>
          <w:szCs w:val="24"/>
        </w:rPr>
        <w:t>Развивающая предметно-пространственная среда (далее – РППС) – часть образовательной среды, представленная специально организ</w:t>
      </w:r>
      <w:r w:rsidRPr="00D167B3">
        <w:rPr>
          <w:rFonts w:ascii="Times New Roman" w:hAnsi="Times New Roman"/>
          <w:sz w:val="24"/>
          <w:szCs w:val="24"/>
        </w:rPr>
        <w:t>о</w:t>
      </w:r>
      <w:r w:rsidRPr="00D167B3">
        <w:rPr>
          <w:rFonts w:ascii="Times New Roman" w:hAnsi="Times New Roman"/>
          <w:sz w:val="24"/>
          <w:szCs w:val="24"/>
        </w:rPr>
        <w:t>ванным пространством (помещения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D167B3">
        <w:rPr>
          <w:rFonts w:ascii="Times New Roman" w:hAnsi="Times New Roman"/>
          <w:sz w:val="24"/>
          <w:szCs w:val="24"/>
        </w:rPr>
        <w:t>ДОУ, прилегающими и другими территориями, предназначенными для реализации Программы), мат</w:t>
      </w:r>
      <w:r w:rsidRPr="00D167B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риалами, оборудованием,</w:t>
      </w:r>
      <w:r w:rsidRPr="00D167B3">
        <w:rPr>
          <w:rFonts w:ascii="Times New Roman" w:hAnsi="Times New Roman"/>
          <w:sz w:val="24"/>
          <w:szCs w:val="24"/>
        </w:rPr>
        <w:t xml:space="preserve"> средствами обучения и воспитания детей д</w:t>
      </w:r>
      <w:r w:rsidRPr="00D167B3">
        <w:rPr>
          <w:rFonts w:ascii="Times New Roman" w:hAnsi="Times New Roman"/>
          <w:sz w:val="24"/>
          <w:szCs w:val="24"/>
        </w:rPr>
        <w:t>о</w:t>
      </w:r>
      <w:r w:rsidRPr="00D167B3">
        <w:rPr>
          <w:rFonts w:ascii="Times New Roman" w:hAnsi="Times New Roman"/>
          <w:sz w:val="24"/>
          <w:szCs w:val="24"/>
        </w:rPr>
        <w:t>школьного возраста, охраны и укрепления их здоровья, предоставля</w:t>
      </w:r>
      <w:r w:rsidRPr="00D167B3">
        <w:rPr>
          <w:rFonts w:ascii="Times New Roman" w:hAnsi="Times New Roman"/>
          <w:sz w:val="24"/>
          <w:szCs w:val="24"/>
        </w:rPr>
        <w:t>ю</w:t>
      </w:r>
      <w:r w:rsidRPr="00D167B3">
        <w:rPr>
          <w:rFonts w:ascii="Times New Roman" w:hAnsi="Times New Roman"/>
          <w:sz w:val="24"/>
          <w:szCs w:val="24"/>
        </w:rPr>
        <w:t>щими возможность учета особенностей и коррекции недостатков их развития.</w:t>
      </w:r>
    </w:p>
    <w:p w:rsidR="00BA58F6" w:rsidRPr="00BA58F6" w:rsidRDefault="00BA58F6" w:rsidP="00BA58F6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67B3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</w:t>
      </w:r>
      <w:r w:rsidRPr="00D167B3">
        <w:rPr>
          <w:rFonts w:ascii="Times New Roman" w:hAnsi="Times New Roman"/>
          <w:sz w:val="24"/>
          <w:szCs w:val="24"/>
        </w:rPr>
        <w:t>ь</w:t>
      </w:r>
      <w:r w:rsidRPr="00D167B3">
        <w:rPr>
          <w:rFonts w:ascii="Times New Roman" w:hAnsi="Times New Roman"/>
          <w:sz w:val="24"/>
          <w:szCs w:val="24"/>
        </w:rPr>
        <w:t>ным стандартом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44A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лавными</w:t>
      </w:r>
      <w:r w:rsidRPr="00A244AD">
        <w:rPr>
          <w:rFonts w:ascii="Times New Roman" w:hAnsi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омпонентами</w:t>
      </w:r>
      <w:r w:rsidRPr="00A244AD">
        <w:rPr>
          <w:rFonts w:ascii="Times New Roman" w:hAnsi="Times New Roman"/>
          <w:color w:val="000000"/>
          <w:sz w:val="24"/>
          <w:szCs w:val="24"/>
        </w:rPr>
        <w:t xml:space="preserve"> развивающей предметно</w:t>
      </w:r>
      <w:r>
        <w:rPr>
          <w:rFonts w:ascii="Times New Roman" w:hAnsi="Times New Roman"/>
          <w:color w:val="000000"/>
          <w:sz w:val="24"/>
          <w:szCs w:val="24"/>
        </w:rPr>
        <w:t xml:space="preserve"> – пространственной среды </w:t>
      </w:r>
      <w:r w:rsidRPr="00A244AD">
        <w:rPr>
          <w:rFonts w:ascii="Times New Roman" w:hAnsi="Times New Roman"/>
          <w:color w:val="000000"/>
          <w:sz w:val="24"/>
          <w:szCs w:val="24"/>
        </w:rPr>
        <w:t xml:space="preserve"> является безопасность, мобильность, фун</w:t>
      </w:r>
      <w:r w:rsidRPr="00A244AD">
        <w:rPr>
          <w:rFonts w:ascii="Times New Roman" w:hAnsi="Times New Roman"/>
          <w:color w:val="000000"/>
          <w:sz w:val="24"/>
          <w:szCs w:val="24"/>
        </w:rPr>
        <w:t>к</w:t>
      </w:r>
      <w:r w:rsidRPr="00A244AD">
        <w:rPr>
          <w:rFonts w:ascii="Times New Roman" w:hAnsi="Times New Roman"/>
          <w:color w:val="000000"/>
          <w:sz w:val="24"/>
          <w:szCs w:val="24"/>
        </w:rPr>
        <w:t>циональност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A244AD">
        <w:rPr>
          <w:rFonts w:ascii="Times New Roman" w:hAnsi="Times New Roman"/>
          <w:color w:val="000000"/>
          <w:sz w:val="24"/>
          <w:szCs w:val="24"/>
        </w:rPr>
        <w:t>. В ДОУ создана развивающая  предметно-пространственная  среда, отвечающая  требованиям СанПиН 2.4.1.3049-13 (с изменениями на 27.08.2015),  с учетом возрастных и психологич</w:t>
      </w:r>
      <w:r w:rsidRPr="00A244AD">
        <w:rPr>
          <w:rFonts w:ascii="Times New Roman" w:hAnsi="Times New Roman"/>
          <w:color w:val="000000"/>
          <w:sz w:val="24"/>
          <w:szCs w:val="24"/>
        </w:rPr>
        <w:t>е</w:t>
      </w:r>
      <w:r w:rsidRPr="00A244AD">
        <w:rPr>
          <w:rFonts w:ascii="Times New Roman" w:hAnsi="Times New Roman"/>
          <w:color w:val="000000"/>
          <w:sz w:val="24"/>
          <w:szCs w:val="24"/>
        </w:rPr>
        <w:t>ских особенностей детей, зарождающихся гендерных склонностей и интересов детей. В течение учебного года продолжена модернизация развивающих центров в группах, на территории ДОУ.</w:t>
      </w:r>
    </w:p>
    <w:p w:rsidR="00BA58F6" w:rsidRPr="00D167B3" w:rsidRDefault="00BA58F6" w:rsidP="00BA5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Пространство групп </w:t>
      </w:r>
      <w:r w:rsidRPr="00D167B3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 xml:space="preserve">уется в </w:t>
      </w:r>
      <w:r w:rsidRPr="00D167B3">
        <w:rPr>
          <w:rFonts w:ascii="Times New Roman" w:hAnsi="Times New Roman"/>
          <w:sz w:val="24"/>
          <w:szCs w:val="24"/>
        </w:rPr>
        <w:t>виде хорошо разграниченных зон («центры», «уголки», «площадки»), оснащенных большим колич</w:t>
      </w:r>
      <w:r w:rsidRPr="00D167B3">
        <w:rPr>
          <w:rFonts w:ascii="Times New Roman" w:hAnsi="Times New Roman"/>
          <w:sz w:val="24"/>
          <w:szCs w:val="24"/>
        </w:rPr>
        <w:t>е</w:t>
      </w:r>
      <w:r w:rsidRPr="00D167B3">
        <w:rPr>
          <w:rFonts w:ascii="Times New Roman" w:hAnsi="Times New Roman"/>
          <w:sz w:val="24"/>
          <w:szCs w:val="24"/>
        </w:rPr>
        <w:t>ством развивающих материалов (книги, игрушки, материалы для тво</w:t>
      </w:r>
      <w:r w:rsidRPr="00D167B3">
        <w:rPr>
          <w:rFonts w:ascii="Times New Roman" w:hAnsi="Times New Roman"/>
          <w:sz w:val="24"/>
          <w:szCs w:val="24"/>
        </w:rPr>
        <w:t>р</w:t>
      </w:r>
      <w:r w:rsidRPr="00D167B3">
        <w:rPr>
          <w:rFonts w:ascii="Times New Roman" w:hAnsi="Times New Roman"/>
          <w:sz w:val="24"/>
          <w:szCs w:val="24"/>
        </w:rPr>
        <w:t>чества, развивающее оборудование и пр.). Все предметы должны быть доступны детям. Подобная организация пространства позволяет д</w:t>
      </w:r>
      <w:r w:rsidRPr="00D167B3">
        <w:rPr>
          <w:rFonts w:ascii="Times New Roman" w:hAnsi="Times New Roman"/>
          <w:sz w:val="24"/>
          <w:szCs w:val="24"/>
        </w:rPr>
        <w:t>о</w:t>
      </w:r>
      <w:r w:rsidRPr="00D167B3">
        <w:rPr>
          <w:rFonts w:ascii="Times New Roman" w:hAnsi="Times New Roman"/>
          <w:sz w:val="24"/>
          <w:szCs w:val="24"/>
        </w:rPr>
        <w:t>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</w:t>
      </w:r>
      <w:r w:rsidRPr="00D167B3">
        <w:rPr>
          <w:rFonts w:ascii="Times New Roman" w:hAnsi="Times New Roman"/>
          <w:sz w:val="24"/>
          <w:szCs w:val="24"/>
        </w:rPr>
        <w:t>е</w:t>
      </w:r>
      <w:r w:rsidRPr="00D167B3">
        <w:rPr>
          <w:rFonts w:ascii="Times New Roman" w:hAnsi="Times New Roman"/>
          <w:sz w:val="24"/>
          <w:szCs w:val="24"/>
        </w:rPr>
        <w:t>тей.</w:t>
      </w:r>
    </w:p>
    <w:p w:rsidR="00BA58F6" w:rsidRPr="00D167B3" w:rsidRDefault="00BA58F6" w:rsidP="00BA5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67B3">
        <w:rPr>
          <w:rFonts w:ascii="Times New Roman" w:hAnsi="Times New Roman"/>
          <w:sz w:val="24"/>
          <w:szCs w:val="24"/>
        </w:rPr>
        <w:t>Оснащение уголков меня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D167B3">
        <w:rPr>
          <w:rFonts w:ascii="Times New Roman" w:hAnsi="Times New Roman"/>
          <w:sz w:val="24"/>
          <w:szCs w:val="24"/>
        </w:rPr>
        <w:t>в соответствии с тематическим пл</w:t>
      </w:r>
      <w:r w:rsidRPr="00D167B3">
        <w:rPr>
          <w:rFonts w:ascii="Times New Roman" w:hAnsi="Times New Roman"/>
          <w:sz w:val="24"/>
          <w:szCs w:val="24"/>
        </w:rPr>
        <w:t>а</w:t>
      </w:r>
      <w:r w:rsidRPr="00D167B3">
        <w:rPr>
          <w:rFonts w:ascii="Times New Roman" w:hAnsi="Times New Roman"/>
          <w:sz w:val="24"/>
          <w:szCs w:val="24"/>
        </w:rPr>
        <w:t xml:space="preserve">нированием образовательного процесса. </w:t>
      </w:r>
    </w:p>
    <w:p w:rsidR="00BA58F6" w:rsidRPr="009E501C" w:rsidRDefault="00BA58F6" w:rsidP="00634D9B">
      <w:pPr>
        <w:pStyle w:val="a4"/>
        <w:spacing w:before="0" w:beforeAutospacing="0" w:after="0" w:afterAutospacing="0"/>
        <w:ind w:firstLine="567"/>
        <w:jc w:val="both"/>
      </w:pPr>
      <w:r w:rsidRPr="009E501C">
        <w:t>Создавая развивающую предметно-пространственную среду, всё пространство в группах педаг</w:t>
      </w:r>
      <w:r>
        <w:t>оги разделили на открытые уголки</w:t>
      </w:r>
      <w:r w:rsidRPr="009E501C">
        <w:t>, кот</w:t>
      </w:r>
      <w:r w:rsidRPr="009E501C">
        <w:t>о</w:t>
      </w:r>
      <w:r w:rsidRPr="009E501C">
        <w:t xml:space="preserve">рые организованы на основе </w:t>
      </w:r>
      <w:r>
        <w:t>взаимодействия с</w:t>
      </w:r>
      <w:r w:rsidRPr="009E501C">
        <w:t>одержания и видов де</w:t>
      </w:r>
      <w:r w:rsidRPr="009E501C">
        <w:t>я</w:t>
      </w:r>
      <w:r w:rsidRPr="009E501C">
        <w:t>тельности по следующим направлениям:</w:t>
      </w:r>
    </w:p>
    <w:p w:rsidR="00BA58F6" w:rsidRPr="009E501C" w:rsidRDefault="00BA58F6" w:rsidP="00634D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Спортивный уголок</w:t>
      </w:r>
      <w:r w:rsidRPr="009E501C">
        <w:rPr>
          <w:rFonts w:ascii="Times New Roman" w:hAnsi="Times New Roman"/>
          <w:sz w:val="24"/>
          <w:szCs w:val="24"/>
        </w:rPr>
        <w:t xml:space="preserve"> содержит в себе как традиционное физкул</w:t>
      </w:r>
      <w:r w:rsidRPr="009E501C">
        <w:rPr>
          <w:rFonts w:ascii="Times New Roman" w:hAnsi="Times New Roman"/>
          <w:sz w:val="24"/>
          <w:szCs w:val="24"/>
        </w:rPr>
        <w:t>ь</w:t>
      </w:r>
      <w:r w:rsidRPr="009E501C">
        <w:rPr>
          <w:rFonts w:ascii="Times New Roman" w:hAnsi="Times New Roman"/>
          <w:sz w:val="24"/>
          <w:szCs w:val="24"/>
        </w:rPr>
        <w:t>турное оборудование, так и нетрадиционное (нестандартное), изгото</w:t>
      </w:r>
      <w:r w:rsidRPr="009E501C">
        <w:rPr>
          <w:rFonts w:ascii="Times New Roman" w:hAnsi="Times New Roman"/>
          <w:sz w:val="24"/>
          <w:szCs w:val="24"/>
        </w:rPr>
        <w:t>в</w:t>
      </w:r>
      <w:r w:rsidRPr="009E501C">
        <w:rPr>
          <w:rFonts w:ascii="Times New Roman" w:hAnsi="Times New Roman"/>
          <w:sz w:val="24"/>
          <w:szCs w:val="24"/>
        </w:rPr>
        <w:t>ленное руками педагогов и родителей. Данное оборудование направл</w:t>
      </w:r>
      <w:r w:rsidRPr="009E501C">
        <w:rPr>
          <w:rFonts w:ascii="Times New Roman" w:hAnsi="Times New Roman"/>
          <w:sz w:val="24"/>
          <w:szCs w:val="24"/>
        </w:rPr>
        <w:t>е</w:t>
      </w:r>
      <w:r w:rsidRPr="009E501C">
        <w:rPr>
          <w:rFonts w:ascii="Times New Roman" w:hAnsi="Times New Roman"/>
          <w:sz w:val="24"/>
          <w:szCs w:val="24"/>
        </w:rPr>
        <w:t>но на развитие физических качеств детей - ловкости, меткости, глаз</w:t>
      </w:r>
      <w:r w:rsidRPr="009E501C">
        <w:rPr>
          <w:rFonts w:ascii="Times New Roman" w:hAnsi="Times New Roman"/>
          <w:sz w:val="24"/>
          <w:szCs w:val="24"/>
        </w:rPr>
        <w:t>о</w:t>
      </w:r>
      <w:r w:rsidRPr="009E501C">
        <w:rPr>
          <w:rFonts w:ascii="Times New Roman" w:hAnsi="Times New Roman"/>
          <w:sz w:val="24"/>
          <w:szCs w:val="24"/>
        </w:rPr>
        <w:t xml:space="preserve">мера, быстроты реакции, силовых качеств. </w:t>
      </w:r>
      <w:r>
        <w:rPr>
          <w:rFonts w:ascii="Times New Roman" w:hAnsi="Times New Roman"/>
          <w:sz w:val="24"/>
          <w:szCs w:val="24"/>
        </w:rPr>
        <w:t>Р</w:t>
      </w:r>
      <w:r w:rsidRPr="009E501C">
        <w:rPr>
          <w:rFonts w:ascii="Times New Roman" w:hAnsi="Times New Roman"/>
          <w:sz w:val="24"/>
          <w:szCs w:val="24"/>
        </w:rPr>
        <w:t>асположение мебели и и</w:t>
      </w:r>
      <w:r w:rsidRPr="009E501C">
        <w:rPr>
          <w:rFonts w:ascii="Times New Roman" w:hAnsi="Times New Roman"/>
          <w:sz w:val="24"/>
          <w:szCs w:val="24"/>
        </w:rPr>
        <w:t>г</w:t>
      </w:r>
      <w:r w:rsidRPr="009E501C">
        <w:rPr>
          <w:rFonts w:ascii="Times New Roman" w:hAnsi="Times New Roman"/>
          <w:sz w:val="24"/>
          <w:szCs w:val="24"/>
        </w:rPr>
        <w:t>рового материала в группах лишь частично дает детям возможность удовлетворять двигательную активность. Имеются атрибуты для орг</w:t>
      </w:r>
      <w:r w:rsidRPr="009E501C">
        <w:rPr>
          <w:rFonts w:ascii="Times New Roman" w:hAnsi="Times New Roman"/>
          <w:sz w:val="24"/>
          <w:szCs w:val="24"/>
        </w:rPr>
        <w:t>а</w:t>
      </w:r>
      <w:r w:rsidRPr="009E501C">
        <w:rPr>
          <w:rFonts w:ascii="Times New Roman" w:hAnsi="Times New Roman"/>
          <w:sz w:val="24"/>
          <w:szCs w:val="24"/>
        </w:rPr>
        <w:t>низации и проведения подвижных игр в соответствии с возрастом во</w:t>
      </w:r>
      <w:r w:rsidRPr="009E501C">
        <w:rPr>
          <w:rFonts w:ascii="Times New Roman" w:hAnsi="Times New Roman"/>
          <w:sz w:val="24"/>
          <w:szCs w:val="24"/>
        </w:rPr>
        <w:t>с</w:t>
      </w:r>
      <w:r w:rsidRPr="009E501C">
        <w:rPr>
          <w:rFonts w:ascii="Times New Roman" w:hAnsi="Times New Roman"/>
          <w:sz w:val="24"/>
          <w:szCs w:val="24"/>
        </w:rPr>
        <w:t>питанников, выносной материал для проведения подвижных игр на прогулке.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01C">
        <w:rPr>
          <w:rFonts w:ascii="Times New Roman" w:hAnsi="Times New Roman"/>
          <w:sz w:val="24"/>
          <w:szCs w:val="24"/>
        </w:rPr>
        <w:t>Во всех возрастных группах отмечается безопасность разм</w:t>
      </w:r>
      <w:r w:rsidRPr="009E501C">
        <w:rPr>
          <w:rFonts w:ascii="Times New Roman" w:hAnsi="Times New Roman"/>
          <w:sz w:val="24"/>
          <w:szCs w:val="24"/>
        </w:rPr>
        <w:t>е</w:t>
      </w:r>
      <w:r w:rsidRPr="009E501C">
        <w:rPr>
          <w:rFonts w:ascii="Times New Roman" w:hAnsi="Times New Roman"/>
          <w:sz w:val="24"/>
          <w:szCs w:val="24"/>
        </w:rPr>
        <w:t xml:space="preserve">щения </w:t>
      </w:r>
      <w:r>
        <w:rPr>
          <w:rFonts w:ascii="Times New Roman" w:hAnsi="Times New Roman"/>
          <w:sz w:val="24"/>
          <w:szCs w:val="24"/>
        </w:rPr>
        <w:t xml:space="preserve">спортивных уголков </w:t>
      </w:r>
      <w:r w:rsidRPr="009E501C">
        <w:rPr>
          <w:rFonts w:ascii="Times New Roman" w:hAnsi="Times New Roman"/>
          <w:sz w:val="24"/>
          <w:szCs w:val="24"/>
        </w:rPr>
        <w:t xml:space="preserve">(все </w:t>
      </w:r>
      <w:r>
        <w:rPr>
          <w:rFonts w:ascii="Times New Roman" w:hAnsi="Times New Roman"/>
          <w:sz w:val="24"/>
          <w:szCs w:val="24"/>
        </w:rPr>
        <w:t xml:space="preserve">уголки </w:t>
      </w:r>
      <w:r w:rsidRPr="009E501C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змещены в приемной комн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те)</w:t>
      </w:r>
      <w:r w:rsidRPr="009E501C">
        <w:rPr>
          <w:rFonts w:ascii="Times New Roman" w:hAnsi="Times New Roman"/>
          <w:sz w:val="24"/>
          <w:szCs w:val="24"/>
        </w:rPr>
        <w:t>. Уголки соответствуют возрасту детей, к ним обеспечивается с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бодный выбор и доступ детей. </w:t>
      </w:r>
      <w:r w:rsidRPr="009E501C">
        <w:rPr>
          <w:rFonts w:ascii="Times New Roman" w:hAnsi="Times New Roman"/>
          <w:sz w:val="24"/>
          <w:szCs w:val="24"/>
        </w:rPr>
        <w:t>Материалы, из которых изготовлено оборудование, отвечает гигиеническим требо</w:t>
      </w:r>
      <w:r w:rsidR="00E41A18">
        <w:rPr>
          <w:rFonts w:ascii="Times New Roman" w:hAnsi="Times New Roman"/>
          <w:sz w:val="24"/>
          <w:szCs w:val="24"/>
        </w:rPr>
        <w:t xml:space="preserve">ваниям. В </w:t>
      </w:r>
      <w:r w:rsidRPr="009E501C">
        <w:rPr>
          <w:rFonts w:ascii="Times New Roman" w:hAnsi="Times New Roman"/>
          <w:sz w:val="24"/>
          <w:szCs w:val="24"/>
        </w:rPr>
        <w:t xml:space="preserve">спортивных уголках размещен иллюстративный материал по видам спорта. </w:t>
      </w:r>
    </w:p>
    <w:p w:rsidR="00BA58F6" w:rsidRPr="00DE7EF7" w:rsidRDefault="00E41A18" w:rsidP="00634D9B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</w:rPr>
        <w:t>Уголок творчества</w:t>
      </w:r>
      <w:r w:rsidR="00BA58F6">
        <w:t xml:space="preserve">, в котором </w:t>
      </w:r>
      <w:r w:rsidR="00BA58F6" w:rsidRPr="009E501C">
        <w:t>находится материал и оборудов</w:t>
      </w:r>
      <w:r w:rsidR="00BA58F6" w:rsidRPr="009E501C">
        <w:t>а</w:t>
      </w:r>
      <w:r w:rsidR="00BA58F6" w:rsidRPr="009E501C">
        <w:t>ние для художественно-творческой деятельности: рисования, лепки и аппликации (бумага, картон, трафареты, краски, кисти, клей, каранд</w:t>
      </w:r>
      <w:r w:rsidR="00BA58F6" w:rsidRPr="009E501C">
        <w:t>а</w:t>
      </w:r>
      <w:r w:rsidR="00BA58F6" w:rsidRPr="009E501C">
        <w:t>ши, салфетки, ножницы, раскраски, пластилин, дидактические игры  и</w:t>
      </w:r>
      <w:r w:rsidR="00BA58F6" w:rsidRPr="00DE7EF7">
        <w:t xml:space="preserve"> т.п.). Это дает детям новые идеи для своей продуктивной деятельности, а так же предполагает овладение умением работать по образ</w:t>
      </w:r>
      <w:r>
        <w:t>цу.  Здесь</w:t>
      </w:r>
      <w:r w:rsidR="00BA58F6">
        <w:t xml:space="preserve"> также представлены детские рисунки в соответствии с реализуемым планом-проектом образовательной деятельности на определенный п</w:t>
      </w:r>
      <w:r w:rsidR="00BA58F6">
        <w:t>е</w:t>
      </w:r>
      <w:r w:rsidR="00BA58F6">
        <w:t>риод.</w:t>
      </w:r>
    </w:p>
    <w:p w:rsidR="00BA58F6" w:rsidRPr="00DE7EF7" w:rsidRDefault="00E41A18" w:rsidP="00634D9B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Уголки</w:t>
      </w:r>
      <w:r w:rsidR="00BA58F6" w:rsidRPr="00DE7EF7">
        <w:rPr>
          <w:b/>
          <w:bCs/>
          <w:i/>
          <w:iCs/>
          <w:color w:val="000000"/>
        </w:rPr>
        <w:t xml:space="preserve"> </w:t>
      </w:r>
      <w:r w:rsidR="00BA58F6">
        <w:rPr>
          <w:b/>
          <w:bCs/>
          <w:color w:val="000000"/>
        </w:rPr>
        <w:t>сюжетно-ролевых игр и конструктивной деятельности</w:t>
      </w:r>
      <w:r>
        <w:t xml:space="preserve"> мобиль</w:t>
      </w:r>
      <w:r w:rsidR="00BA58F6" w:rsidRPr="00DE7EF7">
        <w:t>н</w:t>
      </w:r>
      <w:r>
        <w:t>ы</w:t>
      </w:r>
      <w:r w:rsidR="00BA58F6" w:rsidRPr="00DE7EF7">
        <w:t>, и обеспечива</w:t>
      </w:r>
      <w:r>
        <w:t>ю</w:t>
      </w:r>
      <w:r w:rsidR="00BA58F6" w:rsidRPr="00DE7EF7">
        <w:t>т организацию самостоятельных сюжетно-ролевых игр и строительно-конструктивных игр. Разнообразные конс</w:t>
      </w:r>
      <w:r w:rsidR="00BA58F6" w:rsidRPr="00DE7EF7">
        <w:t>т</w:t>
      </w:r>
      <w:r w:rsidR="00BA58F6" w:rsidRPr="00DE7EF7">
        <w:t>руктивные и строительные наборы (напольные, настольные), легкий модульный материал предоставляет дошкольникам возможность изм</w:t>
      </w:r>
      <w:r w:rsidR="00BA58F6" w:rsidRPr="00DE7EF7">
        <w:t>е</w:t>
      </w:r>
      <w:r w:rsidR="00BA58F6" w:rsidRPr="00DE7EF7">
        <w:t>нять и выстраивать пространство для себя. Для построек имеются о</w:t>
      </w:r>
      <w:r w:rsidR="00BA58F6" w:rsidRPr="00DE7EF7">
        <w:t>б</w:t>
      </w:r>
      <w:r w:rsidR="00BA58F6" w:rsidRPr="00DE7EF7">
        <w:t xml:space="preserve">разцы схем, рисунки, модели транспорта. </w:t>
      </w:r>
    </w:p>
    <w:p w:rsidR="00BA58F6" w:rsidRPr="00DE7EF7" w:rsidRDefault="00BA58F6" w:rsidP="00E41A18">
      <w:pPr>
        <w:pStyle w:val="a4"/>
        <w:spacing w:before="0" w:beforeAutospacing="0" w:after="0" w:afterAutospacing="0"/>
        <w:ind w:firstLine="567"/>
        <w:jc w:val="both"/>
      </w:pPr>
      <w:r w:rsidRPr="00DE7EF7">
        <w:t xml:space="preserve">Для игр по интересам и половым различиям педагогами созданы уголки для мальчиков и девочек. </w:t>
      </w:r>
      <w:r w:rsidR="00E41A18">
        <w:rPr>
          <w:color w:val="000000"/>
        </w:rPr>
        <w:t xml:space="preserve">Дети </w:t>
      </w:r>
      <w:r w:rsidRPr="00DE7EF7">
        <w:rPr>
          <w:color w:val="000000"/>
        </w:rPr>
        <w:t xml:space="preserve"> легко подби</w:t>
      </w:r>
      <w:r w:rsidR="00E41A18">
        <w:rPr>
          <w:color w:val="000000"/>
        </w:rPr>
        <w:t>рают</w:t>
      </w:r>
      <w:r w:rsidRPr="00DE7EF7">
        <w:rPr>
          <w:color w:val="000000"/>
        </w:rPr>
        <w:t xml:space="preserve"> игрушки, ко</w:t>
      </w:r>
      <w:r w:rsidRPr="00DE7EF7">
        <w:rPr>
          <w:color w:val="000000"/>
        </w:rPr>
        <w:t>м</w:t>
      </w:r>
      <w:r w:rsidRPr="00DE7EF7">
        <w:rPr>
          <w:color w:val="000000"/>
        </w:rPr>
        <w:t>бинир</w:t>
      </w:r>
      <w:r w:rsidR="00E41A18">
        <w:rPr>
          <w:color w:val="000000"/>
        </w:rPr>
        <w:t xml:space="preserve">уют </w:t>
      </w:r>
      <w:r w:rsidRPr="00DE7EF7">
        <w:rPr>
          <w:color w:val="000000"/>
        </w:rPr>
        <w:t>их «под свои игровые творческие замыслы». В связи с тем, что игровые замыслы старши</w:t>
      </w:r>
      <w:r>
        <w:rPr>
          <w:color w:val="000000"/>
        </w:rPr>
        <w:t xml:space="preserve">х дошкольников </w:t>
      </w:r>
      <w:r w:rsidRPr="00DE7EF7">
        <w:rPr>
          <w:color w:val="000000"/>
        </w:rPr>
        <w:t>весьма разнообразны, вся игровая стационарная мебель используется многофункционально для различных сюжетно-ролевых игр. Игровой материал помещен в коро</w:t>
      </w:r>
      <w:r w:rsidRPr="00DE7EF7">
        <w:rPr>
          <w:color w:val="000000"/>
        </w:rPr>
        <w:t>б</w:t>
      </w:r>
      <w:r w:rsidRPr="00DE7EF7">
        <w:rPr>
          <w:color w:val="000000"/>
        </w:rPr>
        <w:t xml:space="preserve">ки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</w:t>
      </w:r>
    </w:p>
    <w:p w:rsidR="00E41A18" w:rsidRDefault="00E41A18" w:rsidP="00E41A18">
      <w:pPr>
        <w:pStyle w:val="a4"/>
        <w:spacing w:before="0" w:beforeAutospacing="0" w:after="0" w:afterAutospacing="0"/>
        <w:ind w:firstLine="426"/>
        <w:jc w:val="both"/>
      </w:pPr>
      <w:r w:rsidRPr="00E41A18">
        <w:rPr>
          <w:b/>
          <w:bCs/>
          <w:color w:val="000000"/>
        </w:rPr>
        <w:t>К</w:t>
      </w:r>
      <w:r w:rsidR="00BA58F6" w:rsidRPr="00E41A18">
        <w:rPr>
          <w:b/>
          <w:color w:val="000000"/>
        </w:rPr>
        <w:t>нижный уголок.</w:t>
      </w:r>
      <w:r w:rsidR="00BA58F6" w:rsidRPr="00DE7EF7">
        <w:rPr>
          <w:color w:val="000000"/>
        </w:rPr>
        <w:t xml:space="preserve"> Содержание книжного уголка соответствует возрастным особенностям детей данного возраста, реализуемой в д</w:t>
      </w:r>
      <w:r w:rsidR="00BA58F6" w:rsidRPr="00DE7EF7">
        <w:rPr>
          <w:color w:val="000000"/>
        </w:rPr>
        <w:t>о</w:t>
      </w:r>
      <w:r w:rsidR="00BA58F6" w:rsidRPr="00DE7EF7">
        <w:rPr>
          <w:color w:val="000000"/>
        </w:rPr>
        <w:t>школьном учреждении образовательной программой.</w:t>
      </w:r>
      <w:r w:rsidR="00BA58F6" w:rsidRPr="00DE7EF7">
        <w:t xml:space="preserve"> Книги расставл</w:t>
      </w:r>
      <w:r w:rsidR="00BA58F6" w:rsidRPr="00DE7EF7">
        <w:t>е</w:t>
      </w:r>
      <w:r w:rsidR="00BA58F6" w:rsidRPr="00DE7EF7">
        <w:t>ны по темам (природоведческая литература, сказки народные и авто</w:t>
      </w:r>
      <w:r w:rsidR="00BA58F6" w:rsidRPr="00DE7EF7">
        <w:t>р</w:t>
      </w:r>
      <w:r w:rsidR="00BA58F6" w:rsidRPr="00DE7EF7">
        <w:t xml:space="preserve">ские, литература о городе, стране и т.п.), имеется энциклопедическая литература. Также в данном центре </w:t>
      </w:r>
      <w:r w:rsidR="00BA58F6" w:rsidRPr="00DE7EF7">
        <w:rPr>
          <w:color w:val="000000"/>
        </w:rPr>
        <w:t>находятся книги с художественн</w:t>
      </w:r>
      <w:r w:rsidR="00BA58F6" w:rsidRPr="00DE7EF7">
        <w:rPr>
          <w:color w:val="000000"/>
        </w:rPr>
        <w:t>ы</w:t>
      </w:r>
      <w:r w:rsidR="00BA58F6" w:rsidRPr="00DE7EF7">
        <w:rPr>
          <w:color w:val="000000"/>
        </w:rPr>
        <w:t xml:space="preserve">ми произведениями детских писателей, сказками и иные литературные формы по тематике недели. </w:t>
      </w:r>
      <w:r>
        <w:t xml:space="preserve">                       </w:t>
      </w:r>
    </w:p>
    <w:p w:rsidR="00BA58F6" w:rsidRPr="009E501C" w:rsidRDefault="00E41A18" w:rsidP="00E41A18">
      <w:pPr>
        <w:pStyle w:val="a4"/>
        <w:spacing w:before="0" w:beforeAutospacing="0" w:after="0" w:afterAutospacing="0"/>
        <w:ind w:firstLine="426"/>
        <w:jc w:val="both"/>
      </w:pPr>
      <w:r>
        <w:rPr>
          <w:b/>
          <w:bCs/>
        </w:rPr>
        <w:t>Уголок</w:t>
      </w:r>
      <w:r w:rsidR="00BA58F6" w:rsidRPr="00DE7EF7">
        <w:rPr>
          <w:b/>
          <w:bCs/>
        </w:rPr>
        <w:t xml:space="preserve"> краеведения и патриотизма</w:t>
      </w:r>
      <w:r w:rsidR="00BA58F6" w:rsidRPr="00DE7EF7">
        <w:t xml:space="preserve"> содержит литературу и пос</w:t>
      </w:r>
      <w:r w:rsidR="00BA58F6" w:rsidRPr="00DE7EF7">
        <w:t>о</w:t>
      </w:r>
      <w:r w:rsidR="00BA58F6" w:rsidRPr="00DE7EF7">
        <w:t>бия,</w:t>
      </w:r>
      <w:r w:rsidR="00BA58F6" w:rsidRPr="00DE7EF7">
        <w:rPr>
          <w:color w:val="000000"/>
        </w:rPr>
        <w:t xml:space="preserve"> образцы народного декоративно-прикладного искусства</w:t>
      </w:r>
      <w:r w:rsidR="00BA58F6" w:rsidRPr="00DE7EF7">
        <w:t xml:space="preserve"> в соотве</w:t>
      </w:r>
      <w:r w:rsidR="00BA58F6" w:rsidRPr="00DE7EF7">
        <w:t>т</w:t>
      </w:r>
      <w:r w:rsidR="00BA58F6" w:rsidRPr="00DE7EF7">
        <w:t xml:space="preserve">ствии с возрастом детей. </w:t>
      </w:r>
      <w:r w:rsidR="00BA58F6" w:rsidRPr="009E501C">
        <w:t>Педагоги знакомят детей с символикой гос</w:t>
      </w:r>
      <w:r w:rsidR="00BA58F6" w:rsidRPr="009E501C">
        <w:t>у</w:t>
      </w:r>
      <w:r w:rsidR="00BA58F6" w:rsidRPr="009E501C">
        <w:t>дарства, с историей родного края, города.</w:t>
      </w:r>
    </w:p>
    <w:p w:rsidR="00BA58F6" w:rsidRPr="009E501C" w:rsidRDefault="00E41A18" w:rsidP="00E41A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Уголок</w:t>
      </w:r>
      <w:r w:rsidR="00BA58F6">
        <w:rPr>
          <w:rFonts w:ascii="Times New Roman" w:hAnsi="Times New Roman"/>
          <w:b/>
          <w:bCs/>
          <w:color w:val="000000"/>
          <w:sz w:val="24"/>
          <w:szCs w:val="24"/>
        </w:rPr>
        <w:t xml:space="preserve"> п</w:t>
      </w:r>
      <w:r w:rsidR="00BA58F6" w:rsidRPr="009E501C">
        <w:rPr>
          <w:rFonts w:ascii="Times New Roman" w:hAnsi="Times New Roman"/>
          <w:b/>
          <w:bCs/>
          <w:color w:val="000000"/>
          <w:sz w:val="24"/>
          <w:szCs w:val="24"/>
        </w:rPr>
        <w:t>рироды и экспериментирования</w:t>
      </w:r>
      <w:r w:rsidR="00BA58F6" w:rsidRPr="009E501C">
        <w:rPr>
          <w:rFonts w:ascii="Times New Roman" w:hAnsi="Times New Roman"/>
          <w:color w:val="000000"/>
          <w:sz w:val="24"/>
          <w:szCs w:val="24"/>
        </w:rPr>
        <w:t xml:space="preserve"> включает в себя эк</w:t>
      </w:r>
      <w:r w:rsidR="00BA58F6" w:rsidRPr="009E501C">
        <w:rPr>
          <w:rFonts w:ascii="Times New Roman" w:hAnsi="Times New Roman"/>
          <w:color w:val="000000"/>
          <w:sz w:val="24"/>
          <w:szCs w:val="24"/>
        </w:rPr>
        <w:t>о</w:t>
      </w:r>
      <w:r w:rsidR="00BA58F6" w:rsidRPr="009E501C">
        <w:rPr>
          <w:rFonts w:ascii="Times New Roman" w:hAnsi="Times New Roman"/>
          <w:color w:val="000000"/>
          <w:sz w:val="24"/>
          <w:szCs w:val="24"/>
        </w:rPr>
        <w:t xml:space="preserve">логическую деятельность. </w:t>
      </w:r>
      <w:r w:rsidR="00BA58F6" w:rsidRPr="009E501C">
        <w:rPr>
          <w:rFonts w:ascii="Times New Roman" w:hAnsi="Times New Roman"/>
          <w:sz w:val="24"/>
          <w:szCs w:val="24"/>
        </w:rPr>
        <w:t>В каждой возрастной группе имеется уголок природы, где содержатся объекты живой природы (цветы), которые п</w:t>
      </w:r>
      <w:r w:rsidR="00BA58F6" w:rsidRPr="009E501C">
        <w:rPr>
          <w:rFonts w:ascii="Times New Roman" w:hAnsi="Times New Roman"/>
          <w:sz w:val="24"/>
          <w:szCs w:val="24"/>
        </w:rPr>
        <w:t>о</w:t>
      </w:r>
      <w:r w:rsidR="00BA58F6" w:rsidRPr="009E501C">
        <w:rPr>
          <w:rFonts w:ascii="Times New Roman" w:hAnsi="Times New Roman"/>
          <w:sz w:val="24"/>
          <w:szCs w:val="24"/>
        </w:rPr>
        <w:t>добраны в соответствии с возрастными особенностями воспитанников конкретной группы и где дети могут длительное время наблюдать за растениями, ухаживать и выращивать. Педагоги продумали размещение инвентаря для трудовой деятельности, календаря природы, оборудов</w:t>
      </w:r>
      <w:r w:rsidR="00BA58F6" w:rsidRPr="009E501C">
        <w:rPr>
          <w:rFonts w:ascii="Times New Roman" w:hAnsi="Times New Roman"/>
          <w:sz w:val="24"/>
          <w:szCs w:val="24"/>
        </w:rPr>
        <w:t>а</w:t>
      </w:r>
      <w:r w:rsidR="00BA58F6" w:rsidRPr="009E501C">
        <w:rPr>
          <w:rFonts w:ascii="Times New Roman" w:hAnsi="Times New Roman"/>
          <w:sz w:val="24"/>
          <w:szCs w:val="24"/>
        </w:rPr>
        <w:t>ние для опытно-экспериментальной деятель</w:t>
      </w:r>
      <w:r>
        <w:rPr>
          <w:rFonts w:ascii="Times New Roman" w:hAnsi="Times New Roman"/>
          <w:sz w:val="24"/>
          <w:szCs w:val="24"/>
        </w:rPr>
        <w:t xml:space="preserve">ности. </w:t>
      </w:r>
      <w:r w:rsidR="00BA58F6" w:rsidRPr="009E501C">
        <w:rPr>
          <w:rFonts w:ascii="Times New Roman" w:hAnsi="Times New Roman"/>
          <w:sz w:val="24"/>
          <w:szCs w:val="24"/>
        </w:rPr>
        <w:t xml:space="preserve"> Для детского эксп</w:t>
      </w:r>
      <w:r w:rsidR="00BA58F6" w:rsidRPr="009E501C">
        <w:rPr>
          <w:rFonts w:ascii="Times New Roman" w:hAnsi="Times New Roman"/>
          <w:sz w:val="24"/>
          <w:szCs w:val="24"/>
        </w:rPr>
        <w:t>е</w:t>
      </w:r>
      <w:r w:rsidR="00BA58F6" w:rsidRPr="009E501C">
        <w:rPr>
          <w:rFonts w:ascii="Times New Roman" w:hAnsi="Times New Roman"/>
          <w:sz w:val="24"/>
          <w:szCs w:val="24"/>
        </w:rPr>
        <w:t>риментирования имеются самые разные природные материалы (мел, песок, камни, ракушки, перья, уголь и т.д.), микроскопы, глобус, лаб</w:t>
      </w:r>
      <w:r w:rsidR="00BA58F6" w:rsidRPr="009E501C">
        <w:rPr>
          <w:rFonts w:ascii="Times New Roman" w:hAnsi="Times New Roman"/>
          <w:sz w:val="24"/>
          <w:szCs w:val="24"/>
        </w:rPr>
        <w:t>о</w:t>
      </w:r>
      <w:r w:rsidR="00BA58F6" w:rsidRPr="009E501C">
        <w:rPr>
          <w:rFonts w:ascii="Times New Roman" w:hAnsi="Times New Roman"/>
          <w:sz w:val="24"/>
          <w:szCs w:val="24"/>
        </w:rPr>
        <w:t>раторное оборудование, мерная посуда. Материалы и оборудование для трудовой деятельности (фартуки, тряпочки, губки, клеенка, пульвериз</w:t>
      </w:r>
      <w:r w:rsidR="00BA58F6" w:rsidRPr="009E501C">
        <w:rPr>
          <w:rFonts w:ascii="Times New Roman" w:hAnsi="Times New Roman"/>
          <w:sz w:val="24"/>
          <w:szCs w:val="24"/>
        </w:rPr>
        <w:t>а</w:t>
      </w:r>
      <w:r w:rsidR="00BA58F6" w:rsidRPr="009E501C">
        <w:rPr>
          <w:rFonts w:ascii="Times New Roman" w:hAnsi="Times New Roman"/>
          <w:sz w:val="24"/>
          <w:szCs w:val="24"/>
        </w:rPr>
        <w:t>тор, лейки, грабельки и т.д.) и опытнической деятельности хранятся в закрытой полке и свободном доступе для детей. При их подборе пед</w:t>
      </w:r>
      <w:r w:rsidR="00BA58F6" w:rsidRPr="009E501C">
        <w:rPr>
          <w:rFonts w:ascii="Times New Roman" w:hAnsi="Times New Roman"/>
          <w:sz w:val="24"/>
          <w:szCs w:val="24"/>
        </w:rPr>
        <w:t>а</w:t>
      </w:r>
      <w:r w:rsidR="00BA58F6" w:rsidRPr="009E501C">
        <w:rPr>
          <w:rFonts w:ascii="Times New Roman" w:hAnsi="Times New Roman"/>
          <w:sz w:val="24"/>
          <w:szCs w:val="24"/>
        </w:rPr>
        <w:t>гоги учитывают, чтобы они отвечали гигиеническим, педагогическим и эстетическим требованиям. Содержание уголка природы изменяется в зависимости от поставленных целей и задач, а также в зависимости от сезона. В группах есть настольно-печатные, словесно-дидактические игры с природоведческим содержанием.</w:t>
      </w:r>
    </w:p>
    <w:p w:rsidR="00BA58F6" w:rsidRPr="00DE7EF7" w:rsidRDefault="00E41A18" w:rsidP="00E41A18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Уголок</w:t>
      </w:r>
      <w:r w:rsidR="00BA58F6">
        <w:rPr>
          <w:color w:val="000000"/>
        </w:rPr>
        <w:t xml:space="preserve"> </w:t>
      </w:r>
      <w:r w:rsidR="00BA58F6" w:rsidRPr="006D0240">
        <w:rPr>
          <w:b/>
          <w:color w:val="000000"/>
        </w:rPr>
        <w:t>театрализованных игр</w:t>
      </w:r>
      <w:r w:rsidR="00BA58F6">
        <w:rPr>
          <w:color w:val="000000"/>
        </w:rPr>
        <w:t xml:space="preserve"> </w:t>
      </w:r>
      <w:r w:rsidR="00BA58F6" w:rsidRPr="00DE7EF7">
        <w:rPr>
          <w:color w:val="000000"/>
        </w:rPr>
        <w:t>представлен различного вида т</w:t>
      </w:r>
      <w:r w:rsidR="00BA58F6" w:rsidRPr="00DE7EF7">
        <w:rPr>
          <w:color w:val="000000"/>
        </w:rPr>
        <w:t>е</w:t>
      </w:r>
      <w:r w:rsidR="00BA58F6" w:rsidRPr="00DE7EF7">
        <w:rPr>
          <w:color w:val="000000"/>
        </w:rPr>
        <w:t xml:space="preserve">атрами (кукольный, теневой, настольный, бибабо, </w:t>
      </w:r>
      <w:r w:rsidR="00BA58F6" w:rsidRPr="00DE7EF7">
        <w:t>пальчиковый). Здесь размещены маски, атрибуты для разыгрывания сказок, элементы ко</w:t>
      </w:r>
      <w:r w:rsidR="00BA58F6" w:rsidRPr="00DE7EF7">
        <w:t>с</w:t>
      </w:r>
      <w:r w:rsidR="00BA58F6" w:rsidRPr="00DE7EF7">
        <w:t>тюмов для персонажей. Музыкальное развитие ребёнка сводится не только к занятиям с педагогом, но и возможностью самостоятельно и</w:t>
      </w:r>
      <w:r w:rsidR="00BA58F6" w:rsidRPr="00DE7EF7">
        <w:t>г</w:t>
      </w:r>
      <w:r w:rsidR="00BA58F6" w:rsidRPr="00DE7EF7">
        <w:t>рать, импровизировать, свободно музицировать, используя различные музыкальные инструменты (металлофон, дудочки, барабан, игру</w:t>
      </w:r>
      <w:r w:rsidR="00BA58F6">
        <w:t>шечное пианино, бубен). В группах</w:t>
      </w:r>
      <w:r w:rsidR="00BA58F6" w:rsidRPr="00DE7EF7">
        <w:t xml:space="preserve"> имеется магнитофон и аудиокассеты с з</w:t>
      </w:r>
      <w:r w:rsidR="00BA58F6" w:rsidRPr="00DE7EF7">
        <w:t>а</w:t>
      </w:r>
      <w:r w:rsidR="00BA58F6" w:rsidRPr="00DE7EF7">
        <w:t>писью детских песенок.</w:t>
      </w:r>
    </w:p>
    <w:p w:rsidR="00BA58F6" w:rsidRDefault="00E41A18" w:rsidP="00E41A18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Уголок</w:t>
      </w:r>
      <w:r w:rsidR="00BA58F6" w:rsidRPr="00DE7EF7">
        <w:rPr>
          <w:b/>
          <w:bCs/>
          <w:i/>
          <w:iCs/>
          <w:color w:val="000000"/>
        </w:rPr>
        <w:t xml:space="preserve"> </w:t>
      </w:r>
      <w:r w:rsidR="00BA58F6">
        <w:rPr>
          <w:b/>
          <w:bCs/>
          <w:color w:val="000000"/>
        </w:rPr>
        <w:t>настольно-печатных игр</w:t>
      </w:r>
      <w:r w:rsidR="00BA58F6">
        <w:rPr>
          <w:color w:val="000000"/>
        </w:rPr>
        <w:t xml:space="preserve"> </w:t>
      </w:r>
      <w:r w:rsidR="00BA58F6" w:rsidRPr="00DE7EF7">
        <w:rPr>
          <w:color w:val="000000"/>
        </w:rPr>
        <w:t>представлен различными д</w:t>
      </w:r>
      <w:r w:rsidR="00BA58F6" w:rsidRPr="00DE7EF7">
        <w:rPr>
          <w:color w:val="000000"/>
        </w:rPr>
        <w:t>и</w:t>
      </w:r>
      <w:r w:rsidR="00BA58F6" w:rsidRPr="00DE7EF7">
        <w:rPr>
          <w:color w:val="000000"/>
        </w:rPr>
        <w:t xml:space="preserve">дактическими играми по развитию речи, </w:t>
      </w:r>
      <w:r w:rsidR="00BA58F6">
        <w:rPr>
          <w:color w:val="000000"/>
        </w:rPr>
        <w:t>математическому и сенсорн</w:t>
      </w:r>
      <w:r w:rsidR="00BA58F6">
        <w:rPr>
          <w:color w:val="000000"/>
        </w:rPr>
        <w:t>о</w:t>
      </w:r>
      <w:r w:rsidR="00BA58F6">
        <w:rPr>
          <w:color w:val="000000"/>
        </w:rPr>
        <w:t>му развитию</w:t>
      </w:r>
      <w:r w:rsidR="00BA58F6" w:rsidRPr="00DE7EF7">
        <w:rPr>
          <w:color w:val="000000"/>
        </w:rPr>
        <w:t>, сериями картин и иллюстраций для установления посл</w:t>
      </w:r>
      <w:r w:rsidR="00BA58F6" w:rsidRPr="00DE7EF7">
        <w:rPr>
          <w:color w:val="000000"/>
        </w:rPr>
        <w:t>е</w:t>
      </w:r>
      <w:r w:rsidR="00BA58F6" w:rsidRPr="00DE7EF7">
        <w:rPr>
          <w:color w:val="000000"/>
        </w:rPr>
        <w:t>довательности событий, наборы парных картинок на соотнесение, ра</w:t>
      </w:r>
      <w:r w:rsidR="00BA58F6" w:rsidRPr="00DE7EF7">
        <w:rPr>
          <w:color w:val="000000"/>
        </w:rPr>
        <w:t>з</w:t>
      </w:r>
      <w:r w:rsidR="00BA58F6" w:rsidRPr="00DE7EF7">
        <w:rPr>
          <w:color w:val="000000"/>
        </w:rPr>
        <w:t xml:space="preserve">резные, сюжетные картинки. </w:t>
      </w:r>
      <w:r w:rsidR="00BA58F6" w:rsidRPr="00DE7EF7">
        <w:t xml:space="preserve">Достаточно широкий выбор игр на </w:t>
      </w:r>
      <w:r w:rsidR="00BA58F6">
        <w:t>разв</w:t>
      </w:r>
      <w:r w:rsidR="00BA58F6">
        <w:t>и</w:t>
      </w:r>
      <w:r w:rsidR="00BA58F6">
        <w:t xml:space="preserve">тие мелкой моторики руки: </w:t>
      </w:r>
      <w:r w:rsidR="00BA58F6" w:rsidRPr="00DE7EF7">
        <w:t>мозаика, пазлы</w:t>
      </w:r>
      <w:r w:rsidR="00BA58F6">
        <w:t>, палочки Кюизенера, л</w:t>
      </w:r>
      <w:r w:rsidR="00BA58F6" w:rsidRPr="00DE7EF7">
        <w:t>ог</w:t>
      </w:r>
      <w:r w:rsidR="00BA58F6" w:rsidRPr="00DE7EF7">
        <w:t>и</w:t>
      </w:r>
      <w:r w:rsidR="00BA58F6" w:rsidRPr="00DE7EF7">
        <w:t xml:space="preserve">ческие </w:t>
      </w:r>
      <w:r>
        <w:t>блоки Дьенеша. Особой популярностью у воспита</w:t>
      </w:r>
      <w:r w:rsidR="003862A3">
        <w:t>нников пол</w:t>
      </w:r>
      <w:r w:rsidR="003862A3">
        <w:t>ь</w:t>
      </w:r>
      <w:r w:rsidR="003862A3">
        <w:t>зуется предметно-пространственная среда «Фиолетовый лес», «Ковр</w:t>
      </w:r>
      <w:r w:rsidR="003862A3">
        <w:t>о</w:t>
      </w:r>
      <w:r w:rsidR="003862A3">
        <w:t>граф Ларчик», игры В.В.Воскобовича. Это позволяет педагогам реал</w:t>
      </w:r>
      <w:r w:rsidR="003862A3">
        <w:t>и</w:t>
      </w:r>
      <w:r w:rsidR="003862A3">
        <w:t xml:space="preserve">зовать игровую технологию </w:t>
      </w:r>
      <w:r w:rsidR="00BA58F6">
        <w:t xml:space="preserve"> </w:t>
      </w:r>
      <w:r w:rsidR="003862A3">
        <w:t>интеллектуально-творческого развития «Сказочные лабиринты игры».</w:t>
      </w:r>
      <w:r w:rsidR="00BA58F6" w:rsidRPr="00C77E1E">
        <w:t xml:space="preserve"> </w:t>
      </w:r>
    </w:p>
    <w:p w:rsidR="003862A3" w:rsidRPr="003862A3" w:rsidRDefault="003862A3" w:rsidP="003862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разновозрастной 5-7 лет группе, с</w:t>
      </w:r>
      <w:r w:rsidRPr="00C77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целью интеллектуального развития дошкольников, расположена </w:t>
      </w:r>
      <w:r w:rsidRPr="003862A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«шахматная зона»,</w:t>
      </w:r>
      <w:r w:rsidRPr="00C77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включа</w:t>
      </w:r>
      <w:r w:rsidRPr="00C77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C77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щая в себя наличие шахматных столов, настен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ной магнитной демонс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рационной шахматной доски. </w:t>
      </w:r>
    </w:p>
    <w:p w:rsidR="00BA58F6" w:rsidRPr="00C77E1E" w:rsidRDefault="00BA58F6" w:rsidP="00BA5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E1E">
        <w:rPr>
          <w:rFonts w:ascii="Times New Roman" w:hAnsi="Times New Roman"/>
          <w:sz w:val="24"/>
          <w:szCs w:val="24"/>
        </w:rPr>
        <w:t>Развивающая предметно-пространственная среда ДОУ рассматр</w:t>
      </w:r>
      <w:r w:rsidRPr="00C77E1E">
        <w:rPr>
          <w:rFonts w:ascii="Times New Roman" w:hAnsi="Times New Roman"/>
          <w:sz w:val="24"/>
          <w:szCs w:val="24"/>
        </w:rPr>
        <w:t>и</w:t>
      </w:r>
      <w:r w:rsidRPr="00C77E1E">
        <w:rPr>
          <w:rFonts w:ascii="Times New Roman" w:hAnsi="Times New Roman"/>
          <w:sz w:val="24"/>
          <w:szCs w:val="24"/>
        </w:rPr>
        <w:t>вается как возможность всестороннего развития индивидуальности к</w:t>
      </w:r>
      <w:r w:rsidRPr="00C77E1E">
        <w:rPr>
          <w:rFonts w:ascii="Times New Roman" w:hAnsi="Times New Roman"/>
          <w:sz w:val="24"/>
          <w:szCs w:val="24"/>
        </w:rPr>
        <w:t>а</w:t>
      </w:r>
      <w:r w:rsidRPr="00C77E1E">
        <w:rPr>
          <w:rFonts w:ascii="Times New Roman" w:hAnsi="Times New Roman"/>
          <w:sz w:val="24"/>
          <w:szCs w:val="24"/>
        </w:rPr>
        <w:t>ждого ребенка с учетом его интересов, склонностей и уровня активн</w:t>
      </w:r>
      <w:r w:rsidRPr="00C77E1E">
        <w:rPr>
          <w:rFonts w:ascii="Times New Roman" w:hAnsi="Times New Roman"/>
          <w:sz w:val="24"/>
          <w:szCs w:val="24"/>
        </w:rPr>
        <w:t>о</w:t>
      </w:r>
      <w:r w:rsidRPr="00C77E1E">
        <w:rPr>
          <w:rFonts w:ascii="Times New Roman" w:hAnsi="Times New Roman"/>
          <w:sz w:val="24"/>
          <w:szCs w:val="24"/>
        </w:rPr>
        <w:t>сти. Поэтому, педагогический коллектив правильно и грамотно создает необходимую предметную среду, создающую условия для всесторонн</w:t>
      </w:r>
      <w:r w:rsidRPr="00C77E1E">
        <w:rPr>
          <w:rFonts w:ascii="Times New Roman" w:hAnsi="Times New Roman"/>
          <w:sz w:val="24"/>
          <w:szCs w:val="24"/>
        </w:rPr>
        <w:t>е</w:t>
      </w:r>
      <w:r w:rsidRPr="00C77E1E">
        <w:rPr>
          <w:rFonts w:ascii="Times New Roman" w:hAnsi="Times New Roman"/>
          <w:sz w:val="24"/>
          <w:szCs w:val="24"/>
        </w:rPr>
        <w:t>го развития дошкольника не только в гру</w:t>
      </w:r>
      <w:r>
        <w:rPr>
          <w:rFonts w:ascii="Times New Roman" w:hAnsi="Times New Roman"/>
          <w:sz w:val="24"/>
          <w:szCs w:val="24"/>
        </w:rPr>
        <w:t>пповых помещениях, но и вне их.</w:t>
      </w:r>
    </w:p>
    <w:p w:rsidR="00BA58F6" w:rsidRPr="003862A3" w:rsidRDefault="00BA58F6" w:rsidP="003862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В ДОУ ведётся методически организованная работа по приобщ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нию дошкольников к истокам русской народной культуры, национал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ным традициям, быту и культуре рус</w:t>
      </w:r>
      <w:r w:rsidR="003862A3">
        <w:rPr>
          <w:rFonts w:ascii="Times New Roman" w:hAnsi="Times New Roman"/>
          <w:sz w:val="24"/>
          <w:szCs w:val="24"/>
          <w:shd w:val="clear" w:color="auto" w:fill="FFFFFF"/>
        </w:rPr>
        <w:t xml:space="preserve">ского народа. 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С этой целью обор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довано небольшое помещение в стиле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7E1E">
        <w:rPr>
          <w:rStyle w:val="ad"/>
          <w:rFonts w:ascii="Times New Roman" w:hAnsi="Times New Roman"/>
          <w:b w:val="0"/>
          <w:sz w:val="24"/>
          <w:szCs w:val="24"/>
          <w:shd w:val="clear" w:color="auto" w:fill="FFFFFF"/>
        </w:rPr>
        <w:t>русской избы (мини-музей)</w:t>
      </w:r>
      <w:r w:rsidRPr="00C77E1E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 xml:space="preserve"> где размещены предметы русского быта и создана обстановка, которая средствами яркой образности и наглядности обеспечивает детям ос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бый комплекс ощущений и эмоциональных переживаний. Экспонаты мини-музея подбираются по принципу динамичности и вариативности деятельности, т.е. в музее ребенок может взять в руки любой предмет рассмотреть его, обыграть – подцепить ухватом чугунок и поставить его в печь, покачать детскую люльку, рассмотреть узоры на расписной посуде и т.д. Результат такой деятельности – формирование у дошкол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C77E1E">
        <w:rPr>
          <w:rFonts w:ascii="Times New Roman" w:hAnsi="Times New Roman"/>
          <w:sz w:val="24"/>
          <w:szCs w:val="24"/>
          <w:shd w:val="clear" w:color="auto" w:fill="FFFFFF"/>
        </w:rPr>
        <w:t>ников чувства гордости за принадлежность к русской национальной культуре. </w:t>
      </w:r>
    </w:p>
    <w:p w:rsidR="003862A3" w:rsidRPr="003862A3" w:rsidRDefault="00BA58F6" w:rsidP="003862A3">
      <w:pPr>
        <w:pStyle w:val="a4"/>
        <w:spacing w:before="0" w:beforeAutospacing="0" w:after="0"/>
        <w:ind w:firstLine="567"/>
        <w:jc w:val="both"/>
        <w:rPr>
          <w:bCs/>
          <w:shd w:val="clear" w:color="auto" w:fill="FFFFFF"/>
        </w:rPr>
      </w:pPr>
      <w:r>
        <w:t>Развивающая предметно-пространственная среда должна обесп</w:t>
      </w:r>
      <w:r>
        <w:t>е</w:t>
      </w:r>
      <w:r>
        <w:t>чивать возможность общения и совместной деятельности детей (в том числе детей разного возраста) и взрослых, двигательной активности д</w:t>
      </w:r>
      <w:r>
        <w:t>е</w:t>
      </w:r>
      <w:r>
        <w:t>тей, а также возможности для уединения (п. 3.3.2. ФГОС ДО). Орган</w:t>
      </w:r>
      <w:r>
        <w:t>и</w:t>
      </w:r>
      <w:r>
        <w:t>зация образовательного пространства и разнообразие материалов, об</w:t>
      </w:r>
      <w:r>
        <w:t>о</w:t>
      </w:r>
      <w:r>
        <w:t>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</w:t>
      </w:r>
      <w:r>
        <w:t>е</w:t>
      </w:r>
      <w:r>
        <w:t>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</w:t>
      </w:r>
      <w:r>
        <w:t>о</w:t>
      </w:r>
      <w:r>
        <w:t xml:space="preserve">действии с предметно-пространственным окружением (п. 3.3.4. ФГОС ДО). </w:t>
      </w:r>
      <w:r w:rsidRPr="003862A3">
        <w:t xml:space="preserve">Именно с этой целью </w:t>
      </w:r>
      <w:r w:rsidRPr="003862A3">
        <w:rPr>
          <w:rStyle w:val="ad"/>
          <w:b w:val="0"/>
          <w:shd w:val="clear" w:color="auto" w:fill="FFFFFF"/>
        </w:rPr>
        <w:t xml:space="preserve">во всех возрастных группах ДОУ созданы </w:t>
      </w:r>
      <w:r w:rsidRPr="003862A3">
        <w:rPr>
          <w:rStyle w:val="ad"/>
          <w:shd w:val="clear" w:color="auto" w:fill="FFFFFF"/>
        </w:rPr>
        <w:t xml:space="preserve">уголки уединения. </w:t>
      </w:r>
      <w:r w:rsidRPr="003862A3">
        <w:rPr>
          <w:rStyle w:val="ad"/>
          <w:b w:val="0"/>
          <w:shd w:val="clear" w:color="auto" w:fill="FFFFFF"/>
        </w:rPr>
        <w:t>Эти места привлекательны для ребенка, наполнены предметами, которые близки ему и к которым он испытыва</w:t>
      </w:r>
      <w:r w:rsidR="003862A3">
        <w:rPr>
          <w:rStyle w:val="ad"/>
          <w:b w:val="0"/>
          <w:shd w:val="clear" w:color="auto" w:fill="FFFFFF"/>
        </w:rPr>
        <w:t>ет теплые чувства (</w:t>
      </w:r>
      <w:r w:rsidRPr="003862A3">
        <w:rPr>
          <w:rStyle w:val="ad"/>
          <w:b w:val="0"/>
          <w:shd w:val="clear" w:color="auto" w:fill="FFFFFF"/>
        </w:rPr>
        <w:t>мягкие подушки, игрушки, фотоальбомы с семейными фот</w:t>
      </w:r>
      <w:r w:rsidRPr="003862A3">
        <w:rPr>
          <w:rStyle w:val="ad"/>
          <w:b w:val="0"/>
          <w:shd w:val="clear" w:color="auto" w:fill="FFFFFF"/>
        </w:rPr>
        <w:t>о</w:t>
      </w:r>
      <w:r w:rsidRPr="003862A3">
        <w:rPr>
          <w:rStyle w:val="ad"/>
          <w:b w:val="0"/>
          <w:shd w:val="clear" w:color="auto" w:fill="FFFFFF"/>
        </w:rPr>
        <w:t>графиями и т.п.).</w:t>
      </w:r>
      <w:r w:rsidR="003862A3">
        <w:rPr>
          <w:rStyle w:val="ad"/>
          <w:b w:val="0"/>
          <w:shd w:val="clear" w:color="auto" w:fill="FFFFFF"/>
        </w:rPr>
        <w:t xml:space="preserve">                 </w:t>
      </w:r>
      <w:r w:rsidR="003862A3" w:rsidRPr="00A244AD">
        <w:rPr>
          <w:color w:val="000000"/>
        </w:rPr>
        <w:t>Групповые помещения обеспечены мебелью и игровым оборудованием в достаточном количестве.</w:t>
      </w:r>
    </w:p>
    <w:p w:rsidR="007A2842" w:rsidRPr="00C77E1E" w:rsidRDefault="007A2842" w:rsidP="007A2842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77E1E">
        <w:rPr>
          <w:rFonts w:ascii="Times New Roman" w:hAnsi="Times New Roman"/>
          <w:b/>
          <w:sz w:val="24"/>
          <w:szCs w:val="24"/>
        </w:rPr>
        <w:t>4.5.  Анализ реализации системы взаимодействия с семьями восп</w:t>
      </w:r>
      <w:r w:rsidRPr="00C77E1E">
        <w:rPr>
          <w:rFonts w:ascii="Times New Roman" w:hAnsi="Times New Roman"/>
          <w:b/>
          <w:sz w:val="24"/>
          <w:szCs w:val="24"/>
        </w:rPr>
        <w:t>и</w:t>
      </w:r>
      <w:r w:rsidRPr="00C77E1E">
        <w:rPr>
          <w:rFonts w:ascii="Times New Roman" w:hAnsi="Times New Roman"/>
          <w:b/>
          <w:sz w:val="24"/>
          <w:szCs w:val="24"/>
        </w:rPr>
        <w:t>танников</w:t>
      </w:r>
    </w:p>
    <w:p w:rsidR="007A2842" w:rsidRPr="007A2842" w:rsidRDefault="007A2842" w:rsidP="007A2842">
      <w:pPr>
        <w:pStyle w:val="af0"/>
        <w:ind w:firstLine="360"/>
        <w:jc w:val="both"/>
      </w:pPr>
      <w:r w:rsidRPr="000502EA">
        <w:t>Семь</w:t>
      </w:r>
      <w:r>
        <w:t>я является не только</w:t>
      </w:r>
      <w:r w:rsidRPr="000502EA">
        <w:t xml:space="preserve"> одним из заказчиков образовательного учреждения и потребителем его образовательных услуг, прежде всего семья – это основа воспитания личности ребенка. Одним из важных принципов работы ДОУ является совместное с родителями воспитание и развитие дошкольников, вовлечение родителей в образовательный процесс до</w:t>
      </w:r>
      <w:r w:rsidRPr="000502EA">
        <w:softHyphen/>
        <w:t xml:space="preserve">школьного учреждения. </w:t>
      </w:r>
    </w:p>
    <w:p w:rsidR="007A2842" w:rsidRPr="00C77E1E" w:rsidRDefault="007A2842" w:rsidP="007A284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77E1E">
        <w:rPr>
          <w:rFonts w:ascii="Times New Roman" w:hAnsi="Times New Roman"/>
          <w:sz w:val="24"/>
          <w:szCs w:val="24"/>
        </w:rPr>
        <w:t>В соответствии с Законом РФ «Об образовании» основными зад</w:t>
      </w:r>
      <w:r w:rsidRPr="00C77E1E">
        <w:rPr>
          <w:rFonts w:ascii="Times New Roman" w:hAnsi="Times New Roman"/>
          <w:sz w:val="24"/>
          <w:szCs w:val="24"/>
        </w:rPr>
        <w:t>а</w:t>
      </w:r>
      <w:r w:rsidRPr="00C77E1E">
        <w:rPr>
          <w:rFonts w:ascii="Times New Roman" w:hAnsi="Times New Roman"/>
          <w:sz w:val="24"/>
          <w:szCs w:val="24"/>
        </w:rPr>
        <w:t>чами, стоящими перед детским садом в этом году являлись:</w:t>
      </w:r>
    </w:p>
    <w:p w:rsidR="007A2842" w:rsidRPr="00C77E1E" w:rsidRDefault="007A2842" w:rsidP="0023710C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E1E">
        <w:rPr>
          <w:rFonts w:ascii="Times New Roman" w:hAnsi="Times New Roman"/>
          <w:sz w:val="24"/>
          <w:szCs w:val="24"/>
        </w:rPr>
        <w:t>изучение семей детей, изучение интересов, мнений родителей;</w:t>
      </w:r>
    </w:p>
    <w:p w:rsidR="007A2842" w:rsidRPr="0039101F" w:rsidRDefault="007A2842" w:rsidP="0023710C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101F">
        <w:rPr>
          <w:rFonts w:ascii="Times New Roman" w:hAnsi="Times New Roman"/>
          <w:sz w:val="24"/>
          <w:szCs w:val="24"/>
        </w:rPr>
        <w:t>использование опыта деятельности других ДОУ по взаимоде</w:t>
      </w:r>
      <w:r w:rsidRPr="0039101F">
        <w:rPr>
          <w:rFonts w:ascii="Times New Roman" w:hAnsi="Times New Roman"/>
          <w:sz w:val="24"/>
          <w:szCs w:val="24"/>
        </w:rPr>
        <w:t>й</w:t>
      </w:r>
      <w:r w:rsidRPr="0039101F">
        <w:rPr>
          <w:rFonts w:ascii="Times New Roman" w:hAnsi="Times New Roman"/>
          <w:sz w:val="24"/>
          <w:szCs w:val="24"/>
        </w:rPr>
        <w:t>ствию ДОУ с семьей;</w:t>
      </w:r>
    </w:p>
    <w:p w:rsidR="007A2842" w:rsidRPr="0039101F" w:rsidRDefault="007A2842" w:rsidP="0023710C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101F">
        <w:rPr>
          <w:rFonts w:ascii="Times New Roman" w:hAnsi="Times New Roman"/>
          <w:sz w:val="24"/>
          <w:szCs w:val="24"/>
        </w:rPr>
        <w:t>расширение способов, методов работы с родителями;</w:t>
      </w:r>
    </w:p>
    <w:p w:rsidR="007A2842" w:rsidRPr="0039101F" w:rsidRDefault="007A2842" w:rsidP="0023710C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101F">
        <w:rPr>
          <w:rFonts w:ascii="Times New Roman" w:hAnsi="Times New Roman"/>
          <w:sz w:val="24"/>
          <w:szCs w:val="24"/>
        </w:rPr>
        <w:t>привлечение родителей к ак</w:t>
      </w:r>
      <w:r>
        <w:rPr>
          <w:rFonts w:ascii="Times New Roman" w:hAnsi="Times New Roman"/>
          <w:sz w:val="24"/>
          <w:szCs w:val="24"/>
        </w:rPr>
        <w:t>тивному участию в деятельности Д</w:t>
      </w:r>
      <w:r w:rsidRPr="0039101F">
        <w:rPr>
          <w:rFonts w:ascii="Times New Roman" w:hAnsi="Times New Roman"/>
          <w:sz w:val="24"/>
          <w:szCs w:val="24"/>
        </w:rPr>
        <w:t>ОУ;</w:t>
      </w:r>
    </w:p>
    <w:p w:rsidR="007A2842" w:rsidRPr="0039101F" w:rsidRDefault="007A2842" w:rsidP="0023710C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101F">
        <w:rPr>
          <w:rFonts w:ascii="Times New Roman" w:hAnsi="Times New Roman"/>
          <w:sz w:val="24"/>
          <w:szCs w:val="24"/>
        </w:rPr>
        <w:t>изучение семейного оп</w:t>
      </w:r>
      <w:r>
        <w:rPr>
          <w:rFonts w:ascii="Times New Roman" w:hAnsi="Times New Roman"/>
          <w:sz w:val="24"/>
          <w:szCs w:val="24"/>
        </w:rPr>
        <w:t>ыта воспитания и обучения детей;</w:t>
      </w:r>
    </w:p>
    <w:p w:rsidR="007A2842" w:rsidRPr="0039101F" w:rsidRDefault="007A2842" w:rsidP="0023710C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101F">
        <w:rPr>
          <w:rFonts w:ascii="Times New Roman" w:hAnsi="Times New Roman"/>
          <w:sz w:val="24"/>
          <w:szCs w:val="24"/>
        </w:rPr>
        <w:t>просвещение родителей в области педагогики и детской псих</w:t>
      </w:r>
      <w:r w:rsidRPr="0039101F">
        <w:rPr>
          <w:rFonts w:ascii="Times New Roman" w:hAnsi="Times New Roman"/>
          <w:sz w:val="24"/>
          <w:szCs w:val="24"/>
        </w:rPr>
        <w:t>о</w:t>
      </w:r>
      <w:r w:rsidRPr="0039101F">
        <w:rPr>
          <w:rFonts w:ascii="Times New Roman" w:hAnsi="Times New Roman"/>
          <w:sz w:val="24"/>
          <w:szCs w:val="24"/>
        </w:rPr>
        <w:t>логии.</w:t>
      </w:r>
    </w:p>
    <w:p w:rsidR="007A2842" w:rsidRDefault="007A2842" w:rsidP="006554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эффективной реализации Основной образовательной программы дошкольного образования создавались условия  для предо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тавления информации об Основной общеобразовательной программе семье и всем заинтересованным лицам, вовлечённым в образовател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ную деятельность (ФГОС ДО 3.2.8.). </w:t>
      </w:r>
      <w:r w:rsidRPr="007A2842">
        <w:rPr>
          <w:rStyle w:val="af"/>
          <w:b w:val="0"/>
          <w:sz w:val="24"/>
          <w:szCs w:val="24"/>
          <w:u w:val="none"/>
        </w:rPr>
        <w:t>Направления работы</w:t>
      </w:r>
      <w:r w:rsidRPr="000502EA">
        <w:rPr>
          <w:sz w:val="24"/>
          <w:szCs w:val="24"/>
        </w:rPr>
        <w:t xml:space="preserve"> </w:t>
      </w:r>
      <w:r w:rsidRPr="00655400">
        <w:rPr>
          <w:rFonts w:ascii="Times New Roman" w:hAnsi="Times New Roman"/>
          <w:sz w:val="24"/>
          <w:szCs w:val="24"/>
        </w:rPr>
        <w:t>по взаим</w:t>
      </w:r>
      <w:r w:rsidRPr="00655400">
        <w:rPr>
          <w:rFonts w:ascii="Times New Roman" w:hAnsi="Times New Roman"/>
          <w:sz w:val="24"/>
          <w:szCs w:val="24"/>
        </w:rPr>
        <w:t>о</w:t>
      </w:r>
      <w:r w:rsidRPr="00655400">
        <w:rPr>
          <w:rFonts w:ascii="Times New Roman" w:hAnsi="Times New Roman"/>
          <w:sz w:val="24"/>
          <w:szCs w:val="24"/>
        </w:rPr>
        <w:t>действию с семьями воспитанников следующие: защита прав ребёнка в семье и детском саду; воспитание, развитие и оздоровление детей; де</w:t>
      </w:r>
      <w:r w:rsidRPr="00655400">
        <w:rPr>
          <w:rFonts w:ascii="Times New Roman" w:hAnsi="Times New Roman"/>
          <w:sz w:val="24"/>
          <w:szCs w:val="24"/>
        </w:rPr>
        <w:t>т</w:t>
      </w:r>
      <w:r w:rsidRPr="00655400">
        <w:rPr>
          <w:rFonts w:ascii="Times New Roman" w:hAnsi="Times New Roman"/>
          <w:sz w:val="24"/>
          <w:szCs w:val="24"/>
        </w:rPr>
        <w:t>ско-родительские отношения; взаимоотношения детей со сверстниками и взрослыми; коррекция нарушений в развитии детей; подготовка детей старшего дошкольного возраста к обучению в школе.</w:t>
      </w:r>
      <w:r w:rsidR="00655400" w:rsidRPr="00655400">
        <w:rPr>
          <w:rFonts w:ascii="Times New Roman" w:hAnsi="Times New Roman"/>
          <w:sz w:val="24"/>
          <w:szCs w:val="24"/>
        </w:rPr>
        <w:t xml:space="preserve"> </w:t>
      </w:r>
      <w:r w:rsidR="00655400" w:rsidRPr="00A244AD">
        <w:rPr>
          <w:rFonts w:ascii="Times New Roman" w:hAnsi="Times New Roman"/>
          <w:sz w:val="24"/>
          <w:szCs w:val="24"/>
        </w:rPr>
        <w:t>Для родителей воспитанников детского сада оказывали консультативную помощь по вопросам воспитания и развития детей дошкольного возраста воспит</w:t>
      </w:r>
      <w:r w:rsidR="00655400" w:rsidRPr="00A244AD">
        <w:rPr>
          <w:rFonts w:ascii="Times New Roman" w:hAnsi="Times New Roman"/>
          <w:sz w:val="24"/>
          <w:szCs w:val="24"/>
        </w:rPr>
        <w:t>а</w:t>
      </w:r>
      <w:r w:rsidR="00655400" w:rsidRPr="00A244AD">
        <w:rPr>
          <w:rFonts w:ascii="Times New Roman" w:hAnsi="Times New Roman"/>
          <w:sz w:val="24"/>
          <w:szCs w:val="24"/>
        </w:rPr>
        <w:t>тели, заведующий, старший воспитатель, медицинская сестра. Пров</w:t>
      </w:r>
      <w:r w:rsidR="00655400" w:rsidRPr="00A244AD">
        <w:rPr>
          <w:rFonts w:ascii="Times New Roman" w:hAnsi="Times New Roman"/>
          <w:sz w:val="24"/>
          <w:szCs w:val="24"/>
        </w:rPr>
        <w:t>о</w:t>
      </w:r>
      <w:r w:rsidR="00655400" w:rsidRPr="00A244AD">
        <w:rPr>
          <w:rFonts w:ascii="Times New Roman" w:hAnsi="Times New Roman"/>
          <w:sz w:val="24"/>
          <w:szCs w:val="24"/>
        </w:rPr>
        <w:t>дились  групповые родительские собрания.</w:t>
      </w:r>
    </w:p>
    <w:p w:rsidR="00D772AB" w:rsidRPr="007A2842" w:rsidRDefault="007A2842" w:rsidP="007A2842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D772AB" w:rsidRPr="000502EA">
        <w:rPr>
          <w:rFonts w:ascii="Times New Roman" w:hAnsi="Times New Roman"/>
          <w:sz w:val="24"/>
          <w:szCs w:val="24"/>
        </w:rPr>
        <w:t>В основу реализации работы с семьёй заложены следующие</w:t>
      </w:r>
      <w:r w:rsidR="00D772AB" w:rsidRPr="007A2842">
        <w:rPr>
          <w:rFonts w:ascii="Times New Roman" w:hAnsi="Times New Roman"/>
          <w:sz w:val="24"/>
          <w:szCs w:val="24"/>
        </w:rPr>
        <w:t xml:space="preserve"> </w:t>
      </w:r>
      <w:r w:rsidR="00D772AB" w:rsidRPr="007A2842">
        <w:rPr>
          <w:rFonts w:ascii="Times New Roman" w:hAnsi="Times New Roman"/>
          <w:b/>
          <w:i/>
          <w:sz w:val="24"/>
          <w:szCs w:val="24"/>
        </w:rPr>
        <w:t>принципы</w:t>
      </w:r>
      <w:r w:rsidR="00D772AB" w:rsidRPr="007A2842">
        <w:rPr>
          <w:rFonts w:ascii="Times New Roman" w:hAnsi="Times New Roman"/>
          <w:b/>
          <w:sz w:val="24"/>
          <w:szCs w:val="24"/>
        </w:rPr>
        <w:t>:</w:t>
      </w:r>
    </w:p>
    <w:p w:rsidR="00D772AB" w:rsidRPr="000502EA" w:rsidRDefault="00D772AB" w:rsidP="0023710C">
      <w:pPr>
        <w:pStyle w:val="11"/>
        <w:numPr>
          <w:ilvl w:val="0"/>
          <w:numId w:val="4"/>
        </w:numPr>
        <w:shd w:val="clear" w:color="auto" w:fill="auto"/>
        <w:tabs>
          <w:tab w:val="left" w:pos="268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партнёрство родителей и педагогов в воспитании и обучении детей;</w:t>
      </w:r>
    </w:p>
    <w:p w:rsidR="00D772AB" w:rsidRPr="000502EA" w:rsidRDefault="00D772AB" w:rsidP="0023710C">
      <w:pPr>
        <w:pStyle w:val="11"/>
        <w:numPr>
          <w:ilvl w:val="0"/>
          <w:numId w:val="4"/>
        </w:numPr>
        <w:shd w:val="clear" w:color="auto" w:fill="auto"/>
        <w:tabs>
          <w:tab w:val="left" w:pos="268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единое понимание педагогами и родителями целей и задач воспит</w:t>
      </w:r>
      <w:r w:rsidRPr="000502EA">
        <w:rPr>
          <w:sz w:val="24"/>
          <w:szCs w:val="24"/>
        </w:rPr>
        <w:t>а</w:t>
      </w:r>
      <w:r w:rsidRPr="000502EA">
        <w:rPr>
          <w:sz w:val="24"/>
          <w:szCs w:val="24"/>
        </w:rPr>
        <w:t>ния и обучения;</w:t>
      </w:r>
    </w:p>
    <w:p w:rsidR="00D772AB" w:rsidRPr="000502EA" w:rsidRDefault="00D772AB" w:rsidP="0023710C">
      <w:pPr>
        <w:pStyle w:val="11"/>
        <w:numPr>
          <w:ilvl w:val="0"/>
          <w:numId w:val="4"/>
        </w:numPr>
        <w:shd w:val="clear" w:color="auto" w:fill="auto"/>
        <w:tabs>
          <w:tab w:val="left" w:pos="268"/>
        </w:tabs>
        <w:spacing w:line="240" w:lineRule="auto"/>
        <w:ind w:left="100"/>
        <w:rPr>
          <w:sz w:val="24"/>
          <w:szCs w:val="24"/>
        </w:rPr>
      </w:pPr>
      <w:r w:rsidRPr="000502EA">
        <w:rPr>
          <w:sz w:val="24"/>
          <w:szCs w:val="24"/>
        </w:rPr>
        <w:t>помощь, уважение и доверие к ребёнку со стороны педагогов и род</w:t>
      </w:r>
      <w:r w:rsidRPr="000502EA">
        <w:rPr>
          <w:sz w:val="24"/>
          <w:szCs w:val="24"/>
        </w:rPr>
        <w:t>и</w:t>
      </w:r>
      <w:r w:rsidRPr="000502EA">
        <w:rPr>
          <w:sz w:val="24"/>
          <w:szCs w:val="24"/>
        </w:rPr>
        <w:t>телей;</w:t>
      </w:r>
    </w:p>
    <w:p w:rsidR="00D772AB" w:rsidRPr="000502EA" w:rsidRDefault="00D772AB" w:rsidP="0023710C">
      <w:pPr>
        <w:pStyle w:val="11"/>
        <w:numPr>
          <w:ilvl w:val="0"/>
          <w:numId w:val="4"/>
        </w:numPr>
        <w:shd w:val="clear" w:color="auto" w:fill="auto"/>
        <w:tabs>
          <w:tab w:val="left" w:pos="465"/>
        </w:tabs>
        <w:spacing w:line="240" w:lineRule="auto"/>
        <w:ind w:left="100" w:right="160"/>
        <w:rPr>
          <w:sz w:val="24"/>
          <w:szCs w:val="24"/>
        </w:rPr>
      </w:pPr>
      <w:r w:rsidRPr="000502EA">
        <w:rPr>
          <w:sz w:val="24"/>
          <w:szCs w:val="24"/>
        </w:rPr>
        <w:t>постоянный анализ процесса взаимодействия семьи и ДОУ, его промежуточных и конечных результатов.</w:t>
      </w:r>
    </w:p>
    <w:p w:rsidR="00D772AB" w:rsidRPr="00655400" w:rsidRDefault="007A2842" w:rsidP="006554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направлениями взаимодействия с родителями были: </w:t>
      </w:r>
      <w:r w:rsidRPr="00044ADE">
        <w:rPr>
          <w:rFonts w:ascii="Times New Roman" w:hAnsi="Times New Roman"/>
          <w:i/>
          <w:sz w:val="24"/>
          <w:szCs w:val="24"/>
        </w:rPr>
        <w:t>педагогический мониторинг, педагогическая поддержка, педагогич</w:t>
      </w:r>
      <w:r w:rsidRPr="00044ADE">
        <w:rPr>
          <w:rFonts w:ascii="Times New Roman" w:hAnsi="Times New Roman"/>
          <w:i/>
          <w:sz w:val="24"/>
          <w:szCs w:val="24"/>
        </w:rPr>
        <w:t>е</w:t>
      </w:r>
      <w:r w:rsidRPr="00044ADE">
        <w:rPr>
          <w:rFonts w:ascii="Times New Roman" w:hAnsi="Times New Roman"/>
          <w:i/>
          <w:sz w:val="24"/>
          <w:szCs w:val="24"/>
        </w:rPr>
        <w:t>ское образование родителей,</w:t>
      </w:r>
      <w:r w:rsidRPr="00044AD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4ADE">
        <w:rPr>
          <w:rFonts w:ascii="Times New Roman" w:hAnsi="Times New Roman"/>
          <w:i/>
          <w:sz w:val="24"/>
          <w:szCs w:val="24"/>
        </w:rPr>
        <w:t>совместная деятельность педагогов и родителей</w:t>
      </w:r>
      <w:r>
        <w:rPr>
          <w:rFonts w:ascii="Times New Roman" w:hAnsi="Times New Roman"/>
          <w:sz w:val="24"/>
          <w:szCs w:val="24"/>
        </w:rPr>
        <w:t>, реализация которых осуществлялась через разные формы деятельности.</w:t>
      </w:r>
    </w:p>
    <w:p w:rsidR="00D772AB" w:rsidRDefault="00D772AB" w:rsidP="006554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т</w:t>
      </w:r>
      <w:r w:rsidR="00BD6CB0">
        <w:rPr>
          <w:rFonts w:ascii="Times New Roman" w:hAnsi="Times New Roman"/>
          <w:sz w:val="24"/>
          <w:szCs w:val="24"/>
        </w:rPr>
        <w:t xml:space="preserve">ечение </w:t>
      </w:r>
      <w:r>
        <w:rPr>
          <w:rFonts w:ascii="Times New Roman" w:hAnsi="Times New Roman"/>
          <w:sz w:val="24"/>
          <w:szCs w:val="24"/>
        </w:rPr>
        <w:t xml:space="preserve"> года в работе </w:t>
      </w:r>
      <w:r w:rsidRPr="000502EA">
        <w:rPr>
          <w:rFonts w:ascii="Times New Roman" w:hAnsi="Times New Roman"/>
          <w:sz w:val="24"/>
          <w:szCs w:val="24"/>
        </w:rPr>
        <w:t>ДОУ отмечалось взаимодействие пед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гогов и родителей, что является важнейшим условием эффективной р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боты с детьми. Родители были активными участниками всех меропри</w:t>
      </w:r>
      <w:r w:rsidRPr="000502EA">
        <w:rPr>
          <w:rFonts w:ascii="Times New Roman" w:hAnsi="Times New Roman"/>
          <w:sz w:val="24"/>
          <w:szCs w:val="24"/>
        </w:rPr>
        <w:t>я</w:t>
      </w:r>
      <w:r w:rsidRPr="000502EA">
        <w:rPr>
          <w:rFonts w:ascii="Times New Roman" w:hAnsi="Times New Roman"/>
          <w:sz w:val="24"/>
          <w:szCs w:val="24"/>
        </w:rPr>
        <w:t>тий, которые проходили в дошкольном учреж</w:t>
      </w:r>
      <w:r>
        <w:rPr>
          <w:rFonts w:ascii="Times New Roman" w:hAnsi="Times New Roman"/>
          <w:sz w:val="24"/>
          <w:szCs w:val="24"/>
        </w:rPr>
        <w:t>дении</w:t>
      </w:r>
      <w:r w:rsidRPr="000502EA">
        <w:rPr>
          <w:rFonts w:ascii="Times New Roman" w:hAnsi="Times New Roman"/>
          <w:sz w:val="24"/>
          <w:szCs w:val="24"/>
        </w:rPr>
        <w:t>.</w:t>
      </w:r>
    </w:p>
    <w:p w:rsidR="00BD6CB0" w:rsidRDefault="00655400" w:rsidP="00572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Проводились заседания родительского клуба</w:t>
      </w:r>
      <w:r w:rsidR="00D772AB">
        <w:rPr>
          <w:rFonts w:ascii="Times New Roman" w:hAnsi="Times New Roman"/>
          <w:sz w:val="24"/>
          <w:szCs w:val="24"/>
        </w:rPr>
        <w:t xml:space="preserve"> «Здоровый реб</w:t>
      </w:r>
      <w:r w:rsidR="00D772AB">
        <w:rPr>
          <w:rFonts w:ascii="Times New Roman" w:hAnsi="Times New Roman"/>
          <w:sz w:val="24"/>
          <w:szCs w:val="24"/>
        </w:rPr>
        <w:t>ё</w:t>
      </w:r>
      <w:r w:rsidR="00D772AB">
        <w:rPr>
          <w:rFonts w:ascii="Times New Roman" w:hAnsi="Times New Roman"/>
          <w:sz w:val="24"/>
          <w:szCs w:val="24"/>
        </w:rPr>
        <w:t xml:space="preserve">нок». </w:t>
      </w:r>
      <w:r w:rsidR="00E63381">
        <w:rPr>
          <w:rFonts w:ascii="Times New Roman" w:hAnsi="Times New Roman"/>
          <w:sz w:val="24"/>
          <w:szCs w:val="24"/>
        </w:rPr>
        <w:t>Цель деятельности кл</w:t>
      </w:r>
      <w:r w:rsidR="00572E30">
        <w:rPr>
          <w:rFonts w:ascii="Times New Roman" w:hAnsi="Times New Roman"/>
          <w:sz w:val="24"/>
          <w:szCs w:val="24"/>
        </w:rPr>
        <w:t>уба: пропаганда здорового образ</w:t>
      </w:r>
      <w:r w:rsidR="00E63381">
        <w:rPr>
          <w:rFonts w:ascii="Times New Roman" w:hAnsi="Times New Roman"/>
          <w:sz w:val="24"/>
          <w:szCs w:val="24"/>
        </w:rPr>
        <w:t>а</w:t>
      </w:r>
      <w:r w:rsidR="00572E30">
        <w:rPr>
          <w:rFonts w:ascii="Times New Roman" w:hAnsi="Times New Roman"/>
          <w:sz w:val="24"/>
          <w:szCs w:val="24"/>
        </w:rPr>
        <w:t xml:space="preserve"> жизни и семейных ценностей, сохранение и укрепление здоровья детей. </w:t>
      </w:r>
      <w:r w:rsidR="00D772AB">
        <w:rPr>
          <w:rFonts w:ascii="Times New Roman" w:hAnsi="Times New Roman"/>
          <w:sz w:val="24"/>
          <w:szCs w:val="24"/>
        </w:rPr>
        <w:t>Член</w:t>
      </w:r>
      <w:r w:rsidR="00D772AB">
        <w:rPr>
          <w:rFonts w:ascii="Times New Roman" w:hAnsi="Times New Roman"/>
          <w:sz w:val="24"/>
          <w:szCs w:val="24"/>
        </w:rPr>
        <w:t>а</w:t>
      </w:r>
      <w:r w:rsidR="00D772AB">
        <w:rPr>
          <w:rFonts w:ascii="Times New Roman" w:hAnsi="Times New Roman"/>
          <w:sz w:val="24"/>
          <w:szCs w:val="24"/>
        </w:rPr>
        <w:t>ми клуба являлись родители обучающихся среднего, старшего дошк</w:t>
      </w:r>
      <w:r w:rsidR="00D772AB">
        <w:rPr>
          <w:rFonts w:ascii="Times New Roman" w:hAnsi="Times New Roman"/>
          <w:sz w:val="24"/>
          <w:szCs w:val="24"/>
        </w:rPr>
        <w:t>о</w:t>
      </w:r>
      <w:r w:rsidR="00D772AB">
        <w:rPr>
          <w:rFonts w:ascii="Times New Roman" w:hAnsi="Times New Roman"/>
          <w:sz w:val="24"/>
          <w:szCs w:val="24"/>
        </w:rPr>
        <w:t xml:space="preserve">льного возраста. </w:t>
      </w:r>
      <w:r w:rsidR="00E63381">
        <w:rPr>
          <w:rFonts w:ascii="Times New Roman" w:hAnsi="Times New Roman"/>
          <w:sz w:val="24"/>
          <w:szCs w:val="24"/>
        </w:rPr>
        <w:t>Занятия в клубе проходили в разных формах, име</w:t>
      </w:r>
      <w:r w:rsidR="00E63381">
        <w:rPr>
          <w:rFonts w:ascii="Times New Roman" w:hAnsi="Times New Roman"/>
          <w:sz w:val="24"/>
          <w:szCs w:val="24"/>
        </w:rPr>
        <w:t>ю</w:t>
      </w:r>
      <w:r w:rsidR="00E63381">
        <w:rPr>
          <w:rFonts w:ascii="Times New Roman" w:hAnsi="Times New Roman"/>
          <w:sz w:val="24"/>
          <w:szCs w:val="24"/>
        </w:rPr>
        <w:t>щих практико-ориентированный характер.</w:t>
      </w:r>
      <w:r w:rsidR="00572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Члены клуба участвовали в волонтёрском движении «Мы за здоровый образ жизни».</w:t>
      </w:r>
    </w:p>
    <w:p w:rsidR="00166922" w:rsidRDefault="00572E30" w:rsidP="00572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повышения культуры поведения обучающихся на дор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ге,</w:t>
      </w:r>
      <w:r w:rsidR="0079375B">
        <w:rPr>
          <w:rFonts w:ascii="Times New Roman" w:hAnsi="Times New Roman"/>
          <w:sz w:val="24"/>
          <w:szCs w:val="24"/>
        </w:rPr>
        <w:t xml:space="preserve"> снижению уровня детского дорожно-транспортного травматизма, формирования стереотипа законопослушного поведения на проезжей части, повышения уровня ответственности родителей за формирование у детей навыка безопасного по</w:t>
      </w:r>
      <w:r w:rsidR="00655400">
        <w:rPr>
          <w:rFonts w:ascii="Times New Roman" w:hAnsi="Times New Roman"/>
          <w:sz w:val="24"/>
          <w:szCs w:val="24"/>
        </w:rPr>
        <w:t>ведения на проезжей части в 2019</w:t>
      </w:r>
      <w:r w:rsidR="0079375B">
        <w:rPr>
          <w:rFonts w:ascii="Times New Roman" w:hAnsi="Times New Roman"/>
          <w:sz w:val="24"/>
          <w:szCs w:val="24"/>
        </w:rPr>
        <w:t xml:space="preserve"> году </w:t>
      </w:r>
      <w:r w:rsidR="00655400">
        <w:rPr>
          <w:rFonts w:ascii="Times New Roman" w:hAnsi="Times New Roman"/>
          <w:sz w:val="24"/>
          <w:szCs w:val="24"/>
        </w:rPr>
        <w:t>активно участвовали в челленджах «Пристегнись и улыбнись!», «Я в</w:t>
      </w:r>
      <w:r w:rsidR="00655400">
        <w:rPr>
          <w:rFonts w:ascii="Times New Roman" w:hAnsi="Times New Roman"/>
          <w:sz w:val="24"/>
          <w:szCs w:val="24"/>
        </w:rPr>
        <w:t>о</w:t>
      </w:r>
      <w:r w:rsidR="00655400">
        <w:rPr>
          <w:rFonts w:ascii="Times New Roman" w:hAnsi="Times New Roman"/>
          <w:sz w:val="24"/>
          <w:szCs w:val="24"/>
        </w:rPr>
        <w:t>дитель Миши – значит скорость ниже», «Засветись!», акциях,  напра</w:t>
      </w:r>
      <w:r w:rsidR="00655400">
        <w:rPr>
          <w:rFonts w:ascii="Times New Roman" w:hAnsi="Times New Roman"/>
          <w:sz w:val="24"/>
          <w:szCs w:val="24"/>
        </w:rPr>
        <w:t>в</w:t>
      </w:r>
      <w:r w:rsidR="00655400">
        <w:rPr>
          <w:rFonts w:ascii="Times New Roman" w:hAnsi="Times New Roman"/>
          <w:sz w:val="24"/>
          <w:szCs w:val="24"/>
        </w:rPr>
        <w:t>ленных на обеспечение безопасности дорожного движения.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Важный момент</w:t>
      </w:r>
      <w:r w:rsidRPr="000502EA">
        <w:rPr>
          <w:rFonts w:ascii="Times New Roman" w:hAnsi="Times New Roman"/>
          <w:sz w:val="24"/>
          <w:szCs w:val="24"/>
        </w:rPr>
        <w:t xml:space="preserve"> в работе с родителями – ежедневное информ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рование их о том, как ребёнок провёл день, чему научился, каких усп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хов достиг, так как отсутствие информации порождает у родителя ж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лание получить её из других источников. Поэтому наши воспитатели ежедневно ведут индивидуальные беседы с родителями, тем самым п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вышают авторитет воспитателя.</w:t>
      </w:r>
    </w:p>
    <w:p w:rsidR="00D772AB" w:rsidRDefault="00D772AB" w:rsidP="006A1977">
      <w:pPr>
        <w:pStyle w:val="af0"/>
        <w:ind w:firstLine="709"/>
        <w:jc w:val="both"/>
      </w:pPr>
      <w:r w:rsidRPr="000502EA">
        <w:t>В работе с родителями педагоги активно внедряют наглядные формы работы (стенды, тематические фотовыставки, папки-передвижки и т.д.), которые позволяют повысить педагогическую и</w:t>
      </w:r>
      <w:r w:rsidRPr="000502EA">
        <w:t>н</w:t>
      </w:r>
      <w:r w:rsidRPr="000502EA">
        <w:t>формацию. Благодаря оснащенности МБДОУ оргтехникой, появилась возможность проведения нетрадиционных родительских собраний: д</w:t>
      </w:r>
      <w:r w:rsidRPr="000502EA">
        <w:t>е</w:t>
      </w:r>
      <w:r w:rsidRPr="000502EA">
        <w:t>монстрация мультимедийных презентаций, видеороликов о жизни д</w:t>
      </w:r>
      <w:r w:rsidRPr="000502EA">
        <w:t>е</w:t>
      </w:r>
      <w:r w:rsidRPr="000502EA">
        <w:t>тей в ДОУ.</w:t>
      </w:r>
    </w:p>
    <w:p w:rsidR="002D3A20" w:rsidRDefault="002D3A20" w:rsidP="006A1977">
      <w:pPr>
        <w:pStyle w:val="af0"/>
        <w:ind w:firstLine="709"/>
        <w:jc w:val="both"/>
      </w:pPr>
      <w:r>
        <w:t>Использование мессенджиров позволило в 2019г. обеспечить оперативную информацию, общение  педагогов с родителями.</w:t>
      </w:r>
    </w:p>
    <w:p w:rsidR="002D3A20" w:rsidRDefault="002D3A20" w:rsidP="002D3A20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9101F">
        <w:rPr>
          <w:rFonts w:ascii="Times New Roman" w:hAnsi="Times New Roman"/>
          <w:sz w:val="24"/>
          <w:szCs w:val="24"/>
        </w:rPr>
        <w:t>Активно велась работа с родителями детей</w:t>
      </w:r>
      <w:r>
        <w:rPr>
          <w:rFonts w:ascii="Times New Roman" w:hAnsi="Times New Roman"/>
          <w:sz w:val="24"/>
          <w:szCs w:val="24"/>
        </w:rPr>
        <w:t>,</w:t>
      </w:r>
      <w:r w:rsidRPr="0039101F">
        <w:rPr>
          <w:rFonts w:ascii="Times New Roman" w:hAnsi="Times New Roman"/>
          <w:sz w:val="24"/>
          <w:szCs w:val="24"/>
        </w:rPr>
        <w:t xml:space="preserve"> поступающих в 1 класс. В содержание деятельности входило </w:t>
      </w:r>
      <w:r>
        <w:rPr>
          <w:rFonts w:ascii="Times New Roman" w:hAnsi="Times New Roman"/>
          <w:sz w:val="24"/>
          <w:szCs w:val="24"/>
        </w:rPr>
        <w:t>размещение информации</w:t>
      </w:r>
      <w:r w:rsidRPr="0039101F">
        <w:rPr>
          <w:rFonts w:ascii="Times New Roman" w:hAnsi="Times New Roman"/>
          <w:sz w:val="24"/>
          <w:szCs w:val="24"/>
        </w:rPr>
        <w:t xml:space="preserve"> по вопросам подготовки детей к школ</w:t>
      </w:r>
      <w:r>
        <w:rPr>
          <w:rFonts w:ascii="Times New Roman" w:hAnsi="Times New Roman"/>
          <w:sz w:val="24"/>
          <w:szCs w:val="24"/>
        </w:rPr>
        <w:t>е в родительских уголках («Скоро в школу», «Готовим руку к письму», «Советы родителям будущих 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воклассников»), проведение групповых и индивидуальных консульт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ций. Проведенные  родительские собрания с приглашением учителя начальных классов </w:t>
      </w:r>
      <w:r>
        <w:rPr>
          <w:rFonts w:ascii="Times New Roman" w:hAnsi="Times New Roman"/>
          <w:color w:val="000000"/>
          <w:sz w:val="24"/>
          <w:szCs w:val="28"/>
        </w:rPr>
        <w:t>позволило осознать основные проблемы, с котор</w:t>
      </w:r>
      <w:r>
        <w:rPr>
          <w:rFonts w:ascii="Times New Roman" w:hAnsi="Times New Roman"/>
          <w:color w:val="000000"/>
          <w:sz w:val="24"/>
          <w:szCs w:val="28"/>
        </w:rPr>
        <w:t>ы</w:t>
      </w:r>
      <w:r>
        <w:rPr>
          <w:rFonts w:ascii="Times New Roman" w:hAnsi="Times New Roman"/>
          <w:color w:val="000000"/>
          <w:sz w:val="24"/>
          <w:szCs w:val="28"/>
        </w:rPr>
        <w:t>ми сталкиваются первоклассники и родители на пороге школы.</w:t>
      </w:r>
      <w:r w:rsidRPr="00BD2882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2D3A20" w:rsidRPr="002D3A20" w:rsidRDefault="002D3A20" w:rsidP="002D3A20">
      <w:pPr>
        <w:pStyle w:val="Default"/>
        <w:ind w:firstLine="708"/>
        <w:jc w:val="both"/>
      </w:pPr>
      <w:r w:rsidRPr="006A520D">
        <w:t>По результатам анкетирования была выявлена степень удовл</w:t>
      </w:r>
      <w:r w:rsidRPr="006A520D">
        <w:t>е</w:t>
      </w:r>
      <w:r w:rsidRPr="006A520D">
        <w:t>творённости качеством предоставляемых образовательных услуг. В ц</w:t>
      </w:r>
      <w:r w:rsidRPr="006A520D">
        <w:t>е</w:t>
      </w:r>
      <w:r w:rsidRPr="006A520D">
        <w:t>лом, по мнению родителей (законных представителей), дошкольное у</w:t>
      </w:r>
      <w:r w:rsidRPr="006A520D">
        <w:t>ч</w:t>
      </w:r>
      <w:r w:rsidRPr="006A520D">
        <w:t xml:space="preserve">реждение полностью удовлетворяет их запрос на образование детей дошкольного возраста на </w:t>
      </w:r>
      <w:r w:rsidR="00A2564B" w:rsidRPr="00A2564B">
        <w:rPr>
          <w:color w:val="auto"/>
        </w:rPr>
        <w:t>89%</w:t>
      </w:r>
      <w:r w:rsidRPr="002D3A20">
        <w:rPr>
          <w:color w:val="FF0000"/>
        </w:rPr>
        <w:t xml:space="preserve"> </w:t>
      </w:r>
    </w:p>
    <w:p w:rsidR="00B36131" w:rsidRPr="00212A6F" w:rsidRDefault="00B36131" w:rsidP="00B36131">
      <w:pPr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нкетирование показало, что р</w:t>
      </w:r>
      <w:r w:rsidRPr="00212A6F">
        <w:rPr>
          <w:rFonts w:ascii="Times New Roman" w:hAnsi="Times New Roman"/>
          <w:sz w:val="24"/>
          <w:szCs w:val="24"/>
        </w:rPr>
        <w:t>одители доверяют воспитателям и сложившейся системе воспитания и образования в детском саду. Такое доверие есть один из важных показателей каче</w:t>
      </w:r>
      <w:r>
        <w:rPr>
          <w:rFonts w:ascii="Times New Roman" w:hAnsi="Times New Roman"/>
          <w:sz w:val="24"/>
          <w:szCs w:val="24"/>
        </w:rPr>
        <w:t>ства образовательных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луг ДОУ; с</w:t>
      </w:r>
      <w:r w:rsidRPr="00212A6F">
        <w:rPr>
          <w:rFonts w:ascii="Times New Roman" w:hAnsi="Times New Roman"/>
          <w:sz w:val="24"/>
          <w:szCs w:val="24"/>
        </w:rPr>
        <w:t>озданная система работы ДОУ позволяет максимально удо</w:t>
      </w:r>
      <w:r w:rsidRPr="00212A6F">
        <w:rPr>
          <w:rFonts w:ascii="Times New Roman" w:hAnsi="Times New Roman"/>
          <w:sz w:val="24"/>
          <w:szCs w:val="24"/>
        </w:rPr>
        <w:t>в</w:t>
      </w:r>
      <w:r w:rsidRPr="00212A6F">
        <w:rPr>
          <w:rFonts w:ascii="Times New Roman" w:hAnsi="Times New Roman"/>
          <w:sz w:val="24"/>
          <w:szCs w:val="24"/>
        </w:rPr>
        <w:t xml:space="preserve">летворять потребность и запросы родителей. </w:t>
      </w:r>
    </w:p>
    <w:p w:rsidR="00B36131" w:rsidRPr="00212A6F" w:rsidRDefault="00B36131" w:rsidP="00B36131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ab/>
        <w:t>Полученные данные проведённого анкетирования позволяют о</w:t>
      </w:r>
      <w:r w:rsidRPr="00212A6F">
        <w:rPr>
          <w:rFonts w:ascii="Times New Roman" w:hAnsi="Times New Roman"/>
          <w:sz w:val="24"/>
          <w:szCs w:val="24"/>
        </w:rPr>
        <w:t>п</w:t>
      </w:r>
      <w:r w:rsidRPr="00212A6F">
        <w:rPr>
          <w:rFonts w:ascii="Times New Roman" w:hAnsi="Times New Roman"/>
          <w:sz w:val="24"/>
          <w:szCs w:val="24"/>
        </w:rPr>
        <w:t>ределить и основные проблемы, выявленные в ходе анкетирования как родителей, так и педагогов:</w:t>
      </w:r>
    </w:p>
    <w:p w:rsidR="00B36131" w:rsidRPr="00212A6F" w:rsidRDefault="00B36131" w:rsidP="00B36131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>- участки детского сада не достаточно оснащёны современным и разнообразным оборудованием, привлекательным для детей и обесп</w:t>
      </w:r>
      <w:r w:rsidRPr="00212A6F">
        <w:rPr>
          <w:rFonts w:ascii="Times New Roman" w:hAnsi="Times New Roman"/>
          <w:sz w:val="24"/>
          <w:szCs w:val="24"/>
        </w:rPr>
        <w:t>е</w:t>
      </w:r>
      <w:r w:rsidRPr="00212A6F">
        <w:rPr>
          <w:rFonts w:ascii="Times New Roman" w:hAnsi="Times New Roman"/>
          <w:sz w:val="24"/>
          <w:szCs w:val="24"/>
        </w:rPr>
        <w:t>чивающим оптимальную двигательную активность каждого ребенка;</w:t>
      </w:r>
    </w:p>
    <w:p w:rsidR="00B36131" w:rsidRPr="00B36131" w:rsidRDefault="000C2B54" w:rsidP="00B36131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детский сад не</w:t>
      </w:r>
      <w:r w:rsidR="00B36131" w:rsidRPr="00212A6F">
        <w:rPr>
          <w:rFonts w:ascii="Times New Roman" w:hAnsi="Times New Roman"/>
          <w:sz w:val="24"/>
          <w:szCs w:val="24"/>
        </w:rPr>
        <w:t>достаточно оснащён техническим оборудованием: телевизорами, мультимедийными устройствами, музыкальными це</w:t>
      </w:r>
      <w:r w:rsidR="00B36131" w:rsidRPr="00212A6F">
        <w:rPr>
          <w:rFonts w:ascii="Times New Roman" w:hAnsi="Times New Roman"/>
          <w:sz w:val="24"/>
          <w:szCs w:val="24"/>
        </w:rPr>
        <w:t>н</w:t>
      </w:r>
      <w:r w:rsidR="00B36131" w:rsidRPr="00212A6F">
        <w:rPr>
          <w:rFonts w:ascii="Times New Roman" w:hAnsi="Times New Roman"/>
          <w:sz w:val="24"/>
          <w:szCs w:val="24"/>
        </w:rPr>
        <w:t xml:space="preserve">трами, компьютерами, другой техникой. </w:t>
      </w:r>
    </w:p>
    <w:p w:rsidR="00D772AB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Проведённая совместная работа детского сада и родителей, сп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собствовала выработке единых требований к воспитаннику в ДОУ и семье.</w:t>
      </w:r>
    </w:p>
    <w:p w:rsidR="002D3A20" w:rsidRDefault="002D3A20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6C6D" w:rsidRPr="00816B41" w:rsidRDefault="00446C6D" w:rsidP="00446C6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6B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4.6 </w:t>
      </w:r>
      <w:r w:rsidRPr="00816B4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Результативность участия обучающихся учреждения в мер</w:t>
      </w:r>
      <w:r w:rsidRPr="00816B41">
        <w:rPr>
          <w:rFonts w:ascii="Times New Roman" w:hAnsi="Times New Roman"/>
          <w:b/>
          <w:bCs/>
          <w:color w:val="000000" w:themeColor="text1"/>
          <w:sz w:val="24"/>
          <w:szCs w:val="24"/>
        </w:rPr>
        <w:t>о</w:t>
      </w:r>
      <w:r w:rsidRPr="00816B41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приятиях различного уровня</w:t>
      </w:r>
    </w:p>
    <w:p w:rsidR="00B363A5" w:rsidRDefault="00B363A5" w:rsidP="00B363A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2019</w:t>
      </w:r>
      <w:r w:rsidR="00446C6D" w:rsidRPr="00816B41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педагоги и воспитанники  приняли участие в следующих мероприятиях: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843"/>
        <w:gridCol w:w="1417"/>
      </w:tblGrid>
      <w:tr w:rsidR="00B33A5D" w:rsidRPr="00B33A5D" w:rsidTr="00713FCC">
        <w:tc>
          <w:tcPr>
            <w:tcW w:w="4111" w:type="dxa"/>
          </w:tcPr>
          <w:p w:rsidR="00B33A5D" w:rsidRPr="00B33A5D" w:rsidRDefault="00B33A5D" w:rsidP="000C2B5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Муниципальный  конкурс чтецов «Зимушка-зима»</w:t>
            </w:r>
          </w:p>
        </w:tc>
        <w:tc>
          <w:tcPr>
            <w:tcW w:w="1843" w:type="dxa"/>
          </w:tcPr>
          <w:p w:rsidR="00B33A5D" w:rsidRPr="00B33A5D" w:rsidRDefault="00B33A5D" w:rsidP="000C2B5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Нежурина Ол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е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417" w:type="dxa"/>
          </w:tcPr>
          <w:p w:rsidR="00B33A5D" w:rsidRPr="00B33A5D" w:rsidRDefault="00B33A5D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33A5D" w:rsidRPr="00B33A5D" w:rsidTr="00713FCC">
        <w:trPr>
          <w:trHeight w:val="645"/>
        </w:trPr>
        <w:tc>
          <w:tcPr>
            <w:tcW w:w="4111" w:type="dxa"/>
          </w:tcPr>
          <w:p w:rsidR="00B33A5D" w:rsidRPr="00B33A5D" w:rsidRDefault="00B33A5D" w:rsidP="000C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Муниципальная выставка-конкурс новогодних букетов и композиций «Зимняя фантазия»</w:t>
            </w:r>
          </w:p>
        </w:tc>
        <w:tc>
          <w:tcPr>
            <w:tcW w:w="1843" w:type="dxa"/>
          </w:tcPr>
          <w:p w:rsidR="00B33A5D" w:rsidRPr="00B33A5D" w:rsidRDefault="00B33A5D" w:rsidP="000C2B5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Богданов 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и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хон</w:t>
            </w:r>
          </w:p>
        </w:tc>
        <w:tc>
          <w:tcPr>
            <w:tcW w:w="1417" w:type="dxa"/>
          </w:tcPr>
          <w:p w:rsidR="00B33A5D" w:rsidRPr="00B33A5D" w:rsidRDefault="00B33A5D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33A5D" w:rsidRPr="00B33A5D" w:rsidTr="00713FCC">
        <w:trPr>
          <w:trHeight w:val="645"/>
        </w:trPr>
        <w:tc>
          <w:tcPr>
            <w:tcW w:w="4111" w:type="dxa"/>
          </w:tcPr>
          <w:p w:rsidR="00B33A5D" w:rsidRPr="00B33A5D" w:rsidRDefault="00B33A5D" w:rsidP="000C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Районный шахматный турнир «У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м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ная игра»</w:t>
            </w:r>
          </w:p>
        </w:tc>
        <w:tc>
          <w:tcPr>
            <w:tcW w:w="1843" w:type="dxa"/>
          </w:tcPr>
          <w:p w:rsidR="00B33A5D" w:rsidRPr="00B33A5D" w:rsidRDefault="00B33A5D" w:rsidP="0098608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Аксентищев Александр</w:t>
            </w:r>
          </w:p>
          <w:p w:rsidR="00B33A5D" w:rsidRPr="00B33A5D" w:rsidRDefault="00B33A5D" w:rsidP="0098608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 xml:space="preserve">Берестоа Тарас </w:t>
            </w:r>
          </w:p>
          <w:p w:rsidR="00B33A5D" w:rsidRPr="00B33A5D" w:rsidRDefault="00B33A5D" w:rsidP="0098608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Шевцов Арс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е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417" w:type="dxa"/>
          </w:tcPr>
          <w:p w:rsidR="00B33A5D" w:rsidRPr="00B33A5D" w:rsidRDefault="00B33A5D" w:rsidP="00B33A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B33A5D" w:rsidRPr="00B33A5D" w:rsidTr="00713FCC">
        <w:trPr>
          <w:trHeight w:val="645"/>
        </w:trPr>
        <w:tc>
          <w:tcPr>
            <w:tcW w:w="4111" w:type="dxa"/>
          </w:tcPr>
          <w:p w:rsidR="00B33A5D" w:rsidRPr="00B33A5D" w:rsidRDefault="00B33A5D" w:rsidP="00B33A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конкурса «Умное поколение – инте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л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лект 0+»,</w:t>
            </w:r>
          </w:p>
        </w:tc>
        <w:tc>
          <w:tcPr>
            <w:tcW w:w="1843" w:type="dxa"/>
          </w:tcPr>
          <w:p w:rsidR="00B33A5D" w:rsidRPr="00B33A5D" w:rsidRDefault="00B33A5D" w:rsidP="0098608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Берестов Тарас</w:t>
            </w:r>
          </w:p>
          <w:p w:rsidR="00B33A5D" w:rsidRPr="00B33A5D" w:rsidRDefault="00B33A5D" w:rsidP="0098608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Нестеров Ан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д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рей</w:t>
            </w:r>
          </w:p>
          <w:p w:rsidR="00B33A5D" w:rsidRPr="00B33A5D" w:rsidRDefault="00B33A5D" w:rsidP="0098608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Омельченко Владислав</w:t>
            </w:r>
          </w:p>
        </w:tc>
        <w:tc>
          <w:tcPr>
            <w:tcW w:w="1417" w:type="dxa"/>
          </w:tcPr>
          <w:p w:rsidR="00B33A5D" w:rsidRPr="00B33A5D" w:rsidRDefault="00B33A5D" w:rsidP="00B33A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33A5D" w:rsidRPr="00B33A5D" w:rsidTr="00713FCC">
        <w:trPr>
          <w:trHeight w:val="645"/>
        </w:trPr>
        <w:tc>
          <w:tcPr>
            <w:tcW w:w="4111" w:type="dxa"/>
          </w:tcPr>
          <w:p w:rsidR="00B33A5D" w:rsidRPr="00B33A5D" w:rsidRDefault="00B33A5D" w:rsidP="00986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Муниципальный этап Всероссийск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го конкурса детско-юношеского творчества  по пожарной безопасн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сти «Неопалимая Купина»</w:t>
            </w:r>
          </w:p>
        </w:tc>
        <w:tc>
          <w:tcPr>
            <w:tcW w:w="1843" w:type="dxa"/>
          </w:tcPr>
          <w:p w:rsidR="00B33A5D" w:rsidRPr="00B33A5D" w:rsidRDefault="00B33A5D" w:rsidP="0098608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Антоненко П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лина</w:t>
            </w:r>
          </w:p>
          <w:p w:rsidR="00B33A5D" w:rsidRPr="00B33A5D" w:rsidRDefault="00B33A5D" w:rsidP="0098608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Симбирцев Сергей</w:t>
            </w:r>
          </w:p>
        </w:tc>
        <w:tc>
          <w:tcPr>
            <w:tcW w:w="1417" w:type="dxa"/>
          </w:tcPr>
          <w:p w:rsidR="00B33A5D" w:rsidRPr="00B33A5D" w:rsidRDefault="00B33A5D" w:rsidP="0098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33A5D" w:rsidRPr="00B33A5D" w:rsidRDefault="00B33A5D" w:rsidP="0098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33A5D" w:rsidRPr="00B33A5D" w:rsidTr="00713FCC">
        <w:trPr>
          <w:trHeight w:val="420"/>
        </w:trPr>
        <w:tc>
          <w:tcPr>
            <w:tcW w:w="4111" w:type="dxa"/>
          </w:tcPr>
          <w:p w:rsidR="00B33A5D" w:rsidRPr="00B33A5D" w:rsidRDefault="00B33A5D" w:rsidP="0098608C">
            <w:pPr>
              <w:pStyle w:val="aa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Муниципальный Пасхальный ко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н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курс-фестиваль «Радость души м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 xml:space="preserve">ей» </w:t>
            </w:r>
          </w:p>
        </w:tc>
        <w:tc>
          <w:tcPr>
            <w:tcW w:w="1843" w:type="dxa"/>
          </w:tcPr>
          <w:p w:rsidR="00B33A5D" w:rsidRPr="00B33A5D" w:rsidRDefault="00B33A5D" w:rsidP="0098608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Антоненко П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лина</w:t>
            </w:r>
          </w:p>
          <w:p w:rsidR="00B33A5D" w:rsidRPr="00B33A5D" w:rsidRDefault="00B33A5D" w:rsidP="0098608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Богданов 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и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хон</w:t>
            </w:r>
          </w:p>
        </w:tc>
        <w:tc>
          <w:tcPr>
            <w:tcW w:w="1417" w:type="dxa"/>
          </w:tcPr>
          <w:p w:rsidR="00B33A5D" w:rsidRPr="00B33A5D" w:rsidRDefault="00B33A5D" w:rsidP="0098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33A5D" w:rsidRPr="00B33A5D" w:rsidRDefault="00B33A5D" w:rsidP="0098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98608C" w:rsidRPr="00B33A5D" w:rsidTr="00713FCC">
        <w:trPr>
          <w:trHeight w:val="420"/>
        </w:trPr>
        <w:tc>
          <w:tcPr>
            <w:tcW w:w="4111" w:type="dxa"/>
          </w:tcPr>
          <w:p w:rsidR="0098608C" w:rsidRPr="00B33A5D" w:rsidRDefault="0098608C" w:rsidP="0098608C">
            <w:pPr>
              <w:pStyle w:val="aa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Муниципальный </w:t>
            </w:r>
            <w:r w:rsidRPr="00816B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конкурс чтецов «Пришла весна, пришла Победа»</w:t>
            </w:r>
          </w:p>
        </w:tc>
        <w:tc>
          <w:tcPr>
            <w:tcW w:w="1843" w:type="dxa"/>
          </w:tcPr>
          <w:p w:rsidR="0098608C" w:rsidRPr="00B33A5D" w:rsidRDefault="0098608C" w:rsidP="0098608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Влад</w:t>
            </w:r>
          </w:p>
        </w:tc>
        <w:tc>
          <w:tcPr>
            <w:tcW w:w="1417" w:type="dxa"/>
          </w:tcPr>
          <w:p w:rsidR="0098608C" w:rsidRPr="0098608C" w:rsidRDefault="0098608C" w:rsidP="0098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33A5D" w:rsidRPr="00B33A5D" w:rsidTr="00713FCC">
        <w:trPr>
          <w:trHeight w:val="645"/>
        </w:trPr>
        <w:tc>
          <w:tcPr>
            <w:tcW w:w="4111" w:type="dxa"/>
          </w:tcPr>
          <w:p w:rsidR="00B33A5D" w:rsidRPr="00B33A5D" w:rsidRDefault="00B33A5D" w:rsidP="0098608C">
            <w:pPr>
              <w:pStyle w:val="aa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Районный фестиваль «Города-крепости Белгородской черты XVII века»</w:t>
            </w:r>
          </w:p>
        </w:tc>
        <w:tc>
          <w:tcPr>
            <w:tcW w:w="1843" w:type="dxa"/>
          </w:tcPr>
          <w:p w:rsidR="00B33A5D" w:rsidRPr="00B33A5D" w:rsidRDefault="00B33A5D" w:rsidP="000C2B5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Воспитанники разновозрас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ной 5-7 лет группы (ко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л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лективная р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а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бота)</w:t>
            </w:r>
          </w:p>
        </w:tc>
        <w:tc>
          <w:tcPr>
            <w:tcW w:w="1417" w:type="dxa"/>
          </w:tcPr>
          <w:p w:rsidR="00B33A5D" w:rsidRPr="00B33A5D" w:rsidRDefault="00B33A5D" w:rsidP="00B33A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81FCB" w:rsidRPr="00B33A5D" w:rsidTr="00713FCC">
        <w:trPr>
          <w:trHeight w:val="1464"/>
        </w:trPr>
        <w:tc>
          <w:tcPr>
            <w:tcW w:w="4111" w:type="dxa"/>
          </w:tcPr>
          <w:p w:rsidR="00481FCB" w:rsidRPr="00B33A5D" w:rsidRDefault="00481FCB" w:rsidP="00B33A5D">
            <w:pPr>
              <w:pStyle w:val="aa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экологический праздник «Эколята – молодые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щитники природы»</w:t>
            </w:r>
          </w:p>
        </w:tc>
        <w:tc>
          <w:tcPr>
            <w:tcW w:w="1843" w:type="dxa"/>
          </w:tcPr>
          <w:p w:rsidR="00481FCB" w:rsidRPr="00B33A5D" w:rsidRDefault="00481FC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отряд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танников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новозрастной 5-7 лет группы, командир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журина Олеся</w:t>
            </w:r>
          </w:p>
        </w:tc>
        <w:tc>
          <w:tcPr>
            <w:tcW w:w="1417" w:type="dxa"/>
          </w:tcPr>
          <w:p w:rsidR="00481FCB" w:rsidRPr="00481FCB" w:rsidRDefault="00481FCB" w:rsidP="00B33A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2564B" w:rsidRPr="00B33A5D" w:rsidTr="00713FCC">
        <w:trPr>
          <w:trHeight w:val="629"/>
        </w:trPr>
        <w:tc>
          <w:tcPr>
            <w:tcW w:w="4111" w:type="dxa"/>
          </w:tcPr>
          <w:p w:rsidR="00A2564B" w:rsidRDefault="00A2564B" w:rsidP="000C2B54">
            <w:pPr>
              <w:pStyle w:val="aa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ного конкурса детского творчества «Красота Божьего мира»</w:t>
            </w:r>
          </w:p>
        </w:tc>
        <w:tc>
          <w:tcPr>
            <w:tcW w:w="1843" w:type="dxa"/>
          </w:tcPr>
          <w:p w:rsidR="00A2564B" w:rsidRDefault="00A2564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Бабанский Владимир</w:t>
            </w:r>
          </w:p>
        </w:tc>
        <w:tc>
          <w:tcPr>
            <w:tcW w:w="1417" w:type="dxa"/>
          </w:tcPr>
          <w:p w:rsidR="00A2564B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2564B" w:rsidRPr="00B33A5D" w:rsidTr="00713FCC">
        <w:trPr>
          <w:trHeight w:val="629"/>
        </w:trPr>
        <w:tc>
          <w:tcPr>
            <w:tcW w:w="4111" w:type="dxa"/>
          </w:tcPr>
          <w:p w:rsidR="00A2564B" w:rsidRDefault="00A2564B" w:rsidP="000C2B54">
            <w:pPr>
              <w:pStyle w:val="aa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ного конкурса детского творчества «Красота Божьего мира»</w:t>
            </w:r>
          </w:p>
        </w:tc>
        <w:tc>
          <w:tcPr>
            <w:tcW w:w="1843" w:type="dxa"/>
          </w:tcPr>
          <w:p w:rsidR="00A2564B" w:rsidRDefault="00A2564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Кравчук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стасия</w:t>
            </w:r>
          </w:p>
        </w:tc>
        <w:tc>
          <w:tcPr>
            <w:tcW w:w="1417" w:type="dxa"/>
          </w:tcPr>
          <w:p w:rsidR="00A2564B" w:rsidRPr="00A2564B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33A5D" w:rsidRPr="00B33A5D" w:rsidTr="00713FCC">
        <w:trPr>
          <w:trHeight w:val="645"/>
        </w:trPr>
        <w:tc>
          <w:tcPr>
            <w:tcW w:w="4111" w:type="dxa"/>
          </w:tcPr>
          <w:p w:rsidR="00B33A5D" w:rsidRPr="00B33A5D" w:rsidRDefault="00481FCB" w:rsidP="000C2B54">
            <w:pPr>
              <w:pStyle w:val="aa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</w:t>
            </w:r>
            <w:r w:rsidRPr="00816B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конкурс чтецов «Лучшей мамою на свете свою мать считают дети»</w:t>
            </w:r>
          </w:p>
        </w:tc>
        <w:tc>
          <w:tcPr>
            <w:tcW w:w="1843" w:type="dxa"/>
          </w:tcPr>
          <w:p w:rsidR="00B33A5D" w:rsidRPr="00B33A5D" w:rsidRDefault="00481FCB" w:rsidP="0098608C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1417" w:type="dxa"/>
          </w:tcPr>
          <w:p w:rsidR="00B33A5D" w:rsidRPr="00481FCB" w:rsidRDefault="00481FCB" w:rsidP="00B33A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81FCB" w:rsidRPr="00B33A5D" w:rsidTr="00713FCC">
        <w:trPr>
          <w:trHeight w:val="645"/>
        </w:trPr>
        <w:tc>
          <w:tcPr>
            <w:tcW w:w="4111" w:type="dxa"/>
          </w:tcPr>
          <w:p w:rsidR="00481FCB" w:rsidRPr="00B33A5D" w:rsidRDefault="00A2564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Региональный конкурс «Рождестве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ский ларец»</w:t>
            </w:r>
          </w:p>
        </w:tc>
        <w:tc>
          <w:tcPr>
            <w:tcW w:w="1843" w:type="dxa"/>
          </w:tcPr>
          <w:p w:rsidR="00481FCB" w:rsidRPr="00B33A5D" w:rsidRDefault="00A2564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Милостной Алексей</w:t>
            </w:r>
          </w:p>
        </w:tc>
        <w:tc>
          <w:tcPr>
            <w:tcW w:w="1417" w:type="dxa"/>
          </w:tcPr>
          <w:p w:rsidR="00481FCB" w:rsidRPr="00481FCB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81FCB" w:rsidRPr="00B33A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мест</w:t>
            </w:r>
            <w:r w:rsidR="00481FCB"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2564B" w:rsidRPr="00B33A5D" w:rsidTr="00713FCC">
        <w:trPr>
          <w:trHeight w:val="645"/>
        </w:trPr>
        <w:tc>
          <w:tcPr>
            <w:tcW w:w="4111" w:type="dxa"/>
          </w:tcPr>
          <w:p w:rsidR="00A2564B" w:rsidRDefault="00A2564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Региональный конкурс «Рождестве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ский ларец»</w:t>
            </w:r>
          </w:p>
        </w:tc>
        <w:tc>
          <w:tcPr>
            <w:tcW w:w="1843" w:type="dxa"/>
          </w:tcPr>
          <w:p w:rsidR="00A2564B" w:rsidRDefault="00A2564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Вероника</w:t>
            </w:r>
          </w:p>
        </w:tc>
        <w:tc>
          <w:tcPr>
            <w:tcW w:w="1417" w:type="dxa"/>
          </w:tcPr>
          <w:p w:rsidR="00A2564B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81FCB" w:rsidRPr="00B33A5D" w:rsidTr="00713FCC">
        <w:trPr>
          <w:trHeight w:val="245"/>
        </w:trPr>
        <w:tc>
          <w:tcPr>
            <w:tcW w:w="4111" w:type="dxa"/>
          </w:tcPr>
          <w:p w:rsidR="00481FCB" w:rsidRPr="00B33A5D" w:rsidRDefault="00481FCB" w:rsidP="000C2B54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 xml:space="preserve">Конкурс чтецов в ДОУ «Зимушка </w:t>
            </w:r>
            <w:r w:rsidR="00A256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зима»</w:t>
            </w:r>
          </w:p>
        </w:tc>
        <w:tc>
          <w:tcPr>
            <w:tcW w:w="1843" w:type="dxa"/>
          </w:tcPr>
          <w:p w:rsidR="00481FCB" w:rsidRPr="00B33A5D" w:rsidRDefault="00481FCB" w:rsidP="000C2B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Гримова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гарита</w:t>
            </w:r>
          </w:p>
        </w:tc>
        <w:tc>
          <w:tcPr>
            <w:tcW w:w="1417" w:type="dxa"/>
          </w:tcPr>
          <w:p w:rsidR="00481FCB" w:rsidRPr="00B33A5D" w:rsidRDefault="00481FCB" w:rsidP="000C2B54">
            <w:pPr>
              <w:pStyle w:val="aa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481FCB" w:rsidRPr="00B33A5D" w:rsidTr="00713FCC">
        <w:trPr>
          <w:trHeight w:val="641"/>
        </w:trPr>
        <w:tc>
          <w:tcPr>
            <w:tcW w:w="4111" w:type="dxa"/>
          </w:tcPr>
          <w:p w:rsidR="00481FCB" w:rsidRPr="00B33A5D" w:rsidRDefault="00481FCB" w:rsidP="000C2B54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Конкурс чтецов в ДОУ «Пришла ве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с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на – пришла Победа»</w:t>
            </w:r>
          </w:p>
        </w:tc>
        <w:tc>
          <w:tcPr>
            <w:tcW w:w="1843" w:type="dxa"/>
          </w:tcPr>
          <w:p w:rsidR="00481FCB" w:rsidRPr="00B33A5D" w:rsidRDefault="00481FCB" w:rsidP="0098608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A5D">
              <w:rPr>
                <w:rFonts w:ascii="Times New Roman" w:hAnsi="Times New Roman"/>
                <w:bCs/>
                <w:sz w:val="24"/>
                <w:szCs w:val="24"/>
              </w:rPr>
              <w:t>Нестеров Ан</w:t>
            </w:r>
            <w:r w:rsidRPr="00B33A5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33A5D">
              <w:rPr>
                <w:rFonts w:ascii="Times New Roman" w:hAnsi="Times New Roman"/>
                <w:bCs/>
                <w:sz w:val="24"/>
                <w:szCs w:val="24"/>
              </w:rPr>
              <w:t>рей</w:t>
            </w:r>
          </w:p>
        </w:tc>
        <w:tc>
          <w:tcPr>
            <w:tcW w:w="1417" w:type="dxa"/>
          </w:tcPr>
          <w:p w:rsidR="00481FCB" w:rsidRPr="0098608C" w:rsidRDefault="0098608C" w:rsidP="0098608C">
            <w:pPr>
              <w:pStyle w:val="aa"/>
              <w:spacing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FCB" w:rsidRPr="00B33A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2564B" w:rsidRPr="00B33A5D" w:rsidTr="00713FCC">
        <w:trPr>
          <w:trHeight w:val="366"/>
        </w:trPr>
        <w:tc>
          <w:tcPr>
            <w:tcW w:w="4111" w:type="dxa"/>
          </w:tcPr>
          <w:p w:rsidR="00A2564B" w:rsidRPr="00B33A5D" w:rsidRDefault="00A2564B" w:rsidP="000C2B54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новогодних поделок</w:t>
            </w:r>
          </w:p>
        </w:tc>
        <w:tc>
          <w:tcPr>
            <w:tcW w:w="1843" w:type="dxa"/>
          </w:tcPr>
          <w:p w:rsidR="00A2564B" w:rsidRPr="00B33A5D" w:rsidRDefault="00A2564B" w:rsidP="000C2B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Прохоров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лан</w:t>
            </w:r>
          </w:p>
        </w:tc>
        <w:tc>
          <w:tcPr>
            <w:tcW w:w="1417" w:type="dxa"/>
          </w:tcPr>
          <w:p w:rsidR="00A2564B" w:rsidRDefault="00A2564B" w:rsidP="000C2B54">
            <w:pPr>
              <w:pStyle w:val="aa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2564B" w:rsidRPr="00B33A5D" w:rsidTr="00713FCC">
        <w:trPr>
          <w:trHeight w:val="315"/>
        </w:trPr>
        <w:tc>
          <w:tcPr>
            <w:tcW w:w="4111" w:type="dxa"/>
          </w:tcPr>
          <w:p w:rsidR="00A2564B" w:rsidRDefault="00A2564B" w:rsidP="000C2B54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новогодних поделок</w:t>
            </w:r>
          </w:p>
        </w:tc>
        <w:tc>
          <w:tcPr>
            <w:tcW w:w="1843" w:type="dxa"/>
          </w:tcPr>
          <w:p w:rsidR="00A2564B" w:rsidRDefault="00A2564B" w:rsidP="000C2B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Ширяев Сергей</w:t>
            </w:r>
          </w:p>
        </w:tc>
        <w:tc>
          <w:tcPr>
            <w:tcW w:w="1417" w:type="dxa"/>
          </w:tcPr>
          <w:p w:rsidR="00A2564B" w:rsidRDefault="00A2564B" w:rsidP="000C2B54">
            <w:pPr>
              <w:pStyle w:val="aa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2564B" w:rsidRPr="00B33A5D" w:rsidTr="00713FCC">
        <w:trPr>
          <w:trHeight w:val="641"/>
        </w:trPr>
        <w:tc>
          <w:tcPr>
            <w:tcW w:w="4111" w:type="dxa"/>
          </w:tcPr>
          <w:p w:rsidR="00A2564B" w:rsidRDefault="00A2564B" w:rsidP="000C2B54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познавательная ви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торина для дошкольников «Нового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няя сказка»</w:t>
            </w:r>
          </w:p>
        </w:tc>
        <w:tc>
          <w:tcPr>
            <w:tcW w:w="1843" w:type="dxa"/>
          </w:tcPr>
          <w:p w:rsidR="00A2564B" w:rsidRDefault="00A2564B" w:rsidP="000C2B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Кулагина 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1417" w:type="dxa"/>
          </w:tcPr>
          <w:p w:rsidR="00A2564B" w:rsidRPr="00A2564B" w:rsidRDefault="00A2564B" w:rsidP="000C2B54">
            <w:pPr>
              <w:pStyle w:val="aa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2564B" w:rsidRPr="00B33A5D" w:rsidTr="00713FCC">
        <w:trPr>
          <w:trHeight w:val="641"/>
        </w:trPr>
        <w:tc>
          <w:tcPr>
            <w:tcW w:w="4111" w:type="dxa"/>
          </w:tcPr>
          <w:p w:rsidR="00A2564B" w:rsidRDefault="00A2564B" w:rsidP="000C2B54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познавательная ви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торина  «Время знаний»</w:t>
            </w:r>
          </w:p>
        </w:tc>
        <w:tc>
          <w:tcPr>
            <w:tcW w:w="1843" w:type="dxa"/>
          </w:tcPr>
          <w:p w:rsidR="00A2564B" w:rsidRDefault="00A2564B" w:rsidP="000C2B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Силина Викт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рия</w:t>
            </w:r>
          </w:p>
        </w:tc>
        <w:tc>
          <w:tcPr>
            <w:tcW w:w="1417" w:type="dxa"/>
          </w:tcPr>
          <w:p w:rsidR="00A2564B" w:rsidRPr="00A2564B" w:rsidRDefault="00A2564B" w:rsidP="000C2B54">
            <w:pPr>
              <w:pStyle w:val="aa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2564B" w:rsidRPr="00B33A5D" w:rsidTr="00713FCC">
        <w:trPr>
          <w:trHeight w:val="641"/>
        </w:trPr>
        <w:tc>
          <w:tcPr>
            <w:tcW w:w="4111" w:type="dxa"/>
          </w:tcPr>
          <w:p w:rsidR="00A2564B" w:rsidRDefault="00A2564B" w:rsidP="000C2B54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познавательная ви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торина  «Время знаний»</w:t>
            </w:r>
          </w:p>
        </w:tc>
        <w:tc>
          <w:tcPr>
            <w:tcW w:w="1843" w:type="dxa"/>
          </w:tcPr>
          <w:p w:rsidR="00A2564B" w:rsidRDefault="00A2564B" w:rsidP="000C2B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Трапезников Егор</w:t>
            </w:r>
          </w:p>
        </w:tc>
        <w:tc>
          <w:tcPr>
            <w:tcW w:w="1417" w:type="dxa"/>
          </w:tcPr>
          <w:p w:rsidR="00A2564B" w:rsidRPr="00A2564B" w:rsidRDefault="00A2564B" w:rsidP="000C2B54">
            <w:pPr>
              <w:pStyle w:val="aa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2564B" w:rsidRPr="00B33A5D" w:rsidTr="00713FCC">
        <w:trPr>
          <w:trHeight w:val="645"/>
        </w:trPr>
        <w:tc>
          <w:tcPr>
            <w:tcW w:w="4111" w:type="dxa"/>
          </w:tcPr>
          <w:p w:rsidR="00A2564B" w:rsidRPr="00B33A5D" w:rsidRDefault="00A2564B" w:rsidP="000C2B54">
            <w:pPr>
              <w:pStyle w:val="aa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Всероссийская олимпиада «Экология нашей планеты»</w:t>
            </w:r>
          </w:p>
        </w:tc>
        <w:tc>
          <w:tcPr>
            <w:tcW w:w="1843" w:type="dxa"/>
          </w:tcPr>
          <w:p w:rsidR="00A2564B" w:rsidRPr="00B33A5D" w:rsidRDefault="00A2564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Охрименко Дмитрий</w:t>
            </w:r>
          </w:p>
        </w:tc>
        <w:tc>
          <w:tcPr>
            <w:tcW w:w="1417" w:type="dxa"/>
          </w:tcPr>
          <w:p w:rsidR="00A2564B" w:rsidRPr="00B33A5D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2564B" w:rsidRPr="00B33A5D" w:rsidTr="00713FCC">
        <w:trPr>
          <w:trHeight w:val="329"/>
        </w:trPr>
        <w:tc>
          <w:tcPr>
            <w:tcW w:w="4111" w:type="dxa"/>
          </w:tcPr>
          <w:p w:rsidR="00A2564B" w:rsidRPr="00B33A5D" w:rsidRDefault="00A2564B" w:rsidP="000C2B54">
            <w:pPr>
              <w:pStyle w:val="aa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Всероссийская викторина «Мамин праздник</w:t>
            </w:r>
          </w:p>
        </w:tc>
        <w:tc>
          <w:tcPr>
            <w:tcW w:w="1843" w:type="dxa"/>
          </w:tcPr>
          <w:p w:rsidR="00A2564B" w:rsidRPr="00B33A5D" w:rsidRDefault="00A2564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Горлова Дарья</w:t>
            </w:r>
          </w:p>
        </w:tc>
        <w:tc>
          <w:tcPr>
            <w:tcW w:w="1417" w:type="dxa"/>
          </w:tcPr>
          <w:p w:rsidR="00A2564B" w:rsidRPr="00B33A5D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2564B" w:rsidRPr="00B33A5D" w:rsidTr="00713FCC">
        <w:trPr>
          <w:trHeight w:val="329"/>
        </w:trPr>
        <w:tc>
          <w:tcPr>
            <w:tcW w:w="4111" w:type="dxa"/>
          </w:tcPr>
          <w:p w:rsidR="00A2564B" w:rsidRPr="00B33A5D" w:rsidRDefault="00A2564B" w:rsidP="000C2B54">
            <w:pPr>
              <w:pStyle w:val="aa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Всероссийская викторина «Время знаний»</w:t>
            </w:r>
          </w:p>
        </w:tc>
        <w:tc>
          <w:tcPr>
            <w:tcW w:w="1843" w:type="dxa"/>
          </w:tcPr>
          <w:p w:rsidR="00A2564B" w:rsidRPr="00B33A5D" w:rsidRDefault="00A2564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Сидорова Ир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и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</w:tcPr>
          <w:p w:rsidR="00A2564B" w:rsidRPr="00B33A5D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2564B" w:rsidRPr="00B33A5D" w:rsidTr="00713FCC">
        <w:trPr>
          <w:trHeight w:val="401"/>
        </w:trPr>
        <w:tc>
          <w:tcPr>
            <w:tcW w:w="4111" w:type="dxa"/>
          </w:tcPr>
          <w:p w:rsidR="00A2564B" w:rsidRPr="00B33A5D" w:rsidRDefault="00A2564B" w:rsidP="000C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Международный конкурс детского творчества</w:t>
            </w:r>
          </w:p>
        </w:tc>
        <w:tc>
          <w:tcPr>
            <w:tcW w:w="1843" w:type="dxa"/>
          </w:tcPr>
          <w:p w:rsidR="00A2564B" w:rsidRPr="00B33A5D" w:rsidRDefault="00A2564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Кулагина Ар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и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</w:tcPr>
          <w:p w:rsidR="00A2564B" w:rsidRPr="00B33A5D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2564B" w:rsidRPr="00B33A5D" w:rsidTr="00713FCC">
        <w:trPr>
          <w:trHeight w:val="401"/>
        </w:trPr>
        <w:tc>
          <w:tcPr>
            <w:tcW w:w="4111" w:type="dxa"/>
          </w:tcPr>
          <w:p w:rsidR="00A2564B" w:rsidRPr="00B33A5D" w:rsidRDefault="00A2564B" w:rsidP="000C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Международный конкурс дет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softHyphen/>
              <w:t>ского творчества «Маленькой ёлочке х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лодно зимой»</w:t>
            </w:r>
          </w:p>
        </w:tc>
        <w:tc>
          <w:tcPr>
            <w:tcW w:w="1843" w:type="dxa"/>
          </w:tcPr>
          <w:p w:rsidR="00A2564B" w:rsidRPr="00B33A5D" w:rsidRDefault="00A2564B" w:rsidP="000C2B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Кучеренко М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и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рослав</w:t>
            </w:r>
          </w:p>
        </w:tc>
        <w:tc>
          <w:tcPr>
            <w:tcW w:w="1417" w:type="dxa"/>
          </w:tcPr>
          <w:p w:rsidR="00A2564B" w:rsidRPr="00B33A5D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 мест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2564B" w:rsidRPr="00B33A5D" w:rsidTr="00713FCC">
        <w:trPr>
          <w:trHeight w:val="439"/>
        </w:trPr>
        <w:tc>
          <w:tcPr>
            <w:tcW w:w="4111" w:type="dxa"/>
          </w:tcPr>
          <w:p w:rsidR="00A2564B" w:rsidRPr="00B33A5D" w:rsidRDefault="00A2564B" w:rsidP="000C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Всероссийская викторина «День з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а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щитника отечества»</w:t>
            </w:r>
          </w:p>
        </w:tc>
        <w:tc>
          <w:tcPr>
            <w:tcW w:w="1843" w:type="dxa"/>
          </w:tcPr>
          <w:p w:rsidR="00A2564B" w:rsidRPr="00B33A5D" w:rsidRDefault="00A2564B" w:rsidP="000C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eastAsia="en-US"/>
              </w:rPr>
              <w:t>Шевцов Арс</w:t>
            </w:r>
            <w:r w:rsidRPr="00B33A5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33A5D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417" w:type="dxa"/>
          </w:tcPr>
          <w:p w:rsidR="00A2564B" w:rsidRPr="00B33A5D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A5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A2564B" w:rsidRPr="00B33A5D" w:rsidTr="00713FCC">
        <w:trPr>
          <w:trHeight w:val="278"/>
        </w:trPr>
        <w:tc>
          <w:tcPr>
            <w:tcW w:w="4111" w:type="dxa"/>
          </w:tcPr>
          <w:p w:rsidR="00A2564B" w:rsidRPr="00B33A5D" w:rsidRDefault="00A2564B" w:rsidP="000C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Всероссийская викторина</w:t>
            </w:r>
            <w:r w:rsidRPr="00B33A5D">
              <w:rPr>
                <w:rStyle w:val="PalatinoLinotype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5D">
              <w:rPr>
                <w:rStyle w:val="PalatinoLinotype115pt"/>
                <w:rFonts w:ascii="Times New Roman" w:hAnsi="Times New Roman" w:cs="Times New Roman"/>
                <w:i w:val="0"/>
                <w:sz w:val="24"/>
                <w:szCs w:val="24"/>
              </w:rPr>
              <w:t>«Я</w:t>
            </w:r>
            <w:r w:rsidRPr="00B33A5D">
              <w:rPr>
                <w:rStyle w:val="PalatinoLinotype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познаю мир!»</w:t>
            </w:r>
          </w:p>
        </w:tc>
        <w:tc>
          <w:tcPr>
            <w:tcW w:w="1843" w:type="dxa"/>
          </w:tcPr>
          <w:p w:rsidR="00A2564B" w:rsidRPr="00B33A5D" w:rsidRDefault="00A2564B" w:rsidP="000C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eastAsia="en-US"/>
              </w:rPr>
              <w:t>Климов Павел</w:t>
            </w:r>
          </w:p>
        </w:tc>
        <w:tc>
          <w:tcPr>
            <w:tcW w:w="1417" w:type="dxa"/>
          </w:tcPr>
          <w:p w:rsidR="00A2564B" w:rsidRPr="00B33A5D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A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33A5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A2564B" w:rsidRPr="00B33A5D" w:rsidTr="00713FCC">
        <w:trPr>
          <w:trHeight w:val="282"/>
        </w:trPr>
        <w:tc>
          <w:tcPr>
            <w:tcW w:w="4111" w:type="dxa"/>
          </w:tcPr>
          <w:p w:rsidR="00A2564B" w:rsidRPr="00B33A5D" w:rsidRDefault="00A2564B" w:rsidP="000C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5D">
              <w:rPr>
                <w:rFonts w:ascii="Times New Roman" w:hAnsi="Times New Roman"/>
                <w:sz w:val="24"/>
                <w:szCs w:val="24"/>
              </w:rPr>
              <w:t>Всероссийская викторина «Люб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A5D">
              <w:rPr>
                <w:rFonts w:ascii="Times New Roman" w:hAnsi="Times New Roman"/>
                <w:sz w:val="24"/>
                <w:szCs w:val="24"/>
              </w:rPr>
              <w:t>знайка»</w:t>
            </w:r>
          </w:p>
        </w:tc>
        <w:tc>
          <w:tcPr>
            <w:tcW w:w="1843" w:type="dxa"/>
          </w:tcPr>
          <w:p w:rsidR="00A2564B" w:rsidRPr="00B33A5D" w:rsidRDefault="00A2564B" w:rsidP="000C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A5D">
              <w:rPr>
                <w:rFonts w:ascii="Times New Roman" w:hAnsi="Times New Roman"/>
                <w:sz w:val="24"/>
                <w:szCs w:val="24"/>
                <w:lang w:eastAsia="en-US"/>
              </w:rPr>
              <w:t>Дубенцев Александр</w:t>
            </w:r>
          </w:p>
        </w:tc>
        <w:tc>
          <w:tcPr>
            <w:tcW w:w="1417" w:type="dxa"/>
          </w:tcPr>
          <w:p w:rsidR="00A2564B" w:rsidRPr="00B33A5D" w:rsidRDefault="00A2564B" w:rsidP="000C2B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A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33A5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</w:tbl>
    <w:p w:rsidR="002D3A20" w:rsidRPr="000502EA" w:rsidRDefault="002D3A20" w:rsidP="000C2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BA3DFA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4.7</w:t>
      </w:r>
      <w:r w:rsidR="00D772AB">
        <w:rPr>
          <w:rFonts w:ascii="Times New Roman" w:hAnsi="Times New Roman"/>
          <w:b/>
          <w:sz w:val="24"/>
          <w:szCs w:val="24"/>
        </w:rPr>
        <w:t xml:space="preserve">. </w:t>
      </w:r>
      <w:r w:rsidR="00D772AB" w:rsidRPr="000502EA">
        <w:rPr>
          <w:rFonts w:ascii="Times New Roman" w:hAnsi="Times New Roman"/>
          <w:b/>
          <w:sz w:val="24"/>
          <w:szCs w:val="24"/>
        </w:rPr>
        <w:t>Выводы:</w:t>
      </w:r>
    </w:p>
    <w:p w:rsidR="00D772AB" w:rsidRDefault="00BA3DFA" w:rsidP="006A197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Организация образовательного</w:t>
      </w:r>
      <w:r w:rsidR="00D772AB" w:rsidRPr="000502EA">
        <w:rPr>
          <w:rFonts w:ascii="Times New Roman" w:hAnsi="Times New Roman"/>
          <w:bCs/>
          <w:iCs/>
          <w:sz w:val="24"/>
          <w:szCs w:val="24"/>
        </w:rPr>
        <w:t xml:space="preserve"> процесса происходит в строгом соответствии с учебным планом, календарным учебным графиком, ра</w:t>
      </w:r>
      <w:r w:rsidR="00D772AB" w:rsidRPr="000502EA">
        <w:rPr>
          <w:rFonts w:ascii="Times New Roman" w:hAnsi="Times New Roman"/>
          <w:bCs/>
          <w:iCs/>
          <w:sz w:val="24"/>
          <w:szCs w:val="24"/>
        </w:rPr>
        <w:t>с</w:t>
      </w:r>
      <w:r w:rsidR="00D772AB" w:rsidRPr="000502EA">
        <w:rPr>
          <w:rFonts w:ascii="Times New Roman" w:hAnsi="Times New Roman"/>
          <w:bCs/>
          <w:iCs/>
          <w:sz w:val="24"/>
          <w:szCs w:val="24"/>
        </w:rPr>
        <w:t xml:space="preserve">писанием непосредственно образовательной деятельности. </w:t>
      </w:r>
    </w:p>
    <w:p w:rsidR="00D772AB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Cs/>
          <w:iCs/>
          <w:sz w:val="24"/>
          <w:szCs w:val="24"/>
        </w:rPr>
        <w:t>Объем образовательной нагрузки распределен согласно возрасту воспитанников и не превышает предельно допустимые нормы СанПин. Образовательная деятельность обеспечивает максимальный учет ос</w:t>
      </w:r>
      <w:r w:rsidRPr="000502EA">
        <w:rPr>
          <w:rFonts w:ascii="Times New Roman" w:hAnsi="Times New Roman"/>
          <w:bCs/>
          <w:iCs/>
          <w:sz w:val="24"/>
          <w:szCs w:val="24"/>
        </w:rPr>
        <w:t>о</w:t>
      </w:r>
      <w:r w:rsidRPr="000502EA">
        <w:rPr>
          <w:rFonts w:ascii="Times New Roman" w:hAnsi="Times New Roman"/>
          <w:bCs/>
          <w:iCs/>
          <w:sz w:val="24"/>
          <w:szCs w:val="24"/>
        </w:rPr>
        <w:t>бенностей и возможностей ребенка, его интересы и склонности</w:t>
      </w: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D772AB" w:rsidRPr="00BA3DF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В детском саду соблюдаются педагогические условия для ре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лизации Основной образовательной программы дошкольного образов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ния, создана необходимая развивающая предметно-пространственная среда (ФГОС ДО п.п. 3.2.; 3.3.)</w:t>
      </w:r>
      <w:r w:rsidR="00BA3DFA">
        <w:rPr>
          <w:rFonts w:ascii="Times New Roman" w:hAnsi="Times New Roman"/>
          <w:b/>
          <w:sz w:val="24"/>
          <w:szCs w:val="24"/>
        </w:rPr>
        <w:t xml:space="preserve">, </w:t>
      </w:r>
      <w:r w:rsidR="00BA3DFA" w:rsidRPr="00BA3DFA">
        <w:rPr>
          <w:rFonts w:ascii="Times New Roman" w:hAnsi="Times New Roman"/>
          <w:sz w:val="24"/>
          <w:szCs w:val="24"/>
        </w:rPr>
        <w:t>которая постоянно совершенствуется</w:t>
      </w:r>
      <w:r w:rsidR="00BA3DFA">
        <w:rPr>
          <w:rFonts w:ascii="Times New Roman" w:hAnsi="Times New Roman"/>
          <w:sz w:val="24"/>
          <w:szCs w:val="24"/>
        </w:rPr>
        <w:t>.</w:t>
      </w:r>
    </w:p>
    <w:p w:rsidR="00D772AB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Педагогический коллектив детского сада  старается обеспечить индивидуальное развитие каждого ребенка, п</w:t>
      </w:r>
      <w:r w:rsidR="00BA3DFA">
        <w:rPr>
          <w:rFonts w:ascii="Times New Roman" w:hAnsi="Times New Roman"/>
          <w:sz w:val="24"/>
          <w:szCs w:val="24"/>
        </w:rPr>
        <w:t>редусмотренным ФГОС ДО (п.2.6.), в том числе детям с ОВЗ.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659F" w:rsidRPr="00E0469D" w:rsidRDefault="00D772AB" w:rsidP="00E046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Родителям предоставлена возможность стать полноправным участником образовательных отношений.</w:t>
      </w:r>
    </w:p>
    <w:p w:rsidR="00D772AB" w:rsidRPr="000502EA" w:rsidRDefault="00E0469D" w:rsidP="00E0469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24C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2020</w:t>
      </w:r>
      <w:r w:rsidRPr="00A34523">
        <w:rPr>
          <w:rFonts w:ascii="Times New Roman" w:hAnsi="Times New Roman"/>
          <w:b/>
          <w:sz w:val="24"/>
          <w:szCs w:val="24"/>
        </w:rPr>
        <w:t xml:space="preserve"> году</w:t>
      </w:r>
      <w:r w:rsidRPr="00C24C76">
        <w:rPr>
          <w:rFonts w:ascii="Times New Roman" w:hAnsi="Times New Roman"/>
          <w:sz w:val="24"/>
          <w:szCs w:val="24"/>
        </w:rPr>
        <w:t xml:space="preserve"> необходимо</w:t>
      </w:r>
      <w:r w:rsidRPr="00C24C76">
        <w:rPr>
          <w:rFonts w:ascii="Times New Roman" w:hAnsi="Times New Roman"/>
          <w:b/>
          <w:sz w:val="24"/>
          <w:szCs w:val="24"/>
        </w:rPr>
        <w:t>:</w:t>
      </w:r>
    </w:p>
    <w:p w:rsidR="00D772AB" w:rsidRDefault="00D772AB" w:rsidP="003A2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- продолжить создать условия для плодотворного сотрудничества де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ского сада с семья</w:t>
      </w:r>
      <w:r w:rsidR="00E0469D">
        <w:rPr>
          <w:rFonts w:ascii="Times New Roman" w:hAnsi="Times New Roman"/>
          <w:sz w:val="24"/>
          <w:szCs w:val="24"/>
        </w:rPr>
        <w:t>ми воспитанников;</w:t>
      </w:r>
      <w:r w:rsidRPr="000502EA">
        <w:rPr>
          <w:rFonts w:ascii="Times New Roman" w:hAnsi="Times New Roman"/>
          <w:sz w:val="24"/>
          <w:szCs w:val="24"/>
        </w:rPr>
        <w:t xml:space="preserve"> </w:t>
      </w:r>
    </w:p>
    <w:p w:rsidR="00D772AB" w:rsidRPr="00E0469D" w:rsidRDefault="00D772AB" w:rsidP="003A28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02EA">
        <w:rPr>
          <w:rFonts w:ascii="Times New Roman" w:hAnsi="Times New Roman"/>
          <w:sz w:val="24"/>
          <w:szCs w:val="24"/>
        </w:rPr>
        <w:t>шире использовать следующие формы работы: круглый стол, род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 xml:space="preserve">тельские мастер-классы, </w:t>
      </w:r>
      <w:r w:rsidR="00B36131" w:rsidRPr="00933758">
        <w:rPr>
          <w:rFonts w:ascii="Times New Roman" w:hAnsi="Times New Roman"/>
          <w:color w:val="000000"/>
          <w:sz w:val="24"/>
          <w:szCs w:val="24"/>
        </w:rPr>
        <w:t>издание семейных газет, встречи членов де</w:t>
      </w:r>
      <w:r w:rsidR="00B36131" w:rsidRPr="00933758">
        <w:rPr>
          <w:rFonts w:ascii="Times New Roman" w:hAnsi="Times New Roman"/>
          <w:color w:val="000000"/>
          <w:sz w:val="24"/>
          <w:szCs w:val="24"/>
        </w:rPr>
        <w:t>т</w:t>
      </w:r>
      <w:r w:rsidR="00B36131" w:rsidRPr="00933758">
        <w:rPr>
          <w:rFonts w:ascii="Times New Roman" w:hAnsi="Times New Roman"/>
          <w:color w:val="000000"/>
          <w:sz w:val="24"/>
          <w:szCs w:val="24"/>
        </w:rPr>
        <w:t>ско-родительского клуб</w:t>
      </w:r>
      <w:r w:rsidR="00B36131">
        <w:rPr>
          <w:rFonts w:ascii="Times New Roman" w:hAnsi="Times New Roman"/>
          <w:color w:val="000000"/>
          <w:sz w:val="24"/>
          <w:szCs w:val="24"/>
        </w:rPr>
        <w:t>а,</w:t>
      </w:r>
      <w:r w:rsidR="00B36131"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вечер вопросов и ответов, показ и обсужд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ние видеоматериа</w:t>
      </w:r>
      <w:r>
        <w:rPr>
          <w:rFonts w:ascii="Times New Roman" w:hAnsi="Times New Roman"/>
          <w:sz w:val="24"/>
          <w:szCs w:val="24"/>
        </w:rPr>
        <w:t>лов;</w:t>
      </w:r>
    </w:p>
    <w:p w:rsidR="00D772AB" w:rsidRDefault="005003C6" w:rsidP="003A2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разработать долгосрочный проект  ДОУ «Сказочные лабиринты 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ры», предусматривающий активное участие родителей в</w:t>
      </w:r>
      <w:r w:rsidR="00E0469D">
        <w:rPr>
          <w:rFonts w:ascii="Times New Roman" w:hAnsi="Times New Roman"/>
          <w:sz w:val="24"/>
          <w:szCs w:val="24"/>
        </w:rPr>
        <w:t xml:space="preserve"> инновацио</w:t>
      </w:r>
      <w:r w:rsidR="00E0469D">
        <w:rPr>
          <w:rFonts w:ascii="Times New Roman" w:hAnsi="Times New Roman"/>
          <w:sz w:val="24"/>
          <w:szCs w:val="24"/>
        </w:rPr>
        <w:t>н</w:t>
      </w:r>
      <w:r w:rsidR="00E0469D">
        <w:rPr>
          <w:rFonts w:ascii="Times New Roman" w:hAnsi="Times New Roman"/>
          <w:sz w:val="24"/>
          <w:szCs w:val="24"/>
        </w:rPr>
        <w:t>ной деятельности ДОУ;</w:t>
      </w:r>
    </w:p>
    <w:p w:rsidR="00E0469D" w:rsidRPr="000502EA" w:rsidRDefault="00E0469D" w:rsidP="008706C8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12A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продолжить оснащёние ДОУ, игровых площадок современным, техническим</w:t>
      </w:r>
      <w:r w:rsidRPr="00212A6F">
        <w:rPr>
          <w:rFonts w:ascii="Times New Roman" w:hAnsi="Times New Roman"/>
          <w:sz w:val="24"/>
          <w:szCs w:val="24"/>
        </w:rPr>
        <w:t xml:space="preserve"> разнообразным оборудовани</w:t>
      </w:r>
      <w:r>
        <w:rPr>
          <w:rFonts w:ascii="Times New Roman" w:hAnsi="Times New Roman"/>
          <w:sz w:val="24"/>
          <w:szCs w:val="24"/>
        </w:rPr>
        <w:t xml:space="preserve">ем для интеллектуального, социального развития </w:t>
      </w:r>
      <w:r w:rsidRPr="00212A6F">
        <w:rPr>
          <w:rFonts w:ascii="Times New Roman" w:hAnsi="Times New Roman"/>
          <w:sz w:val="24"/>
          <w:szCs w:val="24"/>
        </w:rPr>
        <w:t xml:space="preserve"> детей и обеспечивающим оптимальную двиг</w:t>
      </w:r>
      <w:r w:rsidRPr="00212A6F">
        <w:rPr>
          <w:rFonts w:ascii="Times New Roman" w:hAnsi="Times New Roman"/>
          <w:sz w:val="24"/>
          <w:szCs w:val="24"/>
        </w:rPr>
        <w:t>а</w:t>
      </w:r>
      <w:r w:rsidRPr="00212A6F">
        <w:rPr>
          <w:rFonts w:ascii="Times New Roman" w:hAnsi="Times New Roman"/>
          <w:sz w:val="24"/>
          <w:szCs w:val="24"/>
        </w:rPr>
        <w:t>тельную активность каждого ребен</w:t>
      </w:r>
      <w:r>
        <w:rPr>
          <w:rFonts w:ascii="Times New Roman" w:hAnsi="Times New Roman"/>
          <w:sz w:val="24"/>
          <w:szCs w:val="24"/>
        </w:rPr>
        <w:t>ка.</w:t>
      </w:r>
    </w:p>
    <w:p w:rsidR="00D772AB" w:rsidRPr="000502EA" w:rsidRDefault="00D772AB" w:rsidP="009F13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</w:p>
    <w:p w:rsidR="00D772AB" w:rsidRDefault="008706C8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Раздел 5.  Оценка </w:t>
      </w:r>
      <w:r w:rsidR="00D772AB" w:rsidRPr="000502EA">
        <w:rPr>
          <w:rFonts w:ascii="Times New Roman" w:hAnsi="Times New Roman"/>
          <w:b/>
          <w:sz w:val="24"/>
          <w:szCs w:val="24"/>
          <w:u w:val="single"/>
        </w:rPr>
        <w:t>востребованности выпускников</w:t>
      </w:r>
      <w:r w:rsidR="00D772AB" w:rsidRPr="000502EA">
        <w:rPr>
          <w:rFonts w:ascii="Times New Roman" w:hAnsi="Times New Roman"/>
          <w:b/>
          <w:sz w:val="24"/>
          <w:szCs w:val="24"/>
        </w:rPr>
        <w:t>.</w:t>
      </w:r>
    </w:p>
    <w:p w:rsidR="00D772AB" w:rsidRDefault="00D772AB" w:rsidP="00F3035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6733C" w:rsidRDefault="0036733C" w:rsidP="0036733C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>
        <w:t>Взаимодействие с МБОУ «Алексеевская СОШ» реализовывалось на основе договора о взаимодействии и разработанного и утвержденн</w:t>
      </w:r>
      <w:r>
        <w:t>о</w:t>
      </w:r>
      <w:r>
        <w:t xml:space="preserve">го </w:t>
      </w:r>
      <w:r w:rsidRPr="0036733C">
        <w:t>плана  по преемственности</w:t>
      </w:r>
      <w:r>
        <w:t xml:space="preserve">, </w:t>
      </w:r>
      <w:r w:rsidRPr="00A244AD">
        <w:t>в рамках которого</w:t>
      </w:r>
      <w:r w:rsidRPr="00A244AD">
        <w:rPr>
          <w:color w:val="FF0000"/>
        </w:rPr>
        <w:t xml:space="preserve"> </w:t>
      </w:r>
      <w:r w:rsidRPr="00A244AD">
        <w:t>производился обмен педагогическим опытом, взаимопосещения учебных занятий, совмес</w:t>
      </w:r>
      <w:r w:rsidRPr="00A244AD">
        <w:t>т</w:t>
      </w:r>
      <w:r w:rsidRPr="00A244AD">
        <w:t>н</w:t>
      </w:r>
      <w:r>
        <w:t>ые мероприятий,</w:t>
      </w:r>
      <w:r w:rsidRPr="00A244AD">
        <w:t xml:space="preserve"> тематических выставок. </w:t>
      </w:r>
      <w:r>
        <w:t>Мероприятия плана напра</w:t>
      </w:r>
      <w:r>
        <w:t>в</w:t>
      </w:r>
      <w:r>
        <w:t xml:space="preserve">лены на </w:t>
      </w:r>
      <w:r>
        <w:rPr>
          <w:iCs/>
        </w:rPr>
        <w:t>успешную адаптацию детей дошкольного возраста к новым о</w:t>
      </w:r>
      <w:r>
        <w:rPr>
          <w:iCs/>
        </w:rPr>
        <w:t>б</w:t>
      </w:r>
      <w:r>
        <w:rPr>
          <w:iCs/>
        </w:rPr>
        <w:t>разовательным условиям и создание условий гуманного (комфортного) перехода с одной образовательной ступени на другую в условиях фун</w:t>
      </w:r>
      <w:r>
        <w:rPr>
          <w:iCs/>
        </w:rPr>
        <w:t>к</w:t>
      </w:r>
      <w:r>
        <w:rPr>
          <w:iCs/>
        </w:rPr>
        <w:t>ционирования образовательных учреждений.</w:t>
      </w:r>
    </w:p>
    <w:p w:rsidR="001619C7" w:rsidRDefault="001619C7" w:rsidP="001619C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2019</w:t>
      </w:r>
      <w:r w:rsidRPr="00A244AD">
        <w:rPr>
          <w:rFonts w:ascii="Times New Roman" w:hAnsi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/>
          <w:bCs/>
          <w:sz w:val="24"/>
          <w:szCs w:val="24"/>
        </w:rPr>
        <w:t>из разновозрастной 5-7 лет группы было отчислено в с</w:t>
      </w:r>
      <w:r w:rsidR="009B5D87">
        <w:rPr>
          <w:rFonts w:ascii="Times New Roman" w:hAnsi="Times New Roman"/>
          <w:bCs/>
          <w:sz w:val="24"/>
          <w:szCs w:val="24"/>
        </w:rPr>
        <w:t>вязи с переходом в школу 19 воспитанников</w:t>
      </w:r>
      <w:r>
        <w:rPr>
          <w:rFonts w:ascii="Times New Roman" w:hAnsi="Times New Roman"/>
          <w:bCs/>
          <w:sz w:val="24"/>
          <w:szCs w:val="24"/>
        </w:rPr>
        <w:t>. Все выпускники</w:t>
      </w:r>
      <w:r w:rsidRPr="00A244AD">
        <w:rPr>
          <w:rFonts w:ascii="Times New Roman" w:hAnsi="Times New Roman"/>
          <w:bCs/>
          <w:sz w:val="24"/>
          <w:szCs w:val="24"/>
        </w:rPr>
        <w:t xml:space="preserve"> этой группы прошли педагогический мониторинг. Результаты мониторинга представлены в таблице:</w:t>
      </w:r>
    </w:p>
    <w:p w:rsidR="001619C7" w:rsidRPr="001619C7" w:rsidRDefault="001619C7" w:rsidP="001619C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733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512"/>
        <w:gridCol w:w="1181"/>
        <w:gridCol w:w="1134"/>
      </w:tblGrid>
      <w:tr w:rsidR="001619C7" w:rsidRPr="001619C7" w:rsidTr="00D46C1B">
        <w:tc>
          <w:tcPr>
            <w:tcW w:w="3510" w:type="dxa"/>
            <w:vMerge w:val="restart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827" w:type="dxa"/>
            <w:gridSpan w:val="3"/>
          </w:tcPr>
          <w:p w:rsidR="001619C7" w:rsidRPr="001619C7" w:rsidRDefault="001619C7" w:rsidP="00161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Уровни</w:t>
            </w:r>
          </w:p>
        </w:tc>
      </w:tr>
      <w:tr w:rsidR="001619C7" w:rsidRPr="001619C7" w:rsidTr="00D46C1B">
        <w:trPr>
          <w:trHeight w:val="1479"/>
        </w:trPr>
        <w:tc>
          <w:tcPr>
            <w:tcW w:w="3510" w:type="dxa"/>
            <w:vMerge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1181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Средний </w:t>
            </w:r>
          </w:p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134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Низкий </w:t>
            </w:r>
          </w:p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1619C7" w:rsidRPr="001619C7" w:rsidTr="00D46C1B">
        <w:tc>
          <w:tcPr>
            <w:tcW w:w="3510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1512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1181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1134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619C7" w:rsidRPr="001619C7" w:rsidTr="00D46C1B">
        <w:tc>
          <w:tcPr>
            <w:tcW w:w="3510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 развитие</w:t>
            </w:r>
          </w:p>
        </w:tc>
        <w:tc>
          <w:tcPr>
            <w:tcW w:w="1512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1181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1134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16%</w:t>
            </w:r>
          </w:p>
        </w:tc>
      </w:tr>
      <w:tr w:rsidR="001619C7" w:rsidRPr="001619C7" w:rsidTr="00D46C1B">
        <w:tc>
          <w:tcPr>
            <w:tcW w:w="3510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512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21%</w:t>
            </w:r>
          </w:p>
        </w:tc>
        <w:tc>
          <w:tcPr>
            <w:tcW w:w="1181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68%</w:t>
            </w:r>
          </w:p>
        </w:tc>
        <w:tc>
          <w:tcPr>
            <w:tcW w:w="1134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11%</w:t>
            </w:r>
          </w:p>
        </w:tc>
      </w:tr>
      <w:tr w:rsidR="001619C7" w:rsidRPr="001619C7" w:rsidTr="00D46C1B">
        <w:tc>
          <w:tcPr>
            <w:tcW w:w="3510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512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58%</w:t>
            </w:r>
          </w:p>
        </w:tc>
        <w:tc>
          <w:tcPr>
            <w:tcW w:w="1181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42%</w:t>
            </w:r>
          </w:p>
        </w:tc>
        <w:tc>
          <w:tcPr>
            <w:tcW w:w="1134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619C7" w:rsidRPr="001619C7" w:rsidTr="00D46C1B">
        <w:tc>
          <w:tcPr>
            <w:tcW w:w="3510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512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58%</w:t>
            </w:r>
          </w:p>
        </w:tc>
        <w:tc>
          <w:tcPr>
            <w:tcW w:w="1181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42%</w:t>
            </w:r>
          </w:p>
        </w:tc>
        <w:tc>
          <w:tcPr>
            <w:tcW w:w="1134" w:type="dxa"/>
          </w:tcPr>
          <w:p w:rsidR="001619C7" w:rsidRPr="001619C7" w:rsidRDefault="001619C7" w:rsidP="00161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9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1619C7" w:rsidRPr="001619C7" w:rsidRDefault="001619C7" w:rsidP="00161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9C7" w:rsidRPr="001619C7" w:rsidRDefault="001619C7" w:rsidP="00161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9C7">
        <w:rPr>
          <w:rFonts w:ascii="Times New Roman" w:hAnsi="Times New Roman"/>
          <w:sz w:val="24"/>
          <w:szCs w:val="24"/>
        </w:rPr>
        <w:t>Результат обследования сформированности предпосылок учебной де</w:t>
      </w:r>
      <w:r w:rsidRPr="001619C7">
        <w:rPr>
          <w:rFonts w:ascii="Times New Roman" w:hAnsi="Times New Roman"/>
          <w:sz w:val="24"/>
          <w:szCs w:val="24"/>
        </w:rPr>
        <w:t>я</w:t>
      </w:r>
      <w:r w:rsidRPr="001619C7">
        <w:rPr>
          <w:rFonts w:ascii="Times New Roman" w:hAnsi="Times New Roman"/>
          <w:sz w:val="24"/>
          <w:szCs w:val="24"/>
        </w:rPr>
        <w:t xml:space="preserve">тельности у воспитанников 6-7 лет на этапе завершения дошкольного образования представлен в таблице: </w:t>
      </w:r>
    </w:p>
    <w:p w:rsidR="001619C7" w:rsidRPr="001619C7" w:rsidRDefault="001619C7" w:rsidP="001619C7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619C7">
        <w:rPr>
          <w:rFonts w:ascii="Times New Roman" w:hAnsi="Times New Roman"/>
          <w:b/>
          <w:i/>
          <w:sz w:val="24"/>
          <w:szCs w:val="24"/>
        </w:rPr>
        <w:t xml:space="preserve">Таблица результатов сформированности у воспитанников </w:t>
      </w:r>
    </w:p>
    <w:p w:rsidR="001619C7" w:rsidRPr="001619C7" w:rsidRDefault="001619C7" w:rsidP="001619C7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619C7">
        <w:rPr>
          <w:rFonts w:ascii="Times New Roman" w:hAnsi="Times New Roman"/>
          <w:b/>
          <w:i/>
          <w:sz w:val="24"/>
          <w:szCs w:val="24"/>
        </w:rPr>
        <w:t>предпосылок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6"/>
        <w:gridCol w:w="2115"/>
        <w:gridCol w:w="2012"/>
      </w:tblGrid>
      <w:tr w:rsidR="001619C7" w:rsidRPr="001619C7" w:rsidTr="001F7D29">
        <w:tc>
          <w:tcPr>
            <w:tcW w:w="4667" w:type="dxa"/>
          </w:tcPr>
          <w:p w:rsidR="001619C7" w:rsidRPr="001619C7" w:rsidRDefault="001619C7" w:rsidP="00713F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1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сформированности предпосылок  учебной де</w:t>
            </w:r>
            <w:r w:rsidRPr="00161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161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2326" w:type="dxa"/>
          </w:tcPr>
          <w:p w:rsidR="001619C7" w:rsidRPr="001619C7" w:rsidRDefault="001619C7" w:rsidP="00161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1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1619C7" w:rsidRPr="001619C7" w:rsidRDefault="001619C7" w:rsidP="00161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1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471" w:type="dxa"/>
          </w:tcPr>
          <w:p w:rsidR="001619C7" w:rsidRPr="001619C7" w:rsidRDefault="001619C7" w:rsidP="00161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1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Процентное </w:t>
            </w:r>
          </w:p>
          <w:p w:rsidR="001619C7" w:rsidRPr="001619C7" w:rsidRDefault="001619C7" w:rsidP="00161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1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отношение</w:t>
            </w:r>
          </w:p>
        </w:tc>
      </w:tr>
      <w:tr w:rsidR="001619C7" w:rsidRPr="001619C7" w:rsidTr="001F7D29">
        <w:tc>
          <w:tcPr>
            <w:tcW w:w="4667" w:type="dxa"/>
          </w:tcPr>
          <w:p w:rsidR="001619C7" w:rsidRPr="001619C7" w:rsidRDefault="001619C7" w:rsidP="001619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19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326" w:type="dxa"/>
          </w:tcPr>
          <w:p w:rsidR="001619C7" w:rsidRPr="009B5D87" w:rsidRDefault="001619C7" w:rsidP="00161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5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1619C7" w:rsidRPr="009B5D87" w:rsidRDefault="001619C7" w:rsidP="00161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5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21%</w:t>
            </w:r>
          </w:p>
        </w:tc>
      </w:tr>
      <w:tr w:rsidR="001619C7" w:rsidRPr="001619C7" w:rsidTr="001F7D29">
        <w:tc>
          <w:tcPr>
            <w:tcW w:w="4667" w:type="dxa"/>
          </w:tcPr>
          <w:p w:rsidR="001619C7" w:rsidRPr="001619C7" w:rsidRDefault="001619C7" w:rsidP="00161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19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Хороший уровень</w:t>
            </w:r>
          </w:p>
        </w:tc>
        <w:tc>
          <w:tcPr>
            <w:tcW w:w="2326" w:type="dxa"/>
          </w:tcPr>
          <w:p w:rsidR="001619C7" w:rsidRPr="009B5D87" w:rsidRDefault="001619C7" w:rsidP="00161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5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1619C7" w:rsidRPr="009B5D87" w:rsidRDefault="001619C7" w:rsidP="00161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5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16%</w:t>
            </w:r>
          </w:p>
        </w:tc>
      </w:tr>
      <w:tr w:rsidR="001619C7" w:rsidRPr="001619C7" w:rsidTr="001F7D29">
        <w:tc>
          <w:tcPr>
            <w:tcW w:w="4667" w:type="dxa"/>
          </w:tcPr>
          <w:p w:rsidR="001619C7" w:rsidRPr="001619C7" w:rsidRDefault="001619C7" w:rsidP="00161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19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326" w:type="dxa"/>
          </w:tcPr>
          <w:p w:rsidR="001619C7" w:rsidRPr="009B5D87" w:rsidRDefault="001619C7" w:rsidP="00161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5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1619C7" w:rsidRPr="009B5D87" w:rsidRDefault="001619C7" w:rsidP="00161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5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47%</w:t>
            </w:r>
          </w:p>
        </w:tc>
      </w:tr>
      <w:tr w:rsidR="001619C7" w:rsidRPr="001619C7" w:rsidTr="001F7D29">
        <w:tc>
          <w:tcPr>
            <w:tcW w:w="4667" w:type="dxa"/>
          </w:tcPr>
          <w:p w:rsidR="001619C7" w:rsidRPr="001619C7" w:rsidRDefault="001619C7" w:rsidP="00161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19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2326" w:type="dxa"/>
          </w:tcPr>
          <w:p w:rsidR="001619C7" w:rsidRPr="009B5D87" w:rsidRDefault="001619C7" w:rsidP="00161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5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1619C7" w:rsidRPr="009B5D87" w:rsidRDefault="001619C7" w:rsidP="001619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5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16%</w:t>
            </w:r>
          </w:p>
        </w:tc>
      </w:tr>
    </w:tbl>
    <w:p w:rsidR="001619C7" w:rsidRPr="001619C7" w:rsidRDefault="001619C7" w:rsidP="001619C7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619C7" w:rsidRPr="001619C7" w:rsidRDefault="001619C7" w:rsidP="001619C7">
      <w:pPr>
        <w:widowControl w:val="0"/>
        <w:spacing w:after="0" w:line="240" w:lineRule="auto"/>
        <w:ind w:left="-142" w:hanging="284"/>
        <w:jc w:val="both"/>
        <w:textAlignment w:val="baseline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 w:rsidRPr="001619C7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ab/>
      </w:r>
      <w:r w:rsidRPr="001619C7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ab/>
      </w:r>
      <w:r w:rsidRPr="001619C7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ab/>
        <w:t>В результате 84% - 16 дошкольников усвоили программу дошк</w:t>
      </w:r>
      <w:r w:rsidRPr="001619C7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о</w:t>
      </w:r>
      <w:r w:rsidRPr="001619C7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льного образования  на необходимом уровне  и  готовы к обучению в школе; 16 %- 3 дошкольника усвоили программу дошкольного образов</w:t>
      </w:r>
      <w:r w:rsidRPr="001619C7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а</w:t>
      </w:r>
      <w:r w:rsidRPr="001619C7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ния в силу своих индивидуальных особенностей развития.  </w:t>
      </w:r>
    </w:p>
    <w:p w:rsidR="001619C7" w:rsidRPr="001619C7" w:rsidRDefault="001619C7" w:rsidP="001619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19C7">
        <w:rPr>
          <w:rFonts w:ascii="Times New Roman" w:hAnsi="Times New Roman"/>
          <w:sz w:val="24"/>
          <w:szCs w:val="24"/>
        </w:rPr>
        <w:t>Наиболее низкий результат показан детьми по методики Н.В.Нечаевой «Чтение схем слов». Значит, воспитатели мало внимания уделили данному вопросу, вели работу по обучению дошкольников  звуковому анализу слов, используя неэффективные методики и формы работы с детьми</w:t>
      </w:r>
      <w:r w:rsidRPr="001619C7">
        <w:rPr>
          <w:rFonts w:ascii="Times New Roman" w:hAnsi="Times New Roman"/>
          <w:b/>
          <w:sz w:val="24"/>
          <w:szCs w:val="24"/>
        </w:rPr>
        <w:t>.</w:t>
      </w:r>
    </w:p>
    <w:p w:rsidR="001619C7" w:rsidRPr="001619C7" w:rsidRDefault="001619C7" w:rsidP="001619C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19C7">
        <w:rPr>
          <w:rFonts w:ascii="Times New Roman" w:hAnsi="Times New Roman"/>
          <w:sz w:val="24"/>
          <w:szCs w:val="24"/>
        </w:rPr>
        <w:tab/>
        <w:t>Много ошибок допущено при выполнении задания на выявление эмоционально-волевая готовность (произвольность)</w:t>
      </w:r>
      <w:r w:rsidRPr="001619C7">
        <w:rPr>
          <w:rFonts w:ascii="Times New Roman" w:hAnsi="Times New Roman"/>
          <w:b/>
          <w:bCs/>
          <w:color w:val="483D8B"/>
          <w:sz w:val="24"/>
          <w:szCs w:val="24"/>
        </w:rPr>
        <w:t xml:space="preserve"> </w:t>
      </w:r>
      <w:r w:rsidRPr="001619C7">
        <w:rPr>
          <w:rFonts w:ascii="Times New Roman" w:hAnsi="Times New Roman"/>
          <w:bCs/>
          <w:sz w:val="24"/>
          <w:szCs w:val="24"/>
        </w:rPr>
        <w:t>«Рисование бус» (методика И.И. Аргинской). Здесь сыграло роль то, что дети были ув</w:t>
      </w:r>
      <w:r w:rsidRPr="001619C7">
        <w:rPr>
          <w:rFonts w:ascii="Times New Roman" w:hAnsi="Times New Roman"/>
          <w:bCs/>
          <w:sz w:val="24"/>
          <w:szCs w:val="24"/>
        </w:rPr>
        <w:t>е</w:t>
      </w:r>
      <w:r w:rsidRPr="001619C7">
        <w:rPr>
          <w:rFonts w:ascii="Times New Roman" w:hAnsi="Times New Roman"/>
          <w:bCs/>
          <w:sz w:val="24"/>
          <w:szCs w:val="24"/>
        </w:rPr>
        <w:t>рены, что воспитатель подойдёт к каждому еще раз объяснит как нужно сделать, покажет и невнимательно слушали инструкцию. Воспитателю Поваляевой Е.Е. было указано на чрезмерную опеку дошкольников, что отрицательно сказывается на самостоятельности детей.</w:t>
      </w:r>
    </w:p>
    <w:p w:rsidR="001619C7" w:rsidRDefault="00540C85" w:rsidP="001619C7">
      <w:pPr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Направленность интересов  42</w:t>
      </w:r>
      <w:r w:rsidR="001619C7" w:rsidRPr="001619C7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% дошкольников сосредоточена на учебную деятель</w:t>
      </w:r>
      <w:r w:rsidR="00743086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ность, у 32</w:t>
      </w:r>
      <w:r w:rsidR="001619C7" w:rsidRPr="001619C7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% дошкольников учебно-игровая мотив</w:t>
      </w:r>
      <w:r w:rsidR="001619C7" w:rsidRPr="001619C7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а</w:t>
      </w:r>
      <w:r w:rsidR="001619C7" w:rsidRPr="001619C7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ция.</w:t>
      </w:r>
    </w:p>
    <w:p w:rsidR="00540C85" w:rsidRPr="001619C7" w:rsidRDefault="00540C85" w:rsidP="001619C7">
      <w:pPr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1"/>
        <w:gridCol w:w="2389"/>
        <w:gridCol w:w="2203"/>
      </w:tblGrid>
      <w:tr w:rsidR="00540C85" w:rsidRPr="00540C85" w:rsidTr="001F7D29">
        <w:tc>
          <w:tcPr>
            <w:tcW w:w="3922" w:type="dxa"/>
          </w:tcPr>
          <w:p w:rsidR="00540C85" w:rsidRPr="00540C85" w:rsidRDefault="00540C85" w:rsidP="0074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Мотивационная гото</w:t>
            </w:r>
            <w:r w:rsidRPr="0054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4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790" w:type="dxa"/>
          </w:tcPr>
          <w:p w:rsidR="00743086" w:rsidRDefault="00540C85" w:rsidP="0074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540C85" w:rsidRPr="00540C85" w:rsidRDefault="00540C85" w:rsidP="0074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752" w:type="dxa"/>
          </w:tcPr>
          <w:p w:rsidR="00743086" w:rsidRDefault="00540C85" w:rsidP="0074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Процентное </w:t>
            </w:r>
          </w:p>
          <w:p w:rsidR="00540C85" w:rsidRPr="00540C85" w:rsidRDefault="00540C85" w:rsidP="0074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отношение</w:t>
            </w:r>
          </w:p>
        </w:tc>
      </w:tr>
      <w:tr w:rsidR="00540C85" w:rsidRPr="00540C85" w:rsidTr="001F7D29">
        <w:tc>
          <w:tcPr>
            <w:tcW w:w="3922" w:type="dxa"/>
          </w:tcPr>
          <w:p w:rsidR="00540C85" w:rsidRPr="00540C85" w:rsidRDefault="00540C85" w:rsidP="007430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0C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790" w:type="dxa"/>
          </w:tcPr>
          <w:p w:rsidR="00540C85" w:rsidRPr="00540C85" w:rsidRDefault="00540C85" w:rsidP="00540C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0C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2" w:type="dxa"/>
          </w:tcPr>
          <w:p w:rsidR="00540C85" w:rsidRPr="00540C85" w:rsidRDefault="00540C85" w:rsidP="00540C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0C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42%</w:t>
            </w:r>
          </w:p>
        </w:tc>
      </w:tr>
      <w:tr w:rsidR="00540C85" w:rsidRPr="00540C85" w:rsidTr="001F7D29">
        <w:tc>
          <w:tcPr>
            <w:tcW w:w="3922" w:type="dxa"/>
          </w:tcPr>
          <w:p w:rsidR="00540C85" w:rsidRPr="00540C85" w:rsidRDefault="00540C85" w:rsidP="00540C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0C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Учебно-игровая</w:t>
            </w:r>
          </w:p>
        </w:tc>
        <w:tc>
          <w:tcPr>
            <w:tcW w:w="2790" w:type="dxa"/>
          </w:tcPr>
          <w:p w:rsidR="00540C85" w:rsidRPr="00540C85" w:rsidRDefault="00743086" w:rsidP="00540C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2" w:type="dxa"/>
          </w:tcPr>
          <w:p w:rsidR="00540C85" w:rsidRPr="00540C85" w:rsidRDefault="00743086" w:rsidP="00540C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  <w:r w:rsidR="00540C85" w:rsidRPr="00540C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40C85" w:rsidRPr="00540C85" w:rsidTr="001F7D29">
        <w:tc>
          <w:tcPr>
            <w:tcW w:w="3922" w:type="dxa"/>
          </w:tcPr>
          <w:p w:rsidR="00540C85" w:rsidRPr="00540C85" w:rsidRDefault="00540C85" w:rsidP="00540C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0C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790" w:type="dxa"/>
          </w:tcPr>
          <w:p w:rsidR="00540C85" w:rsidRPr="00540C85" w:rsidRDefault="00743086" w:rsidP="00540C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2" w:type="dxa"/>
          </w:tcPr>
          <w:p w:rsidR="00540C85" w:rsidRPr="00540C85" w:rsidRDefault="00743086" w:rsidP="00540C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  <w:r w:rsidR="00540C85" w:rsidRPr="00540C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1619C7" w:rsidRPr="000502EA" w:rsidRDefault="001619C7" w:rsidP="0074308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619C7" w:rsidRPr="000502EA" w:rsidRDefault="00A65965" w:rsidP="00161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15</w:t>
      </w:r>
      <w:r w:rsidR="00743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(79</w:t>
      </w:r>
      <w:r w:rsidR="00BA69C9">
        <w:rPr>
          <w:rFonts w:ascii="Times New Roman" w:hAnsi="Times New Roman"/>
          <w:sz w:val="24"/>
          <w:szCs w:val="24"/>
        </w:rPr>
        <w:t>%)</w:t>
      </w:r>
      <w:r w:rsidR="00BA69C9" w:rsidRPr="000502EA">
        <w:rPr>
          <w:rFonts w:ascii="Times New Roman" w:hAnsi="Times New Roman"/>
          <w:sz w:val="24"/>
          <w:szCs w:val="24"/>
        </w:rPr>
        <w:t xml:space="preserve"> </w:t>
      </w:r>
      <w:r w:rsidR="00743086">
        <w:rPr>
          <w:rFonts w:ascii="Times New Roman" w:hAnsi="Times New Roman"/>
          <w:sz w:val="24"/>
          <w:szCs w:val="24"/>
        </w:rPr>
        <w:t>выпускников</w:t>
      </w:r>
      <w:r w:rsidR="00BA69C9">
        <w:rPr>
          <w:rFonts w:ascii="Times New Roman" w:hAnsi="Times New Roman"/>
          <w:sz w:val="24"/>
          <w:szCs w:val="24"/>
        </w:rPr>
        <w:t xml:space="preserve"> </w:t>
      </w:r>
      <w:r w:rsidR="001619C7" w:rsidRPr="000502EA">
        <w:rPr>
          <w:rFonts w:ascii="Times New Roman" w:hAnsi="Times New Roman"/>
          <w:sz w:val="24"/>
          <w:szCs w:val="24"/>
        </w:rPr>
        <w:t xml:space="preserve">детского сада продолжают обучение в МБОУ «Алексеевская СОШ» </w:t>
      </w:r>
    </w:p>
    <w:p w:rsidR="000507E2" w:rsidRDefault="001619C7" w:rsidP="000507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адаптации в</w:t>
      </w:r>
      <w:r w:rsidR="00BA69C9">
        <w:rPr>
          <w:rFonts w:ascii="Times New Roman" w:hAnsi="Times New Roman"/>
          <w:sz w:val="24"/>
          <w:szCs w:val="24"/>
        </w:rPr>
        <w:t>ыпускников 2019</w:t>
      </w:r>
      <w:r w:rsidRPr="000502EA">
        <w:rPr>
          <w:rFonts w:ascii="Times New Roman" w:hAnsi="Times New Roman"/>
          <w:sz w:val="24"/>
          <w:szCs w:val="24"/>
        </w:rPr>
        <w:t xml:space="preserve"> года к условиям школы на основе данных, предоставленных</w:t>
      </w:r>
      <w:r w:rsidR="00BA69C9">
        <w:rPr>
          <w:rFonts w:ascii="Times New Roman" w:hAnsi="Times New Roman"/>
          <w:sz w:val="24"/>
          <w:szCs w:val="24"/>
        </w:rPr>
        <w:t xml:space="preserve"> учителем 1 класса Польшиной Е.Д. </w:t>
      </w:r>
      <w:r w:rsidRPr="000502EA">
        <w:rPr>
          <w:rFonts w:ascii="Times New Roman" w:hAnsi="Times New Roman"/>
          <w:sz w:val="24"/>
          <w:szCs w:val="24"/>
        </w:rPr>
        <w:t xml:space="preserve"> показали, </w:t>
      </w:r>
      <w:r w:rsidR="00A65965" w:rsidRPr="00A65965">
        <w:rPr>
          <w:rFonts w:ascii="Times New Roman" w:hAnsi="Times New Roman"/>
          <w:sz w:val="24"/>
          <w:szCs w:val="24"/>
        </w:rPr>
        <w:t>что из  15</w:t>
      </w:r>
      <w:r w:rsidRPr="00A65965">
        <w:rPr>
          <w:rFonts w:ascii="Times New Roman" w:hAnsi="Times New Roman"/>
          <w:sz w:val="24"/>
          <w:szCs w:val="24"/>
        </w:rPr>
        <w:t xml:space="preserve"> выпускников ус</w:t>
      </w:r>
      <w:r w:rsidR="00A65965" w:rsidRPr="00A65965">
        <w:rPr>
          <w:rFonts w:ascii="Times New Roman" w:hAnsi="Times New Roman"/>
          <w:sz w:val="24"/>
          <w:szCs w:val="24"/>
        </w:rPr>
        <w:t>пешно прошла адаптация у 10</w:t>
      </w:r>
      <w:r w:rsidRPr="00A65965">
        <w:rPr>
          <w:rFonts w:ascii="Times New Roman" w:hAnsi="Times New Roman"/>
          <w:sz w:val="24"/>
          <w:szCs w:val="24"/>
        </w:rPr>
        <w:t xml:space="preserve">  д</w:t>
      </w:r>
      <w:r w:rsidR="00A65965" w:rsidRPr="00A65965">
        <w:rPr>
          <w:rFonts w:ascii="Times New Roman" w:hAnsi="Times New Roman"/>
          <w:sz w:val="24"/>
          <w:szCs w:val="24"/>
        </w:rPr>
        <w:t>е</w:t>
      </w:r>
      <w:r w:rsidR="00A65965" w:rsidRPr="00A65965">
        <w:rPr>
          <w:rFonts w:ascii="Times New Roman" w:hAnsi="Times New Roman"/>
          <w:sz w:val="24"/>
          <w:szCs w:val="24"/>
        </w:rPr>
        <w:t>тей (67</w:t>
      </w:r>
      <w:r w:rsidR="000507E2" w:rsidRPr="00A65965">
        <w:rPr>
          <w:rFonts w:ascii="Times New Roman" w:hAnsi="Times New Roman"/>
          <w:sz w:val="24"/>
          <w:szCs w:val="24"/>
        </w:rPr>
        <w:t>%). П</w:t>
      </w:r>
      <w:r w:rsidR="000507E2">
        <w:rPr>
          <w:rFonts w:ascii="Times New Roman" w:hAnsi="Times New Roman"/>
          <w:sz w:val="24"/>
          <w:szCs w:val="24"/>
        </w:rPr>
        <w:t>едагог отмечае</w:t>
      </w:r>
      <w:r w:rsidR="000507E2" w:rsidRPr="00493AA5">
        <w:rPr>
          <w:rFonts w:ascii="Times New Roman" w:hAnsi="Times New Roman"/>
          <w:sz w:val="24"/>
          <w:szCs w:val="24"/>
        </w:rPr>
        <w:t>т, что такие дети положительно относятся к школе, предъявляемые требования воспринимает адекватно, учебный материал усваивают легко; глубоко и полно овладевают программным материалом; прилежны, внимательно слушают указания, объяснения учителя, выполняют поручения без внешнего контроля, проявляют большой интерес к самостоятельной учебной работе. Общественные поручения выполняют охотно и добросовестно; занимают в классе бл</w:t>
      </w:r>
      <w:r w:rsidR="000507E2" w:rsidRPr="00493AA5">
        <w:rPr>
          <w:rFonts w:ascii="Times New Roman" w:hAnsi="Times New Roman"/>
          <w:sz w:val="24"/>
          <w:szCs w:val="24"/>
        </w:rPr>
        <w:t>а</w:t>
      </w:r>
      <w:r w:rsidR="000507E2" w:rsidRPr="00493AA5">
        <w:rPr>
          <w:rFonts w:ascii="Times New Roman" w:hAnsi="Times New Roman"/>
          <w:sz w:val="24"/>
          <w:szCs w:val="24"/>
        </w:rPr>
        <w:t>гоприятное статусное положение.</w:t>
      </w:r>
    </w:p>
    <w:p w:rsidR="000507E2" w:rsidRPr="00493AA5" w:rsidRDefault="000507E2" w:rsidP="000507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AA5">
        <w:rPr>
          <w:rFonts w:ascii="Times New Roman" w:hAnsi="Times New Roman"/>
          <w:sz w:val="24"/>
          <w:szCs w:val="24"/>
        </w:rPr>
        <w:t xml:space="preserve">В зоне частичной (средней) адаптации находятся </w:t>
      </w:r>
      <w:r w:rsidR="00A65965" w:rsidRPr="00A65965">
        <w:rPr>
          <w:rFonts w:ascii="Times New Roman" w:hAnsi="Times New Roman"/>
          <w:sz w:val="24"/>
          <w:szCs w:val="24"/>
        </w:rPr>
        <w:t>3 детей (20</w:t>
      </w:r>
      <w:r w:rsidRPr="00A65965">
        <w:rPr>
          <w:rFonts w:ascii="Times New Roman" w:hAnsi="Times New Roman"/>
          <w:sz w:val="24"/>
          <w:szCs w:val="24"/>
        </w:rPr>
        <w:t>%).</w:t>
      </w:r>
      <w:r w:rsidRPr="000507E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493AA5">
        <w:rPr>
          <w:rFonts w:ascii="Times New Roman" w:hAnsi="Times New Roman"/>
          <w:sz w:val="24"/>
          <w:szCs w:val="24"/>
        </w:rPr>
        <w:t>ти дети положительно относятся к школе, ее посещения не вызывают отрицательных переживаний, понимают учебный материал, если уч</w:t>
      </w:r>
      <w:r w:rsidRPr="00493AA5">
        <w:rPr>
          <w:rFonts w:ascii="Times New Roman" w:hAnsi="Times New Roman"/>
          <w:sz w:val="24"/>
          <w:szCs w:val="24"/>
        </w:rPr>
        <w:t>и</w:t>
      </w:r>
      <w:r w:rsidRPr="00493AA5">
        <w:rPr>
          <w:rFonts w:ascii="Times New Roman" w:hAnsi="Times New Roman"/>
          <w:sz w:val="24"/>
          <w:szCs w:val="24"/>
        </w:rPr>
        <w:t>тель излагает его подробно и наглядно, усваивают основное содерж</w:t>
      </w:r>
      <w:r w:rsidRPr="00493AA5">
        <w:rPr>
          <w:rFonts w:ascii="Times New Roman" w:hAnsi="Times New Roman"/>
          <w:sz w:val="24"/>
          <w:szCs w:val="24"/>
        </w:rPr>
        <w:t>а</w:t>
      </w:r>
      <w:r w:rsidRPr="00493AA5">
        <w:rPr>
          <w:rFonts w:ascii="Times New Roman" w:hAnsi="Times New Roman"/>
          <w:sz w:val="24"/>
          <w:szCs w:val="24"/>
        </w:rPr>
        <w:t>ние учебных программ, самостоятельно решают типовые задачи; соср</w:t>
      </w:r>
      <w:r w:rsidRPr="00493AA5">
        <w:rPr>
          <w:rFonts w:ascii="Times New Roman" w:hAnsi="Times New Roman"/>
          <w:sz w:val="24"/>
          <w:szCs w:val="24"/>
        </w:rPr>
        <w:t>е</w:t>
      </w:r>
      <w:r w:rsidRPr="00493AA5">
        <w:rPr>
          <w:rFonts w:ascii="Times New Roman" w:hAnsi="Times New Roman"/>
          <w:sz w:val="24"/>
          <w:szCs w:val="24"/>
        </w:rPr>
        <w:t>доточены и внимательны при выполнении заданий, поручений, указ</w:t>
      </w:r>
      <w:r w:rsidRPr="00493AA5">
        <w:rPr>
          <w:rFonts w:ascii="Times New Roman" w:hAnsi="Times New Roman"/>
          <w:sz w:val="24"/>
          <w:szCs w:val="24"/>
        </w:rPr>
        <w:t>а</w:t>
      </w:r>
      <w:r w:rsidRPr="00493AA5">
        <w:rPr>
          <w:rFonts w:ascii="Times New Roman" w:hAnsi="Times New Roman"/>
          <w:sz w:val="24"/>
          <w:szCs w:val="24"/>
        </w:rPr>
        <w:t>ний взрослого, но при его контроле; бывают сосредоточены  только т</w:t>
      </w:r>
      <w:r w:rsidRPr="00493AA5">
        <w:rPr>
          <w:rFonts w:ascii="Times New Roman" w:hAnsi="Times New Roman"/>
          <w:sz w:val="24"/>
          <w:szCs w:val="24"/>
        </w:rPr>
        <w:t>о</w:t>
      </w:r>
      <w:r w:rsidRPr="00493AA5">
        <w:rPr>
          <w:rFonts w:ascii="Times New Roman" w:hAnsi="Times New Roman"/>
          <w:sz w:val="24"/>
          <w:szCs w:val="24"/>
        </w:rPr>
        <w:t>гда, когда заняты  чем-то для них  интересным; общественные поруч</w:t>
      </w:r>
      <w:r w:rsidRPr="00493AA5">
        <w:rPr>
          <w:rFonts w:ascii="Times New Roman" w:hAnsi="Times New Roman"/>
          <w:sz w:val="24"/>
          <w:szCs w:val="24"/>
        </w:rPr>
        <w:t>е</w:t>
      </w:r>
      <w:r w:rsidRPr="00493AA5">
        <w:rPr>
          <w:rFonts w:ascii="Times New Roman" w:hAnsi="Times New Roman"/>
          <w:sz w:val="24"/>
          <w:szCs w:val="24"/>
        </w:rPr>
        <w:t>ния выполняют добросовестно; дружат со многими одноклассниками.</w:t>
      </w:r>
    </w:p>
    <w:p w:rsidR="000507E2" w:rsidRPr="003C0052" w:rsidRDefault="000507E2" w:rsidP="00A65965">
      <w:pPr>
        <w:pStyle w:val="a6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5965">
        <w:rPr>
          <w:rFonts w:ascii="Times New Roman" w:hAnsi="Times New Roman"/>
          <w:sz w:val="24"/>
          <w:szCs w:val="24"/>
        </w:rPr>
        <w:t xml:space="preserve"> В</w:t>
      </w:r>
      <w:r w:rsidR="001619C7" w:rsidRPr="00A65965">
        <w:rPr>
          <w:rFonts w:ascii="Times New Roman" w:hAnsi="Times New Roman"/>
          <w:sz w:val="24"/>
          <w:szCs w:val="24"/>
        </w:rPr>
        <w:t xml:space="preserve"> зону неполной адаптации </w:t>
      </w:r>
      <w:r w:rsidRPr="00A65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низкого</w:t>
      </w:r>
      <w:r w:rsidRPr="00493AA5">
        <w:rPr>
          <w:rFonts w:ascii="Times New Roman" w:hAnsi="Times New Roman"/>
          <w:sz w:val="24"/>
          <w:szCs w:val="24"/>
        </w:rPr>
        <w:t xml:space="preserve"> уровня адаптации</w:t>
      </w:r>
      <w:r w:rsidRPr="00A65965">
        <w:rPr>
          <w:rFonts w:ascii="Times New Roman" w:hAnsi="Times New Roman"/>
          <w:sz w:val="24"/>
          <w:szCs w:val="24"/>
        </w:rPr>
        <w:t xml:space="preserve">) </w:t>
      </w:r>
      <w:r w:rsidR="00A65965" w:rsidRPr="00A65965">
        <w:rPr>
          <w:rFonts w:ascii="Times New Roman" w:hAnsi="Times New Roman"/>
          <w:sz w:val="24"/>
          <w:szCs w:val="24"/>
        </w:rPr>
        <w:t>попали 2</w:t>
      </w:r>
      <w:r w:rsidR="001619C7" w:rsidRPr="00A65965">
        <w:rPr>
          <w:rFonts w:ascii="Times New Roman" w:hAnsi="Times New Roman"/>
          <w:sz w:val="24"/>
          <w:szCs w:val="24"/>
        </w:rPr>
        <w:t xml:space="preserve"> выпускник</w:t>
      </w:r>
      <w:r w:rsidR="00A65965" w:rsidRPr="00A65965">
        <w:rPr>
          <w:rFonts w:ascii="Times New Roman" w:hAnsi="Times New Roman"/>
          <w:sz w:val="24"/>
          <w:szCs w:val="24"/>
        </w:rPr>
        <w:t>а (13</w:t>
      </w:r>
      <w:r w:rsidR="001619C7" w:rsidRPr="00A65965">
        <w:rPr>
          <w:rFonts w:ascii="Times New Roman" w:hAnsi="Times New Roman"/>
          <w:sz w:val="24"/>
          <w:szCs w:val="24"/>
        </w:rPr>
        <w:t xml:space="preserve">%). </w:t>
      </w:r>
      <w:r w:rsidR="003C0052">
        <w:rPr>
          <w:rFonts w:ascii="Times New Roman" w:hAnsi="Times New Roman"/>
          <w:sz w:val="24"/>
          <w:szCs w:val="24"/>
        </w:rPr>
        <w:t>Дети</w:t>
      </w:r>
      <w:r w:rsidR="003C0052" w:rsidRPr="00493AA5">
        <w:rPr>
          <w:rFonts w:ascii="Times New Roman" w:hAnsi="Times New Roman"/>
          <w:sz w:val="24"/>
          <w:szCs w:val="24"/>
        </w:rPr>
        <w:t xml:space="preserve"> индифферентно относятс</w:t>
      </w:r>
      <w:r w:rsidR="003C0052">
        <w:rPr>
          <w:rFonts w:ascii="Times New Roman" w:hAnsi="Times New Roman"/>
          <w:sz w:val="24"/>
          <w:szCs w:val="24"/>
        </w:rPr>
        <w:t xml:space="preserve">я к школе; </w:t>
      </w:r>
      <w:r w:rsidR="003C0052" w:rsidRPr="00493AA5">
        <w:rPr>
          <w:rFonts w:ascii="Times New Roman" w:hAnsi="Times New Roman"/>
          <w:sz w:val="24"/>
          <w:szCs w:val="24"/>
        </w:rPr>
        <w:t>наблюд</w:t>
      </w:r>
      <w:r w:rsidR="003C0052" w:rsidRPr="00493AA5">
        <w:rPr>
          <w:rFonts w:ascii="Times New Roman" w:hAnsi="Times New Roman"/>
          <w:sz w:val="24"/>
          <w:szCs w:val="24"/>
        </w:rPr>
        <w:t>а</w:t>
      </w:r>
      <w:r w:rsidR="003C0052" w:rsidRPr="00493AA5">
        <w:rPr>
          <w:rFonts w:ascii="Times New Roman" w:hAnsi="Times New Roman"/>
          <w:sz w:val="24"/>
          <w:szCs w:val="24"/>
        </w:rPr>
        <w:t>ется повышенная двигательная активность; с трудом принимает инс</w:t>
      </w:r>
      <w:r w:rsidR="003C0052" w:rsidRPr="00493AA5">
        <w:rPr>
          <w:rFonts w:ascii="Times New Roman" w:hAnsi="Times New Roman"/>
          <w:sz w:val="24"/>
          <w:szCs w:val="24"/>
        </w:rPr>
        <w:t>т</w:t>
      </w:r>
      <w:r w:rsidR="003C0052" w:rsidRPr="00493AA5">
        <w:rPr>
          <w:rFonts w:ascii="Times New Roman" w:hAnsi="Times New Roman"/>
          <w:sz w:val="24"/>
          <w:szCs w:val="24"/>
        </w:rPr>
        <w:t>рукцию, объясняемый учителем материал усваивает фрагментарно; с</w:t>
      </w:r>
      <w:r w:rsidR="003C0052" w:rsidRPr="00493AA5">
        <w:rPr>
          <w:rFonts w:ascii="Times New Roman" w:hAnsi="Times New Roman"/>
          <w:sz w:val="24"/>
          <w:szCs w:val="24"/>
        </w:rPr>
        <w:t>а</w:t>
      </w:r>
      <w:r w:rsidR="003C0052" w:rsidRPr="00493AA5">
        <w:rPr>
          <w:rFonts w:ascii="Times New Roman" w:hAnsi="Times New Roman"/>
          <w:sz w:val="24"/>
          <w:szCs w:val="24"/>
        </w:rPr>
        <w:t>мостоятельная работа с учебником затруднена; при выполнение сам</w:t>
      </w:r>
      <w:r w:rsidR="003C0052" w:rsidRPr="00493AA5">
        <w:rPr>
          <w:rFonts w:ascii="Times New Roman" w:hAnsi="Times New Roman"/>
          <w:sz w:val="24"/>
          <w:szCs w:val="24"/>
        </w:rPr>
        <w:t>о</w:t>
      </w:r>
      <w:r w:rsidR="003C0052" w:rsidRPr="00493AA5">
        <w:rPr>
          <w:rFonts w:ascii="Times New Roman" w:hAnsi="Times New Roman"/>
          <w:sz w:val="24"/>
          <w:szCs w:val="24"/>
        </w:rPr>
        <w:t>стоятельных учебных заданий не проявляется интереса; необходимы постоянный контроль, систематические напоминая и побуждения  со стороны учителя и родителей; общественные поручения выполняет под контро</w:t>
      </w:r>
      <w:r w:rsidR="003C0052">
        <w:rPr>
          <w:rFonts w:ascii="Times New Roman" w:hAnsi="Times New Roman"/>
          <w:sz w:val="24"/>
          <w:szCs w:val="24"/>
        </w:rPr>
        <w:t>лем, без особого желания</w:t>
      </w:r>
      <w:r w:rsidR="003C0052" w:rsidRPr="00493AA5">
        <w:rPr>
          <w:rFonts w:ascii="Times New Roman" w:hAnsi="Times New Roman"/>
          <w:sz w:val="24"/>
          <w:szCs w:val="24"/>
        </w:rPr>
        <w:t>. Этим детям нужно развивать внутре</w:t>
      </w:r>
      <w:r w:rsidR="003C0052" w:rsidRPr="00493AA5">
        <w:rPr>
          <w:rFonts w:ascii="Times New Roman" w:hAnsi="Times New Roman"/>
          <w:sz w:val="24"/>
          <w:szCs w:val="24"/>
        </w:rPr>
        <w:t>н</w:t>
      </w:r>
      <w:r w:rsidR="003C0052" w:rsidRPr="00493AA5">
        <w:rPr>
          <w:rFonts w:ascii="Times New Roman" w:hAnsi="Times New Roman"/>
          <w:sz w:val="24"/>
          <w:szCs w:val="24"/>
        </w:rPr>
        <w:t>нюю мотивацию к обучению в школе.</w:t>
      </w:r>
    </w:p>
    <w:p w:rsidR="001619C7" w:rsidRDefault="001619C7" w:rsidP="001619C7">
      <w:pPr>
        <w:pStyle w:val="a6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7D29">
        <w:rPr>
          <w:rFonts w:ascii="Times New Roman" w:hAnsi="Times New Roman"/>
          <w:sz w:val="24"/>
          <w:szCs w:val="24"/>
        </w:rPr>
        <w:t>Можно считать, что</w:t>
      </w:r>
      <w:r w:rsidRPr="00326F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F7D29" w:rsidRPr="00A244AD">
        <w:rPr>
          <w:rFonts w:ascii="Times New Roman" w:hAnsi="Times New Roman"/>
          <w:sz w:val="24"/>
          <w:szCs w:val="24"/>
        </w:rPr>
        <w:t xml:space="preserve"> адаптации выпускников к школьному обуч</w:t>
      </w:r>
      <w:r w:rsidR="001F7D29" w:rsidRPr="00A244AD">
        <w:rPr>
          <w:rFonts w:ascii="Times New Roman" w:hAnsi="Times New Roman"/>
          <w:sz w:val="24"/>
          <w:szCs w:val="24"/>
        </w:rPr>
        <w:t>е</w:t>
      </w:r>
      <w:r w:rsidR="001F7D29">
        <w:rPr>
          <w:rFonts w:ascii="Times New Roman" w:hAnsi="Times New Roman"/>
          <w:sz w:val="24"/>
          <w:szCs w:val="24"/>
        </w:rPr>
        <w:t xml:space="preserve">нию прошла </w:t>
      </w:r>
      <w:r w:rsidR="001F7D29" w:rsidRPr="00A244AD">
        <w:rPr>
          <w:rFonts w:ascii="Times New Roman" w:hAnsi="Times New Roman"/>
          <w:sz w:val="24"/>
          <w:szCs w:val="24"/>
        </w:rPr>
        <w:t>безболез</w:t>
      </w:r>
      <w:r w:rsidR="001F7D29">
        <w:rPr>
          <w:rFonts w:ascii="Times New Roman" w:hAnsi="Times New Roman"/>
          <w:sz w:val="24"/>
          <w:szCs w:val="24"/>
        </w:rPr>
        <w:t>ненно</w:t>
      </w:r>
      <w:r w:rsidR="001F7D29" w:rsidRPr="00A244AD">
        <w:rPr>
          <w:rFonts w:ascii="Times New Roman" w:hAnsi="Times New Roman"/>
          <w:sz w:val="24"/>
          <w:szCs w:val="24"/>
        </w:rPr>
        <w:t xml:space="preserve">, </w:t>
      </w:r>
      <w:r w:rsidR="001F7D29">
        <w:rPr>
          <w:rFonts w:ascii="Times New Roman" w:hAnsi="Times New Roman"/>
          <w:sz w:val="24"/>
          <w:szCs w:val="24"/>
        </w:rPr>
        <w:t xml:space="preserve">у дошкольников сформирован </w:t>
      </w:r>
      <w:r w:rsidR="001F7D29" w:rsidRPr="00A244AD">
        <w:rPr>
          <w:rFonts w:ascii="Times New Roman" w:hAnsi="Times New Roman"/>
          <w:sz w:val="24"/>
          <w:szCs w:val="24"/>
        </w:rPr>
        <w:t>необход</w:t>
      </w:r>
      <w:r w:rsidR="001F7D29" w:rsidRPr="00A244AD">
        <w:rPr>
          <w:rFonts w:ascii="Times New Roman" w:hAnsi="Times New Roman"/>
          <w:sz w:val="24"/>
          <w:szCs w:val="24"/>
        </w:rPr>
        <w:t>и</w:t>
      </w:r>
      <w:r w:rsidR="001F7D29" w:rsidRPr="00A244AD">
        <w:rPr>
          <w:rFonts w:ascii="Times New Roman" w:hAnsi="Times New Roman"/>
          <w:sz w:val="24"/>
          <w:szCs w:val="24"/>
        </w:rPr>
        <w:t>мый и достаточный уровень психического развития ребенка для осво</w:t>
      </w:r>
      <w:r w:rsidR="001F7D29" w:rsidRPr="00A244AD">
        <w:rPr>
          <w:rFonts w:ascii="Times New Roman" w:hAnsi="Times New Roman"/>
          <w:sz w:val="24"/>
          <w:szCs w:val="24"/>
        </w:rPr>
        <w:t>е</w:t>
      </w:r>
      <w:r w:rsidR="001F7D29" w:rsidRPr="00A244AD">
        <w:rPr>
          <w:rFonts w:ascii="Times New Roman" w:hAnsi="Times New Roman"/>
          <w:sz w:val="24"/>
          <w:szCs w:val="24"/>
        </w:rPr>
        <w:t>ния школьной учебной программы в условиях обучения в группе све</w:t>
      </w:r>
      <w:r w:rsidR="001F7D29" w:rsidRPr="00A244AD">
        <w:rPr>
          <w:rFonts w:ascii="Times New Roman" w:hAnsi="Times New Roman"/>
          <w:sz w:val="24"/>
          <w:szCs w:val="24"/>
        </w:rPr>
        <w:t>р</w:t>
      </w:r>
      <w:r w:rsidR="001F7D29" w:rsidRPr="00A244AD">
        <w:rPr>
          <w:rFonts w:ascii="Times New Roman" w:hAnsi="Times New Roman"/>
          <w:sz w:val="24"/>
          <w:szCs w:val="24"/>
        </w:rPr>
        <w:t>стников.</w:t>
      </w:r>
    </w:p>
    <w:p w:rsidR="00A66E56" w:rsidRPr="00326FF3" w:rsidRDefault="00A66E56" w:rsidP="001619C7">
      <w:pPr>
        <w:pStyle w:val="a6"/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удовлетворена уровнем сформированности учебной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 у детей, подготовкой к школе.</w:t>
      </w:r>
    </w:p>
    <w:p w:rsidR="00A66E56" w:rsidRPr="00A66E56" w:rsidRDefault="001619C7" w:rsidP="001F7D29">
      <w:pPr>
        <w:pStyle w:val="af2"/>
        <w:ind w:firstLine="567"/>
        <w:rPr>
          <w:rFonts w:cs="Times New Roman"/>
          <w:color w:val="auto"/>
          <w:szCs w:val="24"/>
        </w:rPr>
      </w:pPr>
      <w:r w:rsidRPr="00A66E56">
        <w:rPr>
          <w:rFonts w:cs="Times New Roman"/>
          <w:color w:val="auto"/>
          <w:szCs w:val="24"/>
        </w:rPr>
        <w:t xml:space="preserve"> По результатам обследования успеваемости первоклассников</w:t>
      </w:r>
      <w:r w:rsidR="00A66E56" w:rsidRPr="00A66E56">
        <w:rPr>
          <w:rFonts w:cs="Times New Roman"/>
          <w:color w:val="auto"/>
          <w:szCs w:val="24"/>
        </w:rPr>
        <w:t>:</w:t>
      </w:r>
    </w:p>
    <w:p w:rsidR="001F7D29" w:rsidRPr="00A66E56" w:rsidRDefault="001619C7" w:rsidP="00A66E56">
      <w:pPr>
        <w:pStyle w:val="af2"/>
        <w:ind w:firstLine="567"/>
        <w:rPr>
          <w:rFonts w:cs="Times New Roman"/>
          <w:color w:val="auto"/>
          <w:szCs w:val="24"/>
        </w:rPr>
      </w:pPr>
      <w:r w:rsidRPr="00A66E56">
        <w:rPr>
          <w:rFonts w:cs="Times New Roman"/>
          <w:color w:val="auto"/>
          <w:szCs w:val="24"/>
        </w:rPr>
        <w:t xml:space="preserve">  удо</w:t>
      </w:r>
      <w:r w:rsidR="00A65965" w:rsidRPr="00A66E56">
        <w:rPr>
          <w:rFonts w:cs="Times New Roman"/>
          <w:color w:val="auto"/>
          <w:szCs w:val="24"/>
        </w:rPr>
        <w:t>влетворительная успеваемость у 5</w:t>
      </w:r>
      <w:r w:rsidRPr="00A66E56">
        <w:rPr>
          <w:rFonts w:cs="Times New Roman"/>
          <w:color w:val="auto"/>
          <w:szCs w:val="24"/>
        </w:rPr>
        <w:t xml:space="preserve"> детей (33%), хорошая у 7 детей</w:t>
      </w:r>
      <w:r w:rsidR="00A65965" w:rsidRPr="00A66E56">
        <w:rPr>
          <w:rFonts w:cs="Times New Roman"/>
          <w:color w:val="auto"/>
          <w:szCs w:val="24"/>
        </w:rPr>
        <w:t xml:space="preserve"> (47%), отличная -  1 ребёнок (7%), неудовлетворительная – 2 р</w:t>
      </w:r>
      <w:r w:rsidR="00A65965" w:rsidRPr="00A66E56">
        <w:rPr>
          <w:rFonts w:cs="Times New Roman"/>
          <w:color w:val="auto"/>
          <w:szCs w:val="24"/>
        </w:rPr>
        <w:t>е</w:t>
      </w:r>
      <w:r w:rsidR="00A65965" w:rsidRPr="00A66E56">
        <w:rPr>
          <w:rFonts w:cs="Times New Roman"/>
          <w:color w:val="auto"/>
          <w:szCs w:val="24"/>
        </w:rPr>
        <w:t>бёнка</w:t>
      </w:r>
      <w:r w:rsidR="00A66E56" w:rsidRPr="00A66E56">
        <w:rPr>
          <w:rFonts w:cs="Times New Roman"/>
          <w:color w:val="auto"/>
          <w:szCs w:val="24"/>
        </w:rPr>
        <w:t xml:space="preserve"> (13%)</w:t>
      </w:r>
    </w:p>
    <w:p w:rsidR="008706C8" w:rsidRDefault="008706C8" w:rsidP="00870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b/>
          <w:sz w:val="24"/>
          <w:szCs w:val="24"/>
        </w:rPr>
        <w:t>5.1. Вывод:</w:t>
      </w:r>
      <w:r w:rsidRPr="00A244AD">
        <w:rPr>
          <w:rFonts w:ascii="Times New Roman" w:hAnsi="Times New Roman"/>
          <w:sz w:val="24"/>
          <w:szCs w:val="24"/>
        </w:rPr>
        <w:t xml:space="preserve"> </w:t>
      </w:r>
    </w:p>
    <w:p w:rsidR="001F7D29" w:rsidRDefault="001F7D29" w:rsidP="001F7D2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502EA">
        <w:rPr>
          <w:rFonts w:ascii="Times New Roman" w:hAnsi="Times New Roman"/>
          <w:bCs/>
          <w:iCs/>
          <w:sz w:val="24"/>
          <w:szCs w:val="24"/>
        </w:rPr>
        <w:t>Содержание программы, реализуемой в Учреждении, обеспеч</w:t>
      </w:r>
      <w:r w:rsidRPr="000502EA">
        <w:rPr>
          <w:rFonts w:ascii="Times New Roman" w:hAnsi="Times New Roman"/>
          <w:bCs/>
          <w:iCs/>
          <w:sz w:val="24"/>
          <w:szCs w:val="24"/>
        </w:rPr>
        <w:t>и</w:t>
      </w:r>
      <w:r w:rsidRPr="000502EA">
        <w:rPr>
          <w:rFonts w:ascii="Times New Roman" w:hAnsi="Times New Roman"/>
          <w:bCs/>
          <w:iCs/>
          <w:sz w:val="24"/>
          <w:szCs w:val="24"/>
        </w:rPr>
        <w:t>вает достаточный уровень базового дошкольного образования.</w:t>
      </w:r>
    </w:p>
    <w:p w:rsidR="001F7D29" w:rsidRDefault="001F7D29" w:rsidP="001F7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 xml:space="preserve">Сложности в мотивационной готовности детей </w:t>
      </w:r>
      <w:r>
        <w:rPr>
          <w:rFonts w:ascii="Times New Roman" w:hAnsi="Times New Roman"/>
          <w:sz w:val="24"/>
          <w:szCs w:val="24"/>
        </w:rPr>
        <w:t xml:space="preserve"> к школе</w:t>
      </w:r>
      <w:r w:rsidRPr="00A244AD">
        <w:rPr>
          <w:rFonts w:ascii="Times New Roman" w:hAnsi="Times New Roman"/>
          <w:sz w:val="24"/>
          <w:szCs w:val="24"/>
        </w:rPr>
        <w:t xml:space="preserve"> имеет место субъективный фактор: отсутствие в штате  логопеда и педагога-психолога.</w:t>
      </w:r>
    </w:p>
    <w:p w:rsidR="003C0052" w:rsidRPr="001F7D29" w:rsidRDefault="003C0052" w:rsidP="003C005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93AA5">
        <w:t>В школе созданы условия, благоприятно влияющие на учебно-воспитательный процесс в первых классах.</w:t>
      </w:r>
    </w:p>
    <w:p w:rsidR="001F7D29" w:rsidRDefault="001F7D29" w:rsidP="001F7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Выпускники ДОУ прошли успешную адаптацию</w:t>
      </w:r>
      <w:r>
        <w:rPr>
          <w:rFonts w:ascii="Times New Roman" w:hAnsi="Times New Roman"/>
          <w:sz w:val="24"/>
          <w:szCs w:val="24"/>
        </w:rPr>
        <w:t xml:space="preserve"> к школьному обучению</w:t>
      </w:r>
      <w:r w:rsidRPr="000502EA">
        <w:rPr>
          <w:rFonts w:ascii="Times New Roman" w:hAnsi="Times New Roman"/>
          <w:sz w:val="24"/>
          <w:szCs w:val="24"/>
        </w:rPr>
        <w:t>, активно устанавливают контакты, находят свое место в де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ской среде, сотрудничают, принимают помощь в свой адрес.</w:t>
      </w:r>
    </w:p>
    <w:p w:rsidR="001F7D29" w:rsidRPr="00A66E56" w:rsidRDefault="001F7D29" w:rsidP="001F7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6E56">
        <w:rPr>
          <w:rFonts w:ascii="Times New Roman" w:hAnsi="Times New Roman"/>
          <w:sz w:val="24"/>
          <w:szCs w:val="24"/>
        </w:rPr>
        <w:t>Наибольшие сложности у обучающихся выя</w:t>
      </w:r>
      <w:r w:rsidR="00A66E56" w:rsidRPr="00A66E56">
        <w:rPr>
          <w:rFonts w:ascii="Times New Roman" w:hAnsi="Times New Roman"/>
          <w:sz w:val="24"/>
          <w:szCs w:val="24"/>
        </w:rPr>
        <w:t>влены по следу</w:t>
      </w:r>
      <w:r w:rsidR="00A66E56" w:rsidRPr="00A66E56">
        <w:rPr>
          <w:rFonts w:ascii="Times New Roman" w:hAnsi="Times New Roman"/>
          <w:sz w:val="24"/>
          <w:szCs w:val="24"/>
        </w:rPr>
        <w:t>ю</w:t>
      </w:r>
      <w:r w:rsidR="00A66E56" w:rsidRPr="00A66E56">
        <w:rPr>
          <w:rFonts w:ascii="Times New Roman" w:hAnsi="Times New Roman"/>
          <w:sz w:val="24"/>
          <w:szCs w:val="24"/>
        </w:rPr>
        <w:t>щим сферам: адекватном решении конфликтов, смело задавать вопросы учителям.</w:t>
      </w:r>
      <w:r w:rsidRPr="00A66E56">
        <w:rPr>
          <w:rFonts w:ascii="Times New Roman" w:hAnsi="Times New Roman"/>
          <w:sz w:val="24"/>
          <w:szCs w:val="24"/>
        </w:rPr>
        <w:t xml:space="preserve"> </w:t>
      </w:r>
    </w:p>
    <w:p w:rsidR="001F7D29" w:rsidRPr="001F7D29" w:rsidRDefault="001F7D29" w:rsidP="001F7D2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24C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2020</w:t>
      </w:r>
      <w:r w:rsidRPr="00A34523">
        <w:rPr>
          <w:rFonts w:ascii="Times New Roman" w:hAnsi="Times New Roman"/>
          <w:b/>
          <w:sz w:val="24"/>
          <w:szCs w:val="24"/>
        </w:rPr>
        <w:t xml:space="preserve"> году</w:t>
      </w:r>
      <w:r w:rsidRPr="00C24C76">
        <w:rPr>
          <w:rFonts w:ascii="Times New Roman" w:hAnsi="Times New Roman"/>
          <w:sz w:val="24"/>
          <w:szCs w:val="24"/>
        </w:rPr>
        <w:t xml:space="preserve"> необходимо</w:t>
      </w:r>
      <w:r w:rsidRPr="00C24C76">
        <w:rPr>
          <w:rFonts w:ascii="Times New Roman" w:hAnsi="Times New Roman"/>
          <w:b/>
          <w:sz w:val="24"/>
          <w:szCs w:val="24"/>
        </w:rPr>
        <w:t>:</w:t>
      </w:r>
    </w:p>
    <w:p w:rsidR="001F7D29" w:rsidRDefault="003C0052" w:rsidP="000507E2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507E2">
        <w:rPr>
          <w:rFonts w:ascii="Times New Roman" w:hAnsi="Times New Roman"/>
          <w:sz w:val="24"/>
          <w:szCs w:val="24"/>
        </w:rPr>
        <w:t>- в</w:t>
      </w:r>
      <w:r w:rsidR="000507E2" w:rsidRPr="000507E2">
        <w:rPr>
          <w:rFonts w:ascii="Times New Roman" w:hAnsi="Times New Roman"/>
          <w:sz w:val="24"/>
          <w:szCs w:val="24"/>
        </w:rPr>
        <w:t>вести в штатное расписание ставку</w:t>
      </w:r>
      <w:r w:rsidR="000507E2">
        <w:rPr>
          <w:rFonts w:ascii="Times New Roman" w:hAnsi="Times New Roman"/>
          <w:b/>
          <w:sz w:val="24"/>
          <w:szCs w:val="24"/>
        </w:rPr>
        <w:t xml:space="preserve"> </w:t>
      </w:r>
      <w:r w:rsidR="001F7D29" w:rsidRPr="000502EA">
        <w:rPr>
          <w:rFonts w:ascii="Times New Roman" w:hAnsi="Times New Roman"/>
          <w:sz w:val="24"/>
          <w:szCs w:val="24"/>
        </w:rPr>
        <w:t>педагога-психолога, логоп</w:t>
      </w:r>
      <w:r w:rsidR="001F7D29" w:rsidRPr="000502EA">
        <w:rPr>
          <w:rFonts w:ascii="Times New Roman" w:hAnsi="Times New Roman"/>
          <w:sz w:val="24"/>
          <w:szCs w:val="24"/>
        </w:rPr>
        <w:t>е</w:t>
      </w:r>
      <w:r w:rsidR="000507E2">
        <w:rPr>
          <w:rFonts w:ascii="Times New Roman" w:hAnsi="Times New Roman"/>
          <w:sz w:val="24"/>
          <w:szCs w:val="24"/>
        </w:rPr>
        <w:t>да;</w:t>
      </w:r>
    </w:p>
    <w:p w:rsidR="00C74C7B" w:rsidRDefault="003C0052" w:rsidP="003C0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507E2">
        <w:rPr>
          <w:rFonts w:ascii="Times New Roman" w:hAnsi="Times New Roman"/>
          <w:sz w:val="24"/>
          <w:szCs w:val="24"/>
        </w:rPr>
        <w:t>- использовать эффективные формы взаимодействия педагогов ДОУ с учителями начальных классов;</w:t>
      </w:r>
    </w:p>
    <w:p w:rsidR="003C0052" w:rsidRDefault="003C0052" w:rsidP="003C0052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ind w:firstLine="426"/>
        <w:jc w:val="both"/>
      </w:pPr>
      <w:r>
        <w:t>- воспитателям разновозрастной 5-7 лет</w:t>
      </w:r>
      <w:r w:rsidRPr="00493AA5">
        <w:t xml:space="preserve"> продолжить работу с во</w:t>
      </w:r>
      <w:r w:rsidRPr="00493AA5">
        <w:t>с</w:t>
      </w:r>
      <w:r w:rsidRPr="00493AA5">
        <w:t>питанниками по поддержанию у них инициативы в разных видах де</w:t>
      </w:r>
      <w:r w:rsidRPr="00493AA5">
        <w:t>я</w:t>
      </w:r>
      <w:r w:rsidRPr="00493AA5">
        <w:t>тельности, по формированию позитивной школьной мотивации, с</w:t>
      </w:r>
      <w:r w:rsidRPr="00493AA5">
        <w:t>о</w:t>
      </w:r>
      <w:r w:rsidRPr="00493AA5">
        <w:t>трудничать с семьями воспитанников в вопросах готовности к школ</w:t>
      </w:r>
      <w:r w:rsidRPr="00493AA5">
        <w:t>ь</w:t>
      </w:r>
      <w:r w:rsidRPr="00493AA5">
        <w:t>ному обучению с целью достаточной (высокой) адаптации детей в шк</w:t>
      </w:r>
      <w:r w:rsidRPr="00493AA5">
        <w:t>о</w:t>
      </w:r>
      <w:r>
        <w:t>ле;</w:t>
      </w:r>
    </w:p>
    <w:p w:rsidR="006F6252" w:rsidRPr="00C74C7B" w:rsidRDefault="003C0052" w:rsidP="00C74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507E2">
        <w:rPr>
          <w:rFonts w:ascii="Times New Roman" w:hAnsi="Times New Roman"/>
          <w:sz w:val="24"/>
          <w:szCs w:val="24"/>
        </w:rPr>
        <w:t>-</w:t>
      </w:r>
      <w:r w:rsidR="001F7D29" w:rsidRPr="00547675">
        <w:rPr>
          <w:rFonts w:ascii="Times New Roman" w:hAnsi="Times New Roman"/>
          <w:sz w:val="24"/>
          <w:szCs w:val="24"/>
        </w:rPr>
        <w:t xml:space="preserve"> </w:t>
      </w:r>
      <w:r w:rsidR="000507E2">
        <w:rPr>
          <w:rFonts w:ascii="Times New Roman" w:hAnsi="Times New Roman"/>
          <w:sz w:val="24"/>
          <w:szCs w:val="24"/>
        </w:rPr>
        <w:t>о</w:t>
      </w:r>
      <w:r w:rsidR="001F7D29">
        <w:rPr>
          <w:rFonts w:ascii="Times New Roman" w:hAnsi="Times New Roman"/>
          <w:sz w:val="24"/>
          <w:szCs w:val="24"/>
        </w:rPr>
        <w:t>собое внимание  уделить</w:t>
      </w:r>
      <w:r w:rsidR="001F7D29" w:rsidRPr="007B0467">
        <w:rPr>
          <w:rFonts w:ascii="Times New Roman" w:hAnsi="Times New Roman"/>
          <w:sz w:val="24"/>
          <w:szCs w:val="24"/>
        </w:rPr>
        <w:t xml:space="preserve"> преемственности основных образов</w:t>
      </w:r>
      <w:r w:rsidR="001F7D29" w:rsidRPr="007B0467">
        <w:rPr>
          <w:rFonts w:ascii="Times New Roman" w:hAnsi="Times New Roman"/>
          <w:sz w:val="24"/>
          <w:szCs w:val="24"/>
        </w:rPr>
        <w:t>а</w:t>
      </w:r>
      <w:r w:rsidR="001F7D29" w:rsidRPr="007B0467">
        <w:rPr>
          <w:rFonts w:ascii="Times New Roman" w:hAnsi="Times New Roman"/>
          <w:sz w:val="24"/>
          <w:szCs w:val="24"/>
        </w:rPr>
        <w:t>тельных программ дошкольного и начал</w:t>
      </w:r>
      <w:r w:rsidR="001F7D29">
        <w:rPr>
          <w:rFonts w:ascii="Times New Roman" w:hAnsi="Times New Roman"/>
          <w:sz w:val="24"/>
          <w:szCs w:val="24"/>
        </w:rPr>
        <w:t xml:space="preserve">ьного общего образования, в том числе в вопросах здоровьесбережения детей. </w:t>
      </w:r>
    </w:p>
    <w:p w:rsidR="00D772AB" w:rsidRDefault="00D772AB" w:rsidP="0098608C">
      <w:pPr>
        <w:spacing w:after="0" w:line="240" w:lineRule="auto"/>
        <w:jc w:val="both"/>
        <w:rPr>
          <w:b/>
        </w:rPr>
      </w:pPr>
    </w:p>
    <w:p w:rsidR="00C74C7B" w:rsidRDefault="00C74C7B" w:rsidP="00C74C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4292">
        <w:rPr>
          <w:rFonts w:ascii="Times New Roman" w:hAnsi="Times New Roman"/>
          <w:b/>
          <w:sz w:val="24"/>
          <w:szCs w:val="24"/>
          <w:u w:val="single"/>
        </w:rPr>
        <w:t>Раздел 6. Оценка качества кадрового  обеспечения</w:t>
      </w:r>
    </w:p>
    <w:p w:rsidR="00C74C7B" w:rsidRDefault="00C74C7B" w:rsidP="00C74C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72AB" w:rsidRPr="000502EA" w:rsidRDefault="00C74C7B" w:rsidP="006A1977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772AB" w:rsidRPr="000502EA">
        <w:rPr>
          <w:rFonts w:ascii="Times New Roman" w:hAnsi="Times New Roman"/>
          <w:b/>
          <w:sz w:val="24"/>
          <w:szCs w:val="24"/>
        </w:rPr>
        <w:t>.1. Состав педагогических и руководящих работников, соответс</w:t>
      </w:r>
      <w:r w:rsidR="00D772AB" w:rsidRPr="000502EA">
        <w:rPr>
          <w:rFonts w:ascii="Times New Roman" w:hAnsi="Times New Roman"/>
          <w:b/>
          <w:sz w:val="24"/>
          <w:szCs w:val="24"/>
        </w:rPr>
        <w:t>т</w:t>
      </w:r>
      <w:r w:rsidR="00D772AB" w:rsidRPr="000502EA">
        <w:rPr>
          <w:rFonts w:ascii="Times New Roman" w:hAnsi="Times New Roman"/>
          <w:b/>
          <w:sz w:val="24"/>
          <w:szCs w:val="24"/>
        </w:rPr>
        <w:t>вие штатному расписанию.</w:t>
      </w:r>
    </w:p>
    <w:p w:rsidR="00D772AB" w:rsidRDefault="00D772AB" w:rsidP="00DC62EF">
      <w:pPr>
        <w:pStyle w:val="a8"/>
        <w:tabs>
          <w:tab w:val="num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ab/>
        <w:t>Важнейшими показателями, влияющими на результативность п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дагогического процесс</w:t>
      </w:r>
      <w:r w:rsidR="00DC62EF">
        <w:rPr>
          <w:rFonts w:ascii="Times New Roman" w:hAnsi="Times New Roman"/>
          <w:sz w:val="24"/>
          <w:szCs w:val="24"/>
        </w:rPr>
        <w:t xml:space="preserve">а, являются </w:t>
      </w:r>
      <w:r w:rsidRPr="000502EA">
        <w:rPr>
          <w:rFonts w:ascii="Times New Roman" w:hAnsi="Times New Roman"/>
          <w:sz w:val="24"/>
          <w:szCs w:val="24"/>
        </w:rPr>
        <w:t xml:space="preserve">педагогические кадры учреждения. </w:t>
      </w:r>
    </w:p>
    <w:p w:rsidR="0038285E" w:rsidRDefault="0038285E" w:rsidP="00382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B63">
        <w:rPr>
          <w:rFonts w:ascii="Times New Roman" w:hAnsi="Times New Roman"/>
          <w:sz w:val="24"/>
          <w:szCs w:val="24"/>
        </w:rPr>
        <w:t>Согласно п. 3.4. ФГОС ДО, выполняя требования к кадровым у</w:t>
      </w:r>
      <w:r w:rsidRPr="00E96B63">
        <w:rPr>
          <w:rFonts w:ascii="Times New Roman" w:hAnsi="Times New Roman"/>
          <w:sz w:val="24"/>
          <w:szCs w:val="24"/>
        </w:rPr>
        <w:t>с</w:t>
      </w:r>
      <w:r w:rsidRPr="00E96B63">
        <w:rPr>
          <w:rFonts w:ascii="Times New Roman" w:hAnsi="Times New Roman"/>
          <w:sz w:val="24"/>
          <w:szCs w:val="24"/>
        </w:rPr>
        <w:t>ловиям, для  качественной реализации Основн</w:t>
      </w:r>
      <w:r>
        <w:rPr>
          <w:rFonts w:ascii="Times New Roman" w:hAnsi="Times New Roman"/>
          <w:sz w:val="24"/>
          <w:szCs w:val="24"/>
        </w:rPr>
        <w:t>ой общеобразовательной программы</w:t>
      </w:r>
      <w:r w:rsidRPr="00E96B63">
        <w:rPr>
          <w:rFonts w:ascii="Times New Roman" w:hAnsi="Times New Roman"/>
          <w:sz w:val="24"/>
          <w:szCs w:val="24"/>
        </w:rPr>
        <w:t>,  ДОУ было обеспечено руководящими, педагогическими, учебно-вспомогательными, административно-хозяйственными рабо</w:t>
      </w:r>
      <w:r w:rsidRPr="00E96B63">
        <w:rPr>
          <w:rFonts w:ascii="Times New Roman" w:hAnsi="Times New Roman"/>
          <w:sz w:val="24"/>
          <w:szCs w:val="24"/>
        </w:rPr>
        <w:t>т</w:t>
      </w:r>
      <w:r w:rsidRPr="00E96B63">
        <w:rPr>
          <w:rFonts w:ascii="Times New Roman" w:hAnsi="Times New Roman"/>
          <w:sz w:val="24"/>
          <w:szCs w:val="24"/>
        </w:rPr>
        <w:t>никами, в том числе осуществляющими хозяйственную деятельность, охрану жизни и здоровья детей, обеспечивающими реализацию образ</w:t>
      </w:r>
      <w:r w:rsidRPr="00E96B63">
        <w:rPr>
          <w:rFonts w:ascii="Times New Roman" w:hAnsi="Times New Roman"/>
          <w:sz w:val="24"/>
          <w:szCs w:val="24"/>
        </w:rPr>
        <w:t>о</w:t>
      </w:r>
      <w:r w:rsidRPr="00E96B63">
        <w:rPr>
          <w:rFonts w:ascii="Times New Roman" w:hAnsi="Times New Roman"/>
          <w:sz w:val="24"/>
          <w:szCs w:val="24"/>
        </w:rPr>
        <w:t>вательной программы.</w:t>
      </w:r>
    </w:p>
    <w:p w:rsidR="0038285E" w:rsidRPr="000502EA" w:rsidRDefault="0038285E" w:rsidP="00382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285E">
        <w:rPr>
          <w:rFonts w:ascii="Times New Roman" w:hAnsi="Times New Roman"/>
          <w:sz w:val="24"/>
          <w:szCs w:val="24"/>
        </w:rPr>
        <w:t xml:space="preserve">Общее количество сотрудников составляет </w:t>
      </w:r>
      <w:r>
        <w:rPr>
          <w:rFonts w:ascii="Times New Roman" w:hAnsi="Times New Roman"/>
          <w:sz w:val="24"/>
          <w:szCs w:val="24"/>
        </w:rPr>
        <w:t>22</w:t>
      </w:r>
      <w:r w:rsidRPr="0038285E">
        <w:rPr>
          <w:rFonts w:ascii="Times New Roman" w:hAnsi="Times New Roman"/>
          <w:sz w:val="24"/>
          <w:szCs w:val="24"/>
        </w:rPr>
        <w:t xml:space="preserve"> челове</w:t>
      </w:r>
      <w:r>
        <w:rPr>
          <w:rFonts w:ascii="Times New Roman" w:hAnsi="Times New Roman"/>
          <w:sz w:val="24"/>
          <w:szCs w:val="24"/>
        </w:rPr>
        <w:t>ка</w:t>
      </w:r>
      <w:r w:rsidRPr="0038285E">
        <w:rPr>
          <w:rFonts w:ascii="Times New Roman" w:hAnsi="Times New Roman"/>
          <w:sz w:val="24"/>
          <w:szCs w:val="24"/>
        </w:rPr>
        <w:t xml:space="preserve">, из них административно-управленческий персонал - </w:t>
      </w:r>
      <w:r>
        <w:rPr>
          <w:rFonts w:ascii="Times New Roman" w:hAnsi="Times New Roman"/>
          <w:sz w:val="24"/>
          <w:szCs w:val="24"/>
        </w:rPr>
        <w:t>1 человек</w:t>
      </w:r>
      <w:r w:rsidRPr="0038285E">
        <w:rPr>
          <w:rFonts w:ascii="Times New Roman" w:hAnsi="Times New Roman"/>
          <w:sz w:val="24"/>
          <w:szCs w:val="24"/>
        </w:rPr>
        <w:t>, педагогич</w:t>
      </w:r>
      <w:r w:rsidRPr="0038285E">
        <w:rPr>
          <w:rFonts w:ascii="Times New Roman" w:hAnsi="Times New Roman"/>
          <w:sz w:val="24"/>
          <w:szCs w:val="24"/>
        </w:rPr>
        <w:t>е</w:t>
      </w:r>
      <w:r w:rsidRPr="0038285E">
        <w:rPr>
          <w:rFonts w:ascii="Times New Roman" w:hAnsi="Times New Roman"/>
          <w:sz w:val="24"/>
          <w:szCs w:val="24"/>
        </w:rPr>
        <w:t xml:space="preserve">ский персонал - </w:t>
      </w:r>
      <w:r>
        <w:rPr>
          <w:rFonts w:ascii="Times New Roman" w:hAnsi="Times New Roman"/>
          <w:sz w:val="24"/>
          <w:szCs w:val="24"/>
        </w:rPr>
        <w:t>8</w:t>
      </w:r>
      <w:r w:rsidRPr="0038285E">
        <w:rPr>
          <w:rFonts w:ascii="Times New Roman" w:hAnsi="Times New Roman"/>
          <w:sz w:val="24"/>
          <w:szCs w:val="24"/>
        </w:rPr>
        <w:t xml:space="preserve"> человек, учебно-вспомогательный персонал - 5 чел</w:t>
      </w:r>
      <w:r w:rsidRPr="0038285E">
        <w:rPr>
          <w:rFonts w:ascii="Times New Roman" w:hAnsi="Times New Roman"/>
          <w:sz w:val="24"/>
          <w:szCs w:val="24"/>
        </w:rPr>
        <w:t>о</w:t>
      </w:r>
      <w:r w:rsidRPr="0038285E">
        <w:rPr>
          <w:rFonts w:ascii="Times New Roman" w:hAnsi="Times New Roman"/>
          <w:sz w:val="24"/>
          <w:szCs w:val="24"/>
        </w:rPr>
        <w:t xml:space="preserve">век, обслуживающий персонал – </w:t>
      </w:r>
      <w:r>
        <w:rPr>
          <w:rFonts w:ascii="Times New Roman" w:hAnsi="Times New Roman"/>
          <w:sz w:val="24"/>
          <w:szCs w:val="24"/>
        </w:rPr>
        <w:t>8</w:t>
      </w:r>
      <w:r w:rsidRPr="0038285E">
        <w:rPr>
          <w:rFonts w:ascii="Times New Roman" w:hAnsi="Times New Roman"/>
          <w:sz w:val="24"/>
          <w:szCs w:val="24"/>
        </w:rPr>
        <w:t xml:space="preserve"> человек.</w:t>
      </w: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Численность педагогического состава</w:t>
      </w:r>
    </w:p>
    <w:tbl>
      <w:tblPr>
        <w:tblW w:w="0" w:type="auto"/>
        <w:tblLook w:val="01E0"/>
      </w:tblPr>
      <w:tblGrid>
        <w:gridCol w:w="4206"/>
        <w:gridCol w:w="3447"/>
      </w:tblGrid>
      <w:tr w:rsidR="00D772AB" w:rsidRPr="000A7B31" w:rsidTr="007D7409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i/>
                <w:sz w:val="24"/>
                <w:szCs w:val="24"/>
              </w:rPr>
              <w:t>Кадры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i/>
                <w:sz w:val="24"/>
                <w:szCs w:val="24"/>
              </w:rPr>
              <w:t>Всего работников</w:t>
            </w:r>
          </w:p>
        </w:tc>
      </w:tr>
      <w:tr w:rsidR="00D772AB" w:rsidRPr="000A7B31" w:rsidTr="007D7409">
        <w:trPr>
          <w:trHeight w:val="58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u w:val="single"/>
              </w:rPr>
              <w:t>Заведующий: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u w:val="single"/>
              </w:rPr>
              <w:t>Педагогические кадры: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772AB" w:rsidRPr="000A7B31" w:rsidRDefault="0038285E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72AB" w:rsidRPr="000A7B31" w:rsidTr="007D7409">
        <w:trPr>
          <w:trHeight w:val="71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u w:val="single"/>
              </w:rPr>
              <w:t>Специалисты: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772AB" w:rsidRPr="000A7B31" w:rsidRDefault="00D772A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8285E" w:rsidRDefault="00D772AB" w:rsidP="0038285E">
      <w:pPr>
        <w:pStyle w:val="a6"/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Педагогический коллектив дош</w:t>
      </w:r>
      <w:r w:rsidR="0038285E">
        <w:rPr>
          <w:rFonts w:ascii="Times New Roman" w:hAnsi="Times New Roman"/>
          <w:sz w:val="24"/>
          <w:szCs w:val="24"/>
        </w:rPr>
        <w:t>кольного учреждения составляют 9</w:t>
      </w:r>
      <w:r w:rsidRPr="000502EA">
        <w:rPr>
          <w:rFonts w:ascii="Times New Roman" w:hAnsi="Times New Roman"/>
          <w:sz w:val="24"/>
          <w:szCs w:val="24"/>
        </w:rPr>
        <w:t xml:space="preserve"> педагогов (вместе с </w:t>
      </w:r>
      <w:r w:rsidR="0038285E">
        <w:rPr>
          <w:rFonts w:ascii="Times New Roman" w:hAnsi="Times New Roman"/>
          <w:sz w:val="24"/>
          <w:szCs w:val="24"/>
        </w:rPr>
        <w:t xml:space="preserve">заведующим). </w:t>
      </w:r>
      <w:r w:rsidR="0038285E" w:rsidRPr="00426068">
        <w:rPr>
          <w:rFonts w:ascii="Times New Roman" w:hAnsi="Times New Roman"/>
          <w:sz w:val="24"/>
          <w:szCs w:val="24"/>
        </w:rPr>
        <w:t>Педагогические работники, обл</w:t>
      </w:r>
      <w:r w:rsidR="0038285E" w:rsidRPr="00426068">
        <w:rPr>
          <w:rFonts w:ascii="Times New Roman" w:hAnsi="Times New Roman"/>
          <w:sz w:val="24"/>
          <w:szCs w:val="24"/>
        </w:rPr>
        <w:t>а</w:t>
      </w:r>
      <w:r w:rsidR="0038285E" w:rsidRPr="00426068">
        <w:rPr>
          <w:rFonts w:ascii="Times New Roman" w:hAnsi="Times New Roman"/>
          <w:sz w:val="24"/>
          <w:szCs w:val="24"/>
        </w:rPr>
        <w:t xml:space="preserve">дают основными компетенциями, необходимыми для создания условия развития детей, обозначенными в п.3.2.5 ФГОС ДО. </w:t>
      </w:r>
    </w:p>
    <w:p w:rsidR="00D772AB" w:rsidRPr="000502EA" w:rsidRDefault="00D772AB" w:rsidP="006A1977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Состав педагогического коллектива достаточно стабилен.  Все педагоги МБДОУ женщины. В настоящее время МБДОУ </w:t>
      </w:r>
      <w:r w:rsidRPr="000502EA">
        <w:rPr>
          <w:rFonts w:ascii="Times New Roman" w:hAnsi="Times New Roman"/>
          <w:color w:val="434343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укомплект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вано педагогическим, и обслуживающим персоналом в соот</w:t>
      </w:r>
      <w:r>
        <w:rPr>
          <w:rFonts w:ascii="Times New Roman" w:hAnsi="Times New Roman"/>
          <w:sz w:val="24"/>
          <w:szCs w:val="24"/>
        </w:rPr>
        <w:t>ветствии со штатным расписанием на 100%</w:t>
      </w:r>
      <w:r w:rsidR="00DC62EF">
        <w:rPr>
          <w:rFonts w:ascii="Times New Roman" w:hAnsi="Times New Roman"/>
          <w:sz w:val="24"/>
          <w:szCs w:val="24"/>
        </w:rPr>
        <w:t>.</w:t>
      </w:r>
      <w:r w:rsidRPr="000502EA">
        <w:rPr>
          <w:rFonts w:ascii="Times New Roman" w:hAnsi="Times New Roman"/>
          <w:sz w:val="24"/>
          <w:szCs w:val="24"/>
        </w:rPr>
        <w:t xml:space="preserve"> </w:t>
      </w: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772AB" w:rsidRPr="000502EA" w:rsidRDefault="00ED6AC8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772AB" w:rsidRPr="000502EA">
        <w:rPr>
          <w:rFonts w:ascii="Times New Roman" w:hAnsi="Times New Roman"/>
          <w:b/>
          <w:sz w:val="24"/>
          <w:szCs w:val="24"/>
        </w:rPr>
        <w:t>.2. Стаж, возраст, образовательный ценз, награды, звания, уровень квалификации</w:t>
      </w:r>
      <w:r w:rsidR="00D772AB">
        <w:rPr>
          <w:rFonts w:ascii="Times New Roman" w:hAnsi="Times New Roman"/>
          <w:b/>
          <w:sz w:val="24"/>
          <w:szCs w:val="24"/>
        </w:rPr>
        <w:t xml:space="preserve"> педагогических и руководящих работников.</w:t>
      </w: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pStyle w:val="2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Педагогический стаж педагогов</w:t>
      </w:r>
    </w:p>
    <w:tbl>
      <w:tblPr>
        <w:tblW w:w="7198" w:type="dxa"/>
        <w:tblInd w:w="-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A0"/>
      </w:tblPr>
      <w:tblGrid>
        <w:gridCol w:w="4221"/>
        <w:gridCol w:w="2977"/>
      </w:tblGrid>
      <w:tr w:rsidR="00D772AB" w:rsidRPr="000A7B31" w:rsidTr="00713FCC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Педагогический стаж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педагогов</w:t>
            </w:r>
          </w:p>
        </w:tc>
      </w:tr>
      <w:tr w:rsidR="006276AA" w:rsidRPr="000A7B31" w:rsidTr="00713FCC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6AA" w:rsidRPr="006276AA" w:rsidRDefault="00A2564B" w:rsidP="006A19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 3</w:t>
            </w:r>
            <w:r w:rsidR="006276AA" w:rsidRPr="006276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6AA" w:rsidRPr="00A2564B" w:rsidRDefault="00A2564B" w:rsidP="006276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564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D772AB" w:rsidRPr="000A7B31" w:rsidTr="00713FCC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A2564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 xml:space="preserve"> до 5 лет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A2564B" w:rsidRDefault="006276AA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72AB" w:rsidRPr="000A7B31" w:rsidTr="00713FCC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A2564B" w:rsidRDefault="00A2564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72AB" w:rsidRPr="000A7B31" w:rsidTr="00713FCC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От 10 </w:t>
            </w:r>
            <w:r w:rsidR="00A2564B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A2564B" w:rsidRDefault="00A2564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564B" w:rsidRPr="000A7B31" w:rsidTr="00713FCC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4B" w:rsidRPr="000A7B31" w:rsidRDefault="00A2564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до 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4B" w:rsidRPr="00A2564B" w:rsidRDefault="00A2564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64B" w:rsidRPr="000A7B31" w:rsidTr="00713FCC"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4B" w:rsidRDefault="00A2564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и более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4B" w:rsidRPr="00A2564B" w:rsidRDefault="00A2564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276AA" w:rsidRPr="000502EA" w:rsidRDefault="006276AA" w:rsidP="006A1977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6A1977">
      <w:pPr>
        <w:pStyle w:val="a8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Возрастные показатели педагогического коллектива</w:t>
      </w:r>
    </w:p>
    <w:tbl>
      <w:tblPr>
        <w:tblpPr w:leftFromText="180" w:rightFromText="180" w:vertAnchor="text" w:tblpX="-36" w:tblpY="1"/>
        <w:tblOverlap w:val="never"/>
        <w:tblW w:w="7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560"/>
        <w:gridCol w:w="1701"/>
        <w:gridCol w:w="2331"/>
      </w:tblGrid>
      <w:tr w:rsidR="00D772AB" w:rsidRPr="000A7B31" w:rsidTr="00713FCC">
        <w:trPr>
          <w:trHeight w:val="78"/>
        </w:trPr>
        <w:tc>
          <w:tcPr>
            <w:tcW w:w="1809" w:type="dxa"/>
          </w:tcPr>
          <w:p w:rsidR="00D772AB" w:rsidRPr="000502EA" w:rsidRDefault="00D772AB" w:rsidP="006A1977">
            <w:pPr>
              <w:pStyle w:val="Default"/>
              <w:jc w:val="center"/>
            </w:pPr>
            <w:r w:rsidRPr="000502EA">
              <w:t>Возраст</w:t>
            </w:r>
          </w:p>
        </w:tc>
        <w:tc>
          <w:tcPr>
            <w:tcW w:w="1560" w:type="dxa"/>
          </w:tcPr>
          <w:p w:rsidR="00D772AB" w:rsidRPr="001D2C95" w:rsidRDefault="00D772AB" w:rsidP="006A1977">
            <w:pPr>
              <w:pStyle w:val="Default"/>
              <w:jc w:val="center"/>
              <w:rPr>
                <w:color w:val="auto"/>
              </w:rPr>
            </w:pPr>
            <w:r w:rsidRPr="001D2C95">
              <w:rPr>
                <w:color w:val="auto"/>
              </w:rPr>
              <w:t>20-30</w:t>
            </w:r>
          </w:p>
        </w:tc>
        <w:tc>
          <w:tcPr>
            <w:tcW w:w="1701" w:type="dxa"/>
          </w:tcPr>
          <w:p w:rsidR="00D772AB" w:rsidRPr="001D2C95" w:rsidRDefault="00D772AB" w:rsidP="006A1977">
            <w:pPr>
              <w:pStyle w:val="Default"/>
              <w:jc w:val="center"/>
              <w:rPr>
                <w:color w:val="auto"/>
              </w:rPr>
            </w:pPr>
            <w:r w:rsidRPr="001D2C95">
              <w:rPr>
                <w:color w:val="auto"/>
              </w:rPr>
              <w:t>31-55</w:t>
            </w:r>
          </w:p>
        </w:tc>
        <w:tc>
          <w:tcPr>
            <w:tcW w:w="2331" w:type="dxa"/>
          </w:tcPr>
          <w:p w:rsidR="00D772AB" w:rsidRPr="001D2C95" w:rsidRDefault="00D772AB" w:rsidP="006A1977">
            <w:pPr>
              <w:pStyle w:val="Default"/>
              <w:jc w:val="center"/>
              <w:rPr>
                <w:color w:val="auto"/>
              </w:rPr>
            </w:pPr>
            <w:r w:rsidRPr="001D2C95">
              <w:rPr>
                <w:color w:val="auto"/>
              </w:rPr>
              <w:t>Свыше 55</w:t>
            </w:r>
          </w:p>
        </w:tc>
      </w:tr>
      <w:tr w:rsidR="00D772AB" w:rsidRPr="000A7B31" w:rsidTr="00713FCC">
        <w:trPr>
          <w:trHeight w:val="78"/>
        </w:trPr>
        <w:tc>
          <w:tcPr>
            <w:tcW w:w="1809" w:type="dxa"/>
          </w:tcPr>
          <w:p w:rsidR="00D772AB" w:rsidRPr="000502EA" w:rsidRDefault="00D772AB" w:rsidP="006A1977">
            <w:pPr>
              <w:pStyle w:val="Default"/>
              <w:jc w:val="center"/>
            </w:pPr>
          </w:p>
        </w:tc>
        <w:tc>
          <w:tcPr>
            <w:tcW w:w="1560" w:type="dxa"/>
          </w:tcPr>
          <w:p w:rsidR="00D772AB" w:rsidRPr="00A2564B" w:rsidRDefault="00A2564B" w:rsidP="006A1977">
            <w:pPr>
              <w:pStyle w:val="Default"/>
              <w:jc w:val="center"/>
              <w:rPr>
                <w:color w:val="auto"/>
              </w:rPr>
            </w:pPr>
            <w:r w:rsidRPr="00A2564B"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:rsidR="00D772AB" w:rsidRPr="00A2564B" w:rsidRDefault="00A2564B" w:rsidP="006A1977">
            <w:pPr>
              <w:pStyle w:val="Default"/>
              <w:jc w:val="center"/>
              <w:rPr>
                <w:color w:val="auto"/>
              </w:rPr>
            </w:pPr>
            <w:r w:rsidRPr="00A2564B">
              <w:rPr>
                <w:color w:val="auto"/>
              </w:rPr>
              <w:t>6</w:t>
            </w:r>
          </w:p>
        </w:tc>
        <w:tc>
          <w:tcPr>
            <w:tcW w:w="2331" w:type="dxa"/>
          </w:tcPr>
          <w:p w:rsidR="00D772AB" w:rsidRPr="00A2564B" w:rsidRDefault="001D2C95" w:rsidP="006A1977">
            <w:pPr>
              <w:pStyle w:val="Default"/>
              <w:jc w:val="center"/>
              <w:rPr>
                <w:color w:val="auto"/>
              </w:rPr>
            </w:pPr>
            <w:r w:rsidRPr="00A2564B">
              <w:rPr>
                <w:color w:val="auto"/>
              </w:rPr>
              <w:t>1</w:t>
            </w:r>
          </w:p>
        </w:tc>
      </w:tr>
    </w:tbl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FCC" w:rsidRDefault="00713FCC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Образовательный ценз педагогов</w:t>
      </w:r>
    </w:p>
    <w:tbl>
      <w:tblPr>
        <w:tblW w:w="7907" w:type="dxa"/>
        <w:tblInd w:w="-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A0"/>
      </w:tblPr>
      <w:tblGrid>
        <w:gridCol w:w="4079"/>
        <w:gridCol w:w="3828"/>
      </w:tblGrid>
      <w:tr w:rsidR="00D772AB" w:rsidRPr="000A7B31" w:rsidTr="00D46C1B"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педагогов</w:t>
            </w:r>
          </w:p>
        </w:tc>
      </w:tr>
      <w:tr w:rsidR="00D772AB" w:rsidRPr="000A7B31" w:rsidTr="00D46C1B"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A2564B">
              <w:rPr>
                <w:rFonts w:ascii="Times New Roman" w:hAnsi="Times New Roman"/>
                <w:sz w:val="24"/>
                <w:szCs w:val="24"/>
              </w:rPr>
              <w:t xml:space="preserve"> (педагогическое)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A2564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72AB" w:rsidRPr="000A7B31" w:rsidTr="00D46C1B"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Среднее специальное (педагогическое)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C62EF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D7831" w:rsidRDefault="001D7831" w:rsidP="006A1977">
      <w:pPr>
        <w:tabs>
          <w:tab w:val="num" w:pos="360"/>
        </w:tabs>
        <w:spacing w:after="0" w:line="240" w:lineRule="auto"/>
        <w:jc w:val="both"/>
        <w:rPr>
          <w:rStyle w:val="ac"/>
          <w:rFonts w:ascii="Times New Roman" w:hAnsi="Times New Roman"/>
          <w:sz w:val="24"/>
          <w:szCs w:val="24"/>
          <w:u w:val="single"/>
        </w:rPr>
      </w:pPr>
    </w:p>
    <w:p w:rsidR="00D772AB" w:rsidRPr="000502EA" w:rsidRDefault="00D772AB" w:rsidP="006A197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Style w:val="ac"/>
          <w:rFonts w:ascii="Times New Roman" w:hAnsi="Times New Roman"/>
          <w:sz w:val="24"/>
          <w:szCs w:val="24"/>
          <w:u w:val="single"/>
        </w:rPr>
        <w:t xml:space="preserve">Звания и награды </w:t>
      </w:r>
    </w:p>
    <w:p w:rsidR="00D772AB" w:rsidRPr="000502EA" w:rsidRDefault="00D772AB" w:rsidP="009A7E1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ac"/>
          <w:rFonts w:ascii="Times New Roman" w:hAnsi="Times New Roman"/>
          <w:sz w:val="24"/>
          <w:szCs w:val="24"/>
        </w:rPr>
        <w:t xml:space="preserve">значок «Отличник народного просвещения» – 1 человек </w:t>
      </w:r>
    </w:p>
    <w:p w:rsidR="00F95995" w:rsidRPr="005740D9" w:rsidRDefault="00D772AB" w:rsidP="009A7E1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ac"/>
          <w:rFonts w:ascii="Times New Roman" w:hAnsi="Times New Roman"/>
          <w:sz w:val="24"/>
          <w:szCs w:val="24"/>
        </w:rPr>
        <w:t xml:space="preserve">значок «Почетный работник общего образования РФ» – 1 человек </w:t>
      </w:r>
    </w:p>
    <w:p w:rsidR="00D772AB" w:rsidRPr="000502EA" w:rsidRDefault="00D772AB" w:rsidP="006A1977">
      <w:pPr>
        <w:pStyle w:val="3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МБДОУ уделяется внимание повышению педагогического мастерства воспитателей, разработана система повышения квалифик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 xml:space="preserve">ции педагогов, включающая следующие формы: </w:t>
      </w:r>
    </w:p>
    <w:p w:rsidR="00D772AB" w:rsidRPr="000502EA" w:rsidRDefault="00D772AB" w:rsidP="009A7E1E">
      <w:pPr>
        <w:pStyle w:val="3"/>
        <w:numPr>
          <w:ilvl w:val="0"/>
          <w:numId w:val="7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прохождение курсовой подготовки в ОГАОУ ДПО «Белгородский институт развития образования»;</w:t>
      </w:r>
    </w:p>
    <w:p w:rsidR="00D772AB" w:rsidRPr="000502EA" w:rsidRDefault="00F95995" w:rsidP="009A7E1E">
      <w:pPr>
        <w:pStyle w:val="3"/>
        <w:numPr>
          <w:ilvl w:val="0"/>
          <w:numId w:val="7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работе муниципального </w:t>
      </w:r>
      <w:r w:rsidR="00D772AB" w:rsidRPr="000502EA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; МО на уровне ДОУ</w:t>
      </w:r>
      <w:r w:rsidR="00D772AB" w:rsidRPr="000502EA">
        <w:rPr>
          <w:rFonts w:ascii="Times New Roman" w:hAnsi="Times New Roman"/>
          <w:sz w:val="24"/>
          <w:szCs w:val="24"/>
        </w:rPr>
        <w:t xml:space="preserve">; </w:t>
      </w:r>
    </w:p>
    <w:p w:rsidR="00D772AB" w:rsidRPr="000502EA" w:rsidRDefault="00D772AB" w:rsidP="009A7E1E">
      <w:pPr>
        <w:pStyle w:val="3"/>
        <w:numPr>
          <w:ilvl w:val="0"/>
          <w:numId w:val="7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участие в дистанционных  семинарах;</w:t>
      </w:r>
    </w:p>
    <w:p w:rsidR="00D772AB" w:rsidRPr="000502EA" w:rsidRDefault="00D772AB" w:rsidP="009A7E1E">
      <w:pPr>
        <w:pStyle w:val="3"/>
        <w:numPr>
          <w:ilvl w:val="0"/>
          <w:numId w:val="7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педсоветы, семинары-практикумы, открытые просмотры занятий, досугов и режимных моментов МБДОУ;</w:t>
      </w:r>
    </w:p>
    <w:p w:rsidR="00D772AB" w:rsidRPr="000502EA" w:rsidRDefault="00D772AB" w:rsidP="009A7E1E">
      <w:pPr>
        <w:pStyle w:val="3"/>
        <w:numPr>
          <w:ilvl w:val="0"/>
          <w:numId w:val="7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изучение научно-методической литературы и внедрение инновац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онных методов и приемов работы в практику МБДОУ;</w:t>
      </w:r>
    </w:p>
    <w:p w:rsidR="00D772AB" w:rsidRPr="000502EA" w:rsidRDefault="00D772AB" w:rsidP="009A7E1E">
      <w:pPr>
        <w:pStyle w:val="3"/>
        <w:numPr>
          <w:ilvl w:val="0"/>
          <w:numId w:val="7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аттестация.</w:t>
      </w:r>
    </w:p>
    <w:p w:rsidR="00D772AB" w:rsidRPr="00547675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675">
        <w:rPr>
          <w:rFonts w:ascii="Times New Roman" w:hAnsi="Times New Roman"/>
          <w:b/>
          <w:sz w:val="24"/>
          <w:szCs w:val="24"/>
        </w:rPr>
        <w:t>Уровень квалификации</w:t>
      </w:r>
    </w:p>
    <w:tbl>
      <w:tblPr>
        <w:tblW w:w="7513" w:type="dxa"/>
        <w:tblInd w:w="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A0"/>
      </w:tblPr>
      <w:tblGrid>
        <w:gridCol w:w="3498"/>
        <w:gridCol w:w="4015"/>
      </w:tblGrid>
      <w:tr w:rsidR="00D772AB" w:rsidRPr="000A7B31" w:rsidTr="00D46C1B"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педагогов</w:t>
            </w:r>
          </w:p>
        </w:tc>
      </w:tr>
      <w:tr w:rsidR="00D772AB" w:rsidRPr="000A7B31" w:rsidTr="00D46C1B"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A2564B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2AB" w:rsidRPr="000A7B31" w:rsidTr="00D46C1B"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2AB" w:rsidRPr="000A7B31" w:rsidRDefault="00F95995" w:rsidP="00B14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772AB" w:rsidRDefault="00F95995" w:rsidP="009A7E1E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2019 году в Главную аттестационную комиссию департамента о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разования Белгородской области подано заявление воспитателя на пр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своение первой квалификационной категории.</w:t>
      </w:r>
    </w:p>
    <w:p w:rsidR="00F95995" w:rsidRPr="000502EA" w:rsidRDefault="00F95995" w:rsidP="009A7E1E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районный банк данных внесен актуальный педагогический опыт 6 педагогов.</w:t>
      </w:r>
    </w:p>
    <w:p w:rsidR="00D772AB" w:rsidRDefault="00F95995" w:rsidP="009A7E1E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2019 </w:t>
      </w:r>
      <w:r w:rsidR="00D772AB" w:rsidRPr="000502EA">
        <w:rPr>
          <w:rFonts w:ascii="Times New Roman" w:hAnsi="Times New Roman"/>
          <w:sz w:val="24"/>
          <w:szCs w:val="24"/>
        </w:rPr>
        <w:t>году в районный</w:t>
      </w:r>
      <w:r>
        <w:rPr>
          <w:rFonts w:ascii="Times New Roman" w:hAnsi="Times New Roman"/>
          <w:sz w:val="24"/>
          <w:szCs w:val="24"/>
        </w:rPr>
        <w:t xml:space="preserve"> банк данных внесен опыт работы воспит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теля Бредихиной М.С.</w:t>
      </w:r>
      <w:r w:rsidR="00D772AB" w:rsidRPr="000502EA">
        <w:rPr>
          <w:rFonts w:ascii="Times New Roman" w:hAnsi="Times New Roman"/>
          <w:sz w:val="24"/>
          <w:szCs w:val="24"/>
        </w:rPr>
        <w:t xml:space="preserve"> </w:t>
      </w:r>
      <w:r w:rsidR="00D772AB" w:rsidRPr="006276AA">
        <w:rPr>
          <w:rFonts w:ascii="Times New Roman" w:hAnsi="Times New Roman"/>
          <w:sz w:val="24"/>
          <w:szCs w:val="24"/>
        </w:rPr>
        <w:t>«</w:t>
      </w:r>
      <w:r w:rsidR="00913F77">
        <w:rPr>
          <w:rFonts w:ascii="Times New Roman" w:hAnsi="Times New Roman"/>
          <w:sz w:val="24"/>
          <w:szCs w:val="24"/>
        </w:rPr>
        <w:t>Формирование экологической культуры детей дошкольного возраста посредством инновационных технологий в усл</w:t>
      </w:r>
      <w:r w:rsidR="00913F77">
        <w:rPr>
          <w:rFonts w:ascii="Times New Roman" w:hAnsi="Times New Roman"/>
          <w:sz w:val="24"/>
          <w:szCs w:val="24"/>
        </w:rPr>
        <w:t>о</w:t>
      </w:r>
      <w:r w:rsidR="00913F77">
        <w:rPr>
          <w:rFonts w:ascii="Times New Roman" w:hAnsi="Times New Roman"/>
          <w:sz w:val="24"/>
          <w:szCs w:val="24"/>
        </w:rPr>
        <w:t>виях реализации ФГОС ДО</w:t>
      </w:r>
      <w:r w:rsidR="006276AA" w:rsidRPr="006276AA">
        <w:rPr>
          <w:rFonts w:ascii="Times New Roman" w:hAnsi="Times New Roman"/>
          <w:sz w:val="24"/>
          <w:szCs w:val="24"/>
        </w:rPr>
        <w:t>»</w:t>
      </w:r>
      <w:r w:rsidR="00913F77">
        <w:rPr>
          <w:rFonts w:ascii="Times New Roman" w:hAnsi="Times New Roman"/>
          <w:sz w:val="24"/>
          <w:szCs w:val="24"/>
        </w:rPr>
        <w:t xml:space="preserve"> (</w:t>
      </w:r>
      <w:r w:rsidR="00D772AB" w:rsidRPr="006276AA">
        <w:rPr>
          <w:rFonts w:ascii="Times New Roman" w:hAnsi="Times New Roman"/>
          <w:sz w:val="24"/>
          <w:szCs w:val="24"/>
        </w:rPr>
        <w:t>регистрационный но</w:t>
      </w:r>
      <w:r w:rsidR="00DC62EF" w:rsidRPr="006276AA">
        <w:rPr>
          <w:rFonts w:ascii="Times New Roman" w:hAnsi="Times New Roman"/>
          <w:sz w:val="24"/>
          <w:szCs w:val="24"/>
        </w:rPr>
        <w:t>мер</w:t>
      </w:r>
      <w:r w:rsidR="006276AA" w:rsidRPr="006276AA">
        <w:rPr>
          <w:rFonts w:ascii="Times New Roman" w:hAnsi="Times New Roman"/>
          <w:sz w:val="24"/>
          <w:szCs w:val="24"/>
        </w:rPr>
        <w:t xml:space="preserve"> </w:t>
      </w:r>
      <w:r w:rsidR="00913F77">
        <w:rPr>
          <w:rFonts w:ascii="Times New Roman" w:hAnsi="Times New Roman"/>
          <w:sz w:val="24"/>
          <w:szCs w:val="24"/>
        </w:rPr>
        <w:t>свидетельства 335)</w:t>
      </w:r>
      <w:r w:rsidR="00DC62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772AB" w:rsidRPr="00DC62EF">
        <w:rPr>
          <w:rFonts w:ascii="Times New Roman" w:hAnsi="Times New Roman"/>
          <w:color w:val="FF0000"/>
          <w:sz w:val="24"/>
          <w:szCs w:val="24"/>
        </w:rPr>
        <w:t>.</w:t>
      </w:r>
    </w:p>
    <w:p w:rsidR="00372F87" w:rsidRPr="000502EA" w:rsidRDefault="00372F87" w:rsidP="009A7E1E">
      <w:pPr>
        <w:pStyle w:val="2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января 2019 года МБДОУ «Детский сад «Сказка» с.Алексеевка 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ляется региональной инновационной площадкой по теме «Апробация технологии интеллектуально-творческого развития дошкольников «Сказочные лабиринты игры» В.В.Воскобовича в дошкольных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вательных организациях Белгородской области» (приказ департамента образования Белгородской области» №82 от 22.01.2019 года).</w:t>
      </w: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72AB" w:rsidRDefault="00ED6AC8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772AB" w:rsidRPr="000502EA">
        <w:rPr>
          <w:rFonts w:ascii="Times New Roman" w:hAnsi="Times New Roman"/>
          <w:b/>
          <w:sz w:val="24"/>
          <w:szCs w:val="24"/>
        </w:rPr>
        <w:t>.3. Освоение дополнительных профессиональных программ п</w:t>
      </w:r>
      <w:r w:rsidR="00D772AB" w:rsidRPr="000502EA">
        <w:rPr>
          <w:rFonts w:ascii="Times New Roman" w:hAnsi="Times New Roman"/>
          <w:b/>
          <w:sz w:val="24"/>
          <w:szCs w:val="24"/>
        </w:rPr>
        <w:t>о</w:t>
      </w:r>
      <w:r w:rsidR="00D772AB" w:rsidRPr="000502EA">
        <w:rPr>
          <w:rFonts w:ascii="Times New Roman" w:hAnsi="Times New Roman"/>
          <w:b/>
          <w:sz w:val="24"/>
          <w:szCs w:val="24"/>
        </w:rPr>
        <w:t>вышения квалификации и пр</w:t>
      </w:r>
      <w:r w:rsidR="00DC62EF">
        <w:rPr>
          <w:rFonts w:ascii="Times New Roman" w:hAnsi="Times New Roman"/>
          <w:b/>
          <w:sz w:val="24"/>
          <w:szCs w:val="24"/>
        </w:rPr>
        <w:t>о</w:t>
      </w:r>
      <w:r w:rsidR="00D772AB" w:rsidRPr="000502EA">
        <w:rPr>
          <w:rFonts w:ascii="Times New Roman" w:hAnsi="Times New Roman"/>
          <w:b/>
          <w:sz w:val="24"/>
          <w:szCs w:val="24"/>
        </w:rPr>
        <w:t>фессиональной  переподготовки п</w:t>
      </w:r>
      <w:r w:rsidR="00D772AB" w:rsidRPr="000502EA">
        <w:rPr>
          <w:rFonts w:ascii="Times New Roman" w:hAnsi="Times New Roman"/>
          <w:b/>
          <w:sz w:val="24"/>
          <w:szCs w:val="24"/>
        </w:rPr>
        <w:t>е</w:t>
      </w:r>
      <w:r w:rsidR="00D772AB" w:rsidRPr="000502EA">
        <w:rPr>
          <w:rFonts w:ascii="Times New Roman" w:hAnsi="Times New Roman"/>
          <w:b/>
          <w:sz w:val="24"/>
          <w:szCs w:val="24"/>
        </w:rPr>
        <w:t>дагогических и руководящих работников.</w:t>
      </w:r>
    </w:p>
    <w:p w:rsidR="00DC62EF" w:rsidRPr="00DC62EF" w:rsidRDefault="00DC62EF" w:rsidP="00DC62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2EF">
        <w:rPr>
          <w:rFonts w:ascii="Times New Roman" w:hAnsi="Times New Roman"/>
          <w:sz w:val="24"/>
          <w:szCs w:val="24"/>
        </w:rPr>
        <w:t>Все педагоги ДОУ проходят курсовую профессиональную  пер</w:t>
      </w:r>
      <w:r w:rsidRPr="00DC62EF">
        <w:rPr>
          <w:rFonts w:ascii="Times New Roman" w:hAnsi="Times New Roman"/>
          <w:sz w:val="24"/>
          <w:szCs w:val="24"/>
        </w:rPr>
        <w:t>е</w:t>
      </w:r>
      <w:r w:rsidRPr="00DC62EF">
        <w:rPr>
          <w:rFonts w:ascii="Times New Roman" w:hAnsi="Times New Roman"/>
          <w:sz w:val="24"/>
          <w:szCs w:val="24"/>
        </w:rPr>
        <w:t>подготовку</w:t>
      </w:r>
      <w:r w:rsidR="00365DB2">
        <w:rPr>
          <w:rFonts w:ascii="Times New Roman" w:hAnsi="Times New Roman"/>
          <w:sz w:val="24"/>
          <w:szCs w:val="24"/>
        </w:rPr>
        <w:t xml:space="preserve"> согласно плану.</w:t>
      </w:r>
    </w:p>
    <w:p w:rsidR="004838E6" w:rsidRDefault="00D772AB" w:rsidP="0048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Сведения о повышении кв</w:t>
      </w:r>
      <w:r w:rsidR="00913F77">
        <w:rPr>
          <w:rFonts w:ascii="Times New Roman" w:hAnsi="Times New Roman"/>
          <w:b/>
          <w:sz w:val="24"/>
          <w:szCs w:val="24"/>
        </w:rPr>
        <w:t>алификации педагогов в 2019</w:t>
      </w:r>
      <w:r w:rsidRPr="000502EA">
        <w:rPr>
          <w:rFonts w:ascii="Times New Roman" w:hAnsi="Times New Roman"/>
          <w:b/>
          <w:sz w:val="24"/>
          <w:szCs w:val="24"/>
        </w:rPr>
        <w:t xml:space="preserve"> году</w:t>
      </w:r>
      <w:r w:rsidR="001D2C95">
        <w:rPr>
          <w:rFonts w:ascii="Times New Roman" w:hAnsi="Times New Roman"/>
          <w:b/>
          <w:sz w:val="24"/>
          <w:szCs w:val="24"/>
        </w:rPr>
        <w:t xml:space="preserve"> </w:t>
      </w:r>
    </w:p>
    <w:p w:rsidR="00D772AB" w:rsidRPr="000502EA" w:rsidRDefault="001D2C95" w:rsidP="0048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ОГАОУ ДПО</w:t>
      </w:r>
      <w:r w:rsidR="004838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«БелИРО»</w:t>
      </w:r>
    </w:p>
    <w:p w:rsidR="00D772AB" w:rsidRPr="000502EA" w:rsidRDefault="00D772AB" w:rsidP="006A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754"/>
        <w:gridCol w:w="1744"/>
        <w:gridCol w:w="3699"/>
      </w:tblGrid>
      <w:tr w:rsidR="00D772AB" w:rsidRPr="000A7B31" w:rsidTr="009E7180">
        <w:trPr>
          <w:jc w:val="center"/>
        </w:trPr>
        <w:tc>
          <w:tcPr>
            <w:tcW w:w="471" w:type="dxa"/>
          </w:tcPr>
          <w:p w:rsidR="00D772AB" w:rsidRPr="000A7B31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51" w:type="dxa"/>
          </w:tcPr>
          <w:p w:rsidR="00D772AB" w:rsidRPr="001D2C95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2C95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926" w:type="dxa"/>
          </w:tcPr>
          <w:p w:rsidR="00D772AB" w:rsidRPr="001D2C95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2C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5123" w:type="dxa"/>
          </w:tcPr>
          <w:p w:rsidR="00D772AB" w:rsidRPr="001D2C95" w:rsidRDefault="00D772A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2C95">
              <w:rPr>
                <w:rFonts w:ascii="Times New Roman" w:hAnsi="Times New Roman"/>
                <w:b/>
                <w:i/>
                <w:sz w:val="24"/>
                <w:szCs w:val="24"/>
              </w:rPr>
              <w:t>Тема курсов</w:t>
            </w:r>
          </w:p>
        </w:tc>
      </w:tr>
      <w:tr w:rsidR="00A2564B" w:rsidRPr="000A7B31" w:rsidTr="009E7180">
        <w:trPr>
          <w:jc w:val="center"/>
        </w:trPr>
        <w:tc>
          <w:tcPr>
            <w:tcW w:w="471" w:type="dxa"/>
          </w:tcPr>
          <w:p w:rsidR="00A2564B" w:rsidRPr="00A2564B" w:rsidRDefault="00A2564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1" w:type="dxa"/>
          </w:tcPr>
          <w:p w:rsidR="00A2564B" w:rsidRPr="00A2564B" w:rsidRDefault="00A2564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Шелковина Е. Н.</w:t>
            </w:r>
          </w:p>
        </w:tc>
        <w:tc>
          <w:tcPr>
            <w:tcW w:w="1926" w:type="dxa"/>
          </w:tcPr>
          <w:p w:rsidR="00A2564B" w:rsidRPr="00A2564B" w:rsidRDefault="00A2564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5123" w:type="dxa"/>
          </w:tcPr>
          <w:p w:rsidR="00A2564B" w:rsidRPr="00A2564B" w:rsidRDefault="00A2564B" w:rsidP="006A1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«Управление проектами с прим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нением технологий бережливого управления»</w:t>
            </w:r>
          </w:p>
        </w:tc>
      </w:tr>
      <w:tr w:rsidR="00D772AB" w:rsidRPr="000A7B31" w:rsidTr="009E7180">
        <w:trPr>
          <w:jc w:val="center"/>
        </w:trPr>
        <w:tc>
          <w:tcPr>
            <w:tcW w:w="471" w:type="dxa"/>
          </w:tcPr>
          <w:p w:rsidR="00D772AB" w:rsidRPr="009F087D" w:rsidRDefault="00A2564B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72AB" w:rsidRPr="009F0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D772AB" w:rsidRPr="009F087D" w:rsidRDefault="00AD209A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Поваляева Е.Е.</w:t>
            </w:r>
          </w:p>
        </w:tc>
        <w:tc>
          <w:tcPr>
            <w:tcW w:w="1926" w:type="dxa"/>
          </w:tcPr>
          <w:p w:rsidR="00D772AB" w:rsidRPr="009F087D" w:rsidRDefault="00AD209A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В</w:t>
            </w:r>
            <w:r w:rsidR="00D772AB" w:rsidRPr="009F087D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5123" w:type="dxa"/>
          </w:tcPr>
          <w:p w:rsidR="00D772AB" w:rsidRPr="00A2564B" w:rsidRDefault="00AD209A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Содержание и организация обр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зовательной деятельности в д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школьных образовательных о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ганизациях в условиях реализ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ции  ФГОС ДО (72 часа.)</w:t>
            </w:r>
          </w:p>
        </w:tc>
      </w:tr>
      <w:tr w:rsidR="00AD209A" w:rsidRPr="000A7B31" w:rsidTr="009E7180">
        <w:trPr>
          <w:jc w:val="center"/>
        </w:trPr>
        <w:tc>
          <w:tcPr>
            <w:tcW w:w="471" w:type="dxa"/>
          </w:tcPr>
          <w:p w:rsidR="00AD209A" w:rsidRPr="009F087D" w:rsidRDefault="00A2564B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209A" w:rsidRPr="009F0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AD209A" w:rsidRPr="009F087D" w:rsidRDefault="00AD209A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Поваляева Е.Е.</w:t>
            </w:r>
          </w:p>
        </w:tc>
        <w:tc>
          <w:tcPr>
            <w:tcW w:w="1926" w:type="dxa"/>
          </w:tcPr>
          <w:p w:rsidR="00AD209A" w:rsidRPr="009F087D" w:rsidRDefault="00AD209A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123" w:type="dxa"/>
          </w:tcPr>
          <w:p w:rsidR="00AD209A" w:rsidRPr="00A2564B" w:rsidRDefault="00AD209A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Реализация технологии «Сказо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ч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ные лабиринты игры» В.В.Воскобовича в дошкольных образовательных организациях» (24 часа)</w:t>
            </w:r>
          </w:p>
        </w:tc>
      </w:tr>
      <w:tr w:rsidR="00AD209A" w:rsidRPr="000A7B31" w:rsidTr="009E7180">
        <w:trPr>
          <w:jc w:val="center"/>
        </w:trPr>
        <w:tc>
          <w:tcPr>
            <w:tcW w:w="471" w:type="dxa"/>
          </w:tcPr>
          <w:p w:rsidR="00AD209A" w:rsidRPr="009F087D" w:rsidRDefault="00AD209A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1" w:type="dxa"/>
          </w:tcPr>
          <w:p w:rsidR="00AD209A" w:rsidRPr="00A2564B" w:rsidRDefault="00AD209A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Ткачёва Е.А.</w:t>
            </w:r>
          </w:p>
        </w:tc>
        <w:tc>
          <w:tcPr>
            <w:tcW w:w="1926" w:type="dxa"/>
          </w:tcPr>
          <w:p w:rsidR="00AD209A" w:rsidRPr="00A2564B" w:rsidRDefault="00AD209A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123" w:type="dxa"/>
          </w:tcPr>
          <w:p w:rsidR="00AD209A" w:rsidRPr="00A2564B" w:rsidRDefault="00AD209A" w:rsidP="00AD2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4B">
              <w:rPr>
                <w:rFonts w:ascii="Times New Roman" w:hAnsi="Times New Roman"/>
                <w:sz w:val="24"/>
                <w:szCs w:val="24"/>
              </w:rPr>
              <w:t>Содержание и организация обр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зовательной деятельности в д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школьных образовательных о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ганизациях в условиях реализ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564B">
              <w:rPr>
                <w:rFonts w:ascii="Times New Roman" w:hAnsi="Times New Roman"/>
                <w:sz w:val="24"/>
                <w:szCs w:val="24"/>
              </w:rPr>
              <w:t>ции  ФГОС ДО (72 часа.)</w:t>
            </w:r>
          </w:p>
        </w:tc>
      </w:tr>
    </w:tbl>
    <w:p w:rsidR="00792A70" w:rsidRPr="00792A70" w:rsidRDefault="00792A70" w:rsidP="00792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p w:rsidR="009F087D" w:rsidRPr="009F087D" w:rsidRDefault="00ED6AC8" w:rsidP="009F08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772AB" w:rsidRPr="000502EA">
        <w:rPr>
          <w:rFonts w:ascii="Times New Roman" w:hAnsi="Times New Roman"/>
          <w:b/>
          <w:sz w:val="24"/>
          <w:szCs w:val="24"/>
        </w:rPr>
        <w:t>.4. Результативность участия педагогических</w:t>
      </w:r>
      <w:r w:rsidR="00173CCF">
        <w:rPr>
          <w:rFonts w:ascii="Times New Roman" w:hAnsi="Times New Roman"/>
          <w:b/>
          <w:sz w:val="24"/>
          <w:szCs w:val="24"/>
        </w:rPr>
        <w:t xml:space="preserve"> работников в ко</w:t>
      </w:r>
      <w:r w:rsidR="00173CCF">
        <w:rPr>
          <w:rFonts w:ascii="Times New Roman" w:hAnsi="Times New Roman"/>
          <w:b/>
          <w:sz w:val="24"/>
          <w:szCs w:val="24"/>
        </w:rPr>
        <w:t>н</w:t>
      </w:r>
      <w:r w:rsidR="00173CCF">
        <w:rPr>
          <w:rFonts w:ascii="Times New Roman" w:hAnsi="Times New Roman"/>
          <w:b/>
          <w:sz w:val="24"/>
          <w:szCs w:val="24"/>
        </w:rPr>
        <w:t>курсах</w:t>
      </w:r>
      <w:r w:rsidR="009F087D">
        <w:rPr>
          <w:rFonts w:ascii="Times New Roman" w:hAnsi="Times New Roman"/>
          <w:b/>
          <w:sz w:val="24"/>
          <w:szCs w:val="24"/>
        </w:rPr>
        <w:t>, мероприятиях</w:t>
      </w:r>
      <w:r w:rsidR="00173CCF">
        <w:rPr>
          <w:rFonts w:ascii="Times New Roman" w:hAnsi="Times New Roman"/>
          <w:b/>
          <w:sz w:val="24"/>
          <w:szCs w:val="24"/>
        </w:rPr>
        <w:t xml:space="preserve"> различного уровня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2126"/>
        <w:gridCol w:w="1417"/>
      </w:tblGrid>
      <w:tr w:rsidR="009F087D" w:rsidRPr="009F087D" w:rsidTr="00D46C1B">
        <w:tc>
          <w:tcPr>
            <w:tcW w:w="3970" w:type="dxa"/>
          </w:tcPr>
          <w:p w:rsidR="009F087D" w:rsidRPr="009F087D" w:rsidRDefault="009F087D" w:rsidP="009F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9F087D" w:rsidRPr="009F087D" w:rsidRDefault="009F087D" w:rsidP="009F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F087D" w:rsidRPr="009F087D" w:rsidRDefault="009F087D" w:rsidP="009F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087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</w:tcPr>
          <w:p w:rsidR="009F087D" w:rsidRPr="009F087D" w:rsidRDefault="009F087D" w:rsidP="009F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087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C365F" w:rsidRPr="009F087D" w:rsidTr="00D46C1B">
        <w:tc>
          <w:tcPr>
            <w:tcW w:w="3970" w:type="dxa"/>
          </w:tcPr>
          <w:p w:rsidR="00BC365F" w:rsidRDefault="00A2564B" w:rsidP="00372F87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выставки</w:t>
            </w:r>
            <w:r w:rsidR="00BC365F">
              <w:rPr>
                <w:sz w:val="24"/>
                <w:szCs w:val="24"/>
              </w:rPr>
              <w:t xml:space="preserve"> «Цветы, как признание</w:t>
            </w:r>
            <w:r>
              <w:rPr>
                <w:sz w:val="24"/>
                <w:szCs w:val="24"/>
              </w:rPr>
              <w:t>…</w:t>
            </w:r>
            <w:r w:rsidR="00BC365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C365F" w:rsidRPr="00F1143A" w:rsidRDefault="00BC365F" w:rsidP="00372F87">
            <w:pPr>
              <w:pStyle w:val="1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Тк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чёва Е.А., Пов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ляева Е.А.</w:t>
            </w:r>
            <w:r w:rsidR="00A2564B">
              <w:rPr>
                <w:sz w:val="24"/>
                <w:szCs w:val="24"/>
              </w:rPr>
              <w:t>, Тар</w:t>
            </w:r>
            <w:r w:rsidR="00A2564B">
              <w:rPr>
                <w:sz w:val="24"/>
                <w:szCs w:val="24"/>
              </w:rPr>
              <w:t>а</w:t>
            </w:r>
            <w:r w:rsidR="00A2564B">
              <w:rPr>
                <w:sz w:val="24"/>
                <w:szCs w:val="24"/>
              </w:rPr>
              <w:t>сова И.Н.</w:t>
            </w:r>
          </w:p>
        </w:tc>
        <w:tc>
          <w:tcPr>
            <w:tcW w:w="1417" w:type="dxa"/>
          </w:tcPr>
          <w:p w:rsidR="00BC365F" w:rsidRPr="00F1143A" w:rsidRDefault="00A2564B" w:rsidP="00372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C365F" w:rsidRPr="00F1143A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BC365F" w:rsidRPr="009F087D" w:rsidTr="00D46C1B">
        <w:tc>
          <w:tcPr>
            <w:tcW w:w="3970" w:type="dxa"/>
          </w:tcPr>
          <w:p w:rsidR="00BC365F" w:rsidRPr="009F087D" w:rsidRDefault="00BC365F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выставка-конкурс декоративно-прикладного и худ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жественного творчества «Живые истоки»</w:t>
            </w:r>
          </w:p>
        </w:tc>
        <w:tc>
          <w:tcPr>
            <w:tcW w:w="2126" w:type="dxa"/>
          </w:tcPr>
          <w:p w:rsidR="00BC365F" w:rsidRPr="009F087D" w:rsidRDefault="00BC365F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C365F" w:rsidRDefault="00BC365F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Бредихина М.С.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BC365F" w:rsidRPr="009F087D" w:rsidRDefault="00BC365F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Богданова Г.С.</w:t>
            </w:r>
          </w:p>
        </w:tc>
        <w:tc>
          <w:tcPr>
            <w:tcW w:w="1417" w:type="dxa"/>
          </w:tcPr>
          <w:p w:rsidR="00BC365F" w:rsidRPr="009F087D" w:rsidRDefault="00BC365F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A2564B" w:rsidRPr="009F087D" w:rsidTr="00D46C1B">
        <w:tc>
          <w:tcPr>
            <w:tcW w:w="3970" w:type="dxa"/>
          </w:tcPr>
          <w:p w:rsidR="00A2564B" w:rsidRPr="009F087D" w:rsidRDefault="00A2564B" w:rsidP="002A4A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выставка-конкурс декоративно-прикладного и худ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жественного творчества «Живые истоки»</w:t>
            </w:r>
          </w:p>
        </w:tc>
        <w:tc>
          <w:tcPr>
            <w:tcW w:w="2126" w:type="dxa"/>
          </w:tcPr>
          <w:p w:rsidR="00A2564B" w:rsidRPr="009F087D" w:rsidRDefault="00A2564B" w:rsidP="002A4A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2564B" w:rsidRPr="009F087D" w:rsidRDefault="00A2564B" w:rsidP="002A4A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Поваляева Е.Е.</w:t>
            </w:r>
          </w:p>
        </w:tc>
        <w:tc>
          <w:tcPr>
            <w:tcW w:w="1417" w:type="dxa"/>
          </w:tcPr>
          <w:p w:rsidR="00A2564B" w:rsidRPr="009F087D" w:rsidRDefault="00A2564B" w:rsidP="00A2564B">
            <w:pPr>
              <w:pStyle w:val="aa"/>
              <w:spacing w:after="0" w:line="240" w:lineRule="auto"/>
              <w:ind w:left="426" w:hanging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  <w:p w:rsidR="00A2564B" w:rsidRPr="009F087D" w:rsidRDefault="00A2564B" w:rsidP="002A4A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64B" w:rsidRPr="009F087D" w:rsidTr="00D46C1B">
        <w:tc>
          <w:tcPr>
            <w:tcW w:w="3970" w:type="dxa"/>
          </w:tcPr>
          <w:p w:rsidR="00A2564B" w:rsidRPr="009F087D" w:rsidRDefault="00A2564B" w:rsidP="002A4A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«Волонт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ры могут всё»</w:t>
            </w:r>
          </w:p>
        </w:tc>
        <w:tc>
          <w:tcPr>
            <w:tcW w:w="2126" w:type="dxa"/>
          </w:tcPr>
          <w:p w:rsidR="00A2564B" w:rsidRDefault="00A2564B" w:rsidP="002A4A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Князева Е.В., Бредихина М.С.</w:t>
            </w:r>
          </w:p>
        </w:tc>
        <w:tc>
          <w:tcPr>
            <w:tcW w:w="1417" w:type="dxa"/>
          </w:tcPr>
          <w:p w:rsidR="00A2564B" w:rsidRPr="00A2564B" w:rsidRDefault="00A2564B" w:rsidP="00A2564B">
            <w:pPr>
              <w:pStyle w:val="aa"/>
              <w:spacing w:after="0" w:line="240" w:lineRule="auto"/>
              <w:ind w:left="426" w:hanging="3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9F087D">
              <w:rPr>
                <w:sz w:val="24"/>
                <w:szCs w:val="24"/>
              </w:rPr>
              <w:t xml:space="preserve"> конкурс «Зимняя сказка»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pStyle w:val="11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 w:rsidRPr="009F087D">
              <w:rPr>
                <w:sz w:val="24"/>
                <w:szCs w:val="24"/>
              </w:rPr>
              <w:t>Коллектив ДОУ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выставки-конкурса «Зимняя фант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зия»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pStyle w:val="11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Поваляева Е.Е., Ткачёва Е.А.</w:t>
            </w:r>
          </w:p>
        </w:tc>
        <w:tc>
          <w:tcPr>
            <w:tcW w:w="1417" w:type="dxa"/>
          </w:tcPr>
          <w:p w:rsidR="00A2564B" w:rsidRPr="009F087D" w:rsidRDefault="00A2564B" w:rsidP="00A2564B">
            <w:pPr>
              <w:pStyle w:val="aa"/>
              <w:spacing w:after="0" w:line="240" w:lineRule="auto"/>
              <w:ind w:left="426" w:hanging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 xml:space="preserve"> выставка- конкурс  авторских работ педагога «Зимняя фантазия»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Старший воспит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тель Князева Е.В.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 место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областной выставки-конкурса авторских работ педагога «Родной природы красота – 2019 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Ткачёва Е.А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426" w:hanging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этап областного конкурса «Зелёный огонёк»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Коллектив ДОУ</w:t>
            </w:r>
          </w:p>
        </w:tc>
        <w:tc>
          <w:tcPr>
            <w:tcW w:w="1417" w:type="dxa"/>
          </w:tcPr>
          <w:p w:rsidR="00A2564B" w:rsidRPr="00372F87" w:rsidRDefault="00A2564B" w:rsidP="00372F87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 среди сельских ДОУ Яковле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родского округа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Региональный конкурс ФНПР «Ре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лизация Года охраны труда в Про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ф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союзе»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Инструктор по ФК Локтева И.Ю.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Лауреат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Районная спартакиада работников образования Яковлевского горо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ского округа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Коллектив ДОУ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Всероссийский конкурс «Моё пр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звание – дошкольное образование!»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Поваляева Е.Е.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Всероссийский конкурс «Специф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ка работы воспитателя, его профе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с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сиональные умения»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Поваляева Е.Е.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Всероссийская викторина «Прим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нение дидактических игр в работе педагога ДОО»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Поваляева Е.Е.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 место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Всероссийский конкурс «Умната»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 </w:t>
            </w:r>
          </w:p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Тарасова И.Н.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Дипломант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Всероссийская олимпиада для пед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гогов «Культура речи педагога как фактор развития речевой коммун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кации детей»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Поваляева Е.Е.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Международная олимпиада «Пс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хологическое здоровье детей д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школьного возраста»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Поваляева Е.Е.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Участие (выступление) во Всеро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сийской научно-практической ко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ференции «Реализация ФГОС как условие повышения качества обр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зования», ОГАОУ ДПО «БелИРО»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Заведующий Шелковина Е.Н., старший воспит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тель Князева Е.В., инструктор по ФК Локтева И.Ю.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Сертиф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кат, публ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кация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Участие (выступление) в Шестых Епархиальных Рождественских о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разовательных чтениях «Молодёжь: свобода и ответственность» г.Губкин </w:t>
            </w:r>
          </w:p>
          <w:p w:rsidR="00A2564B" w:rsidRPr="009F087D" w:rsidRDefault="00A2564B" w:rsidP="009F087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Заведующий Шелковина Е.Н., старший воспит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тель Князева Е.В., инструктор по ФК Локтева И.Ю., воспитатель Тк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чёва Е.А.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Сертиф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каты, пу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ликации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Default="00A2564B" w:rsidP="00372F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(выступление)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850E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850E12">
              <w:rPr>
                <w:rFonts w:ascii="Times New Roman" w:hAnsi="Times New Roman"/>
                <w:bCs/>
                <w:sz w:val="24"/>
                <w:szCs w:val="24"/>
              </w:rPr>
              <w:t xml:space="preserve"> Епа</w:t>
            </w:r>
            <w:r w:rsidRPr="00850E1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50E12">
              <w:rPr>
                <w:rFonts w:ascii="Times New Roman" w:hAnsi="Times New Roman"/>
                <w:bCs/>
                <w:sz w:val="24"/>
                <w:szCs w:val="24"/>
              </w:rPr>
              <w:t>хиальные Рождественские образ</w:t>
            </w:r>
            <w:r w:rsidRPr="00850E1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50E12">
              <w:rPr>
                <w:rFonts w:ascii="Times New Roman" w:hAnsi="Times New Roman"/>
                <w:bCs/>
                <w:sz w:val="24"/>
                <w:szCs w:val="24"/>
              </w:rPr>
              <w:t>вательные чтения «Великая победа: наследие и наследники»</w:t>
            </w:r>
          </w:p>
          <w:p w:rsidR="00A2564B" w:rsidRPr="00850E12" w:rsidRDefault="00A2564B" w:rsidP="00372F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г.Губкин</w:t>
            </w:r>
          </w:p>
        </w:tc>
        <w:tc>
          <w:tcPr>
            <w:tcW w:w="2126" w:type="dxa"/>
          </w:tcPr>
          <w:p w:rsidR="00A2564B" w:rsidRPr="00BC365F" w:rsidRDefault="00A2564B" w:rsidP="00BC36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65F">
              <w:rPr>
                <w:rFonts w:ascii="Times New Roman" w:hAnsi="Times New Roman"/>
                <w:bCs/>
                <w:sz w:val="24"/>
                <w:szCs w:val="24"/>
              </w:rPr>
              <w:t>Заведующий Шелковина Е.Н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., с</w:t>
            </w:r>
            <w:r w:rsidRPr="00BC365F">
              <w:rPr>
                <w:rFonts w:ascii="Times New Roman" w:hAnsi="Times New Roman"/>
                <w:bCs/>
                <w:sz w:val="24"/>
                <w:szCs w:val="24"/>
              </w:rPr>
              <w:t>тарший воспит</w:t>
            </w:r>
            <w:r w:rsidRPr="00BC365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C365F">
              <w:rPr>
                <w:rFonts w:ascii="Times New Roman" w:hAnsi="Times New Roman"/>
                <w:bCs/>
                <w:sz w:val="24"/>
                <w:szCs w:val="24"/>
              </w:rPr>
              <w:t>тель</w:t>
            </w:r>
          </w:p>
          <w:p w:rsidR="00A2564B" w:rsidRPr="00BC365F" w:rsidRDefault="00A2564B" w:rsidP="00BC36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65F">
              <w:rPr>
                <w:rFonts w:ascii="Times New Roman" w:hAnsi="Times New Roman"/>
                <w:bCs/>
                <w:sz w:val="24"/>
                <w:szCs w:val="24"/>
              </w:rPr>
              <w:t>Князева Е.В.,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питатель Бред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хина М.С.</w:t>
            </w:r>
          </w:p>
          <w:p w:rsidR="00A2564B" w:rsidRPr="009F087D" w:rsidRDefault="00A2564B" w:rsidP="00372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Сертиф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каты, пу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ликации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Участие (выступление) в реги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нальной научно-практической ко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ференции «Современные тенде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ции художественно-эстетического образования: проблемы и перспе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тивы»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Поваляева Е.Е.,</w:t>
            </w:r>
          </w:p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Ткачёва Е.А.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Сертиф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кат, публ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кация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Участие (выступление) в реги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нальной научно-практической ко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ференции «Реализация федеральн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го государственного образовател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ного стандарта дошкольного обр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зования как условие повышения качества дошкольного образов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ния», ОГАОУ ДПО «БелИРО»</w:t>
            </w:r>
          </w:p>
          <w:p w:rsidR="00A2564B" w:rsidRPr="009F087D" w:rsidRDefault="00A2564B" w:rsidP="009F087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Старший воспит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тель Князева Е.В., воспитатель Бр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дихина М.С., 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структор по ФК Локтева И.Ю.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Сертиф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кат, публ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кация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Участие (выступление) в реги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нальном педагогическом форуме «Обеспечение психолого- педагог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ческой поддержки семьи и повыш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ние педагогической компетентности родителей»», ОГАОУ ДПО «Бел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Старший воспит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тель</w:t>
            </w:r>
          </w:p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 Князева Е.В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Сертиф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кат, публ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кация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Муниципальное методическое об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ъ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единение старших воспитателей  «Инновации в ДОУ как фактор о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б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новления и повышения качества дошкольного образования», выст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у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пление «Региональные инновац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онные площадки в ДОУ: опыт, до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с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тижения, проблемы»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Старший воспит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тель</w:t>
            </w:r>
          </w:p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Князева Е.В</w:t>
            </w:r>
          </w:p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Приказ управления образов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Муниципальное методическое об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ъ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единение воспитателей подготов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тельных групп, мастер-класс «И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г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ровая технология интеллектуально-творческого развития дошкольн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ков «Сказочные лабиринты игры» В.В.Воскобовича».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Поваляева Е.Е.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Приказ управления образов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Муниципальное методическое об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ъ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единение воспитателей средних групп, выступление «Организация проектной и исследователь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деятельности 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65F">
              <w:rPr>
                <w:rFonts w:ascii="Times New Roman" w:hAnsi="Times New Roman"/>
                <w:sz w:val="24"/>
                <w:szCs w:val="24"/>
              </w:rPr>
              <w:t>с дошкольниками как средство реализации системно-деятельностного подхода».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Бредихина М.С.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Приказ управления образов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Публикация в региональном сбо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р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нике «Победители профессионал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ь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ных конкурсов – педагогам обла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с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>ти».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Старший воспит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тель Князева Е.В.,  инструктор по ФК Локтева И.Ю.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Сборник</w:t>
            </w:r>
          </w:p>
        </w:tc>
      </w:tr>
      <w:tr w:rsidR="00A2564B" w:rsidRPr="009F087D" w:rsidTr="00D46C1B">
        <w:trPr>
          <w:trHeight w:val="266"/>
        </w:trPr>
        <w:tc>
          <w:tcPr>
            <w:tcW w:w="3970" w:type="dxa"/>
          </w:tcPr>
          <w:p w:rsidR="00A2564B" w:rsidRPr="009F087D" w:rsidRDefault="00A2564B" w:rsidP="009F087D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7D">
              <w:rPr>
                <w:rFonts w:ascii="Times New Roman" w:hAnsi="Times New Roman"/>
                <w:sz w:val="24"/>
                <w:szCs w:val="24"/>
              </w:rPr>
              <w:t>Интернет публикации</w:t>
            </w:r>
          </w:p>
        </w:tc>
        <w:tc>
          <w:tcPr>
            <w:tcW w:w="2126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Воспитатели П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валяева Е.Е., Тк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чёва Е.А., Бред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хина М.С., Тар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сова И.Н.</w:t>
            </w:r>
          </w:p>
        </w:tc>
        <w:tc>
          <w:tcPr>
            <w:tcW w:w="1417" w:type="dxa"/>
          </w:tcPr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Свидетел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ства о пу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 xml:space="preserve">ликации на портале </w:t>
            </w: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MAAM</w:t>
            </w:r>
            <w:r w:rsidRPr="009F08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08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:rsidR="00A2564B" w:rsidRPr="009F087D" w:rsidRDefault="00A2564B" w:rsidP="009F087D">
            <w:pPr>
              <w:pStyle w:val="Default"/>
              <w:rPr>
                <w:lang w:val="en-US"/>
              </w:rPr>
            </w:pPr>
            <w:r w:rsidRPr="009F087D">
              <w:t>Сайт</w:t>
            </w:r>
            <w:r w:rsidRPr="009F087D">
              <w:rPr>
                <w:lang w:val="en-US"/>
              </w:rPr>
              <w:t xml:space="preserve"> </w:t>
            </w:r>
          </w:p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87D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  <w:r w:rsidRPr="009F08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087D">
              <w:rPr>
                <w:rFonts w:ascii="Times New Roman" w:hAnsi="Times New Roman"/>
                <w:sz w:val="24"/>
                <w:szCs w:val="24"/>
                <w:lang w:val="en-US"/>
              </w:rPr>
              <w:t>portaIped</w:t>
            </w:r>
            <w:r w:rsidRPr="009F087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F087D">
              <w:rPr>
                <w:rFonts w:ascii="Times New Roman" w:hAnsi="Times New Roman"/>
                <w:sz w:val="24"/>
                <w:szCs w:val="24"/>
                <w:lang w:val="en-US"/>
              </w:rPr>
              <w:t>qoqa. ru</w:t>
            </w:r>
          </w:p>
          <w:p w:rsidR="00A2564B" w:rsidRPr="009F087D" w:rsidRDefault="00A2564B" w:rsidP="009F0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B3526D" w:rsidRDefault="00B3526D" w:rsidP="00B3526D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526D" w:rsidRPr="00426068" w:rsidRDefault="00B3526D" w:rsidP="00B3526D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068">
        <w:rPr>
          <w:rFonts w:ascii="Times New Roman" w:hAnsi="Times New Roman"/>
          <w:sz w:val="24"/>
          <w:szCs w:val="24"/>
        </w:rPr>
        <w:t>Наградами за прошедший учебный год были отмечены следу</w:t>
      </w:r>
      <w:r w:rsidRPr="00426068">
        <w:rPr>
          <w:rFonts w:ascii="Times New Roman" w:hAnsi="Times New Roman"/>
          <w:sz w:val="24"/>
          <w:szCs w:val="24"/>
        </w:rPr>
        <w:t>ю</w:t>
      </w:r>
      <w:r w:rsidRPr="00426068">
        <w:rPr>
          <w:rFonts w:ascii="Times New Roman" w:hAnsi="Times New Roman"/>
          <w:sz w:val="24"/>
          <w:szCs w:val="24"/>
        </w:rPr>
        <w:t>щие педагоги:</w:t>
      </w:r>
    </w:p>
    <w:p w:rsidR="00646936" w:rsidRPr="00ED6AC8" w:rsidRDefault="00B3526D" w:rsidP="00ED6AC8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Бредихина М.С.</w:t>
      </w:r>
      <w:r w:rsidRPr="00642C57">
        <w:rPr>
          <w:rFonts w:ascii="Times New Roman" w:hAnsi="Times New Roman"/>
          <w:sz w:val="24"/>
          <w:szCs w:val="24"/>
          <w:shd w:val="clear" w:color="auto" w:fill="FFFFFF"/>
        </w:rPr>
        <w:t xml:space="preserve"> (воспитатель) – Почетная грамота управления образова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ния за </w:t>
      </w:r>
      <w:r w:rsidRPr="00642C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творческий профессиональный вклад  в дело обучения и воспитания детей, высокую результативность в работе </w:t>
      </w:r>
      <w:r w:rsidRPr="00642C57">
        <w:rPr>
          <w:rFonts w:ascii="Times New Roman" w:hAnsi="Times New Roman"/>
          <w:sz w:val="24"/>
          <w:szCs w:val="24"/>
          <w:shd w:val="clear" w:color="auto" w:fill="FFFFFF"/>
        </w:rPr>
        <w:t>(при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каз от 14.08.2019</w:t>
      </w:r>
      <w:r w:rsidRPr="00642C57">
        <w:rPr>
          <w:rFonts w:ascii="Times New Roman" w:hAnsi="Times New Roman"/>
          <w:sz w:val="24"/>
          <w:szCs w:val="24"/>
          <w:shd w:val="clear" w:color="auto" w:fill="FFFFFF"/>
        </w:rPr>
        <w:t xml:space="preserve"> 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да № 686</w:t>
      </w:r>
      <w:r w:rsidRPr="00642C57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ED6AC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46936" w:rsidRPr="00AB41B2" w:rsidRDefault="000E42D3" w:rsidP="00646936">
      <w:pPr>
        <w:spacing w:after="0" w:line="240" w:lineRule="auto"/>
        <w:rPr>
          <w:rFonts w:ascii="Times New Roman" w:hAnsi="Times New Roman"/>
          <w:b/>
          <w:color w:val="0D1216"/>
          <w:sz w:val="24"/>
          <w:szCs w:val="24"/>
        </w:rPr>
      </w:pPr>
      <w:r>
        <w:rPr>
          <w:rFonts w:ascii="Times New Roman" w:hAnsi="Times New Roman"/>
          <w:b/>
          <w:color w:val="0D1216"/>
          <w:sz w:val="24"/>
          <w:szCs w:val="24"/>
        </w:rPr>
        <w:t>6</w:t>
      </w:r>
      <w:r w:rsidR="00646936">
        <w:rPr>
          <w:rFonts w:ascii="Times New Roman" w:hAnsi="Times New Roman"/>
          <w:b/>
          <w:color w:val="0D1216"/>
          <w:sz w:val="24"/>
          <w:szCs w:val="24"/>
        </w:rPr>
        <w:t>.5</w:t>
      </w:r>
      <w:r w:rsidR="00646936" w:rsidRPr="000502EA">
        <w:rPr>
          <w:rFonts w:ascii="Times New Roman" w:hAnsi="Times New Roman"/>
          <w:b/>
          <w:color w:val="0D1216"/>
          <w:sz w:val="24"/>
          <w:szCs w:val="24"/>
        </w:rPr>
        <w:t>. Структура методической службы</w:t>
      </w:r>
      <w:r w:rsidR="00022152">
        <w:rPr>
          <w:rFonts w:ascii="Times New Roman" w:hAnsi="Times New Roman"/>
          <w:b/>
          <w:color w:val="0D1216"/>
          <w:sz w:val="24"/>
          <w:szCs w:val="24"/>
        </w:rPr>
        <w:t xml:space="preserve">. </w:t>
      </w:r>
      <w:r w:rsidR="00022152" w:rsidRPr="00022152">
        <w:rPr>
          <w:rStyle w:val="c11c38c46"/>
          <w:rFonts w:ascii="Times New Roman" w:hAnsi="Times New Roman"/>
          <w:b/>
          <w:bCs/>
          <w:sz w:val="24"/>
          <w:szCs w:val="24"/>
        </w:rPr>
        <w:t>Анализ методической работы и её формы.</w:t>
      </w:r>
    </w:p>
    <w:p w:rsidR="00646936" w:rsidRDefault="00646936" w:rsidP="00646936">
      <w:pPr>
        <w:spacing w:after="0" w:line="240" w:lineRule="auto"/>
        <w:ind w:firstLine="708"/>
        <w:jc w:val="both"/>
        <w:rPr>
          <w:rFonts w:ascii="Times New Roman" w:hAnsi="Times New Roman"/>
          <w:color w:val="0D1216"/>
          <w:sz w:val="24"/>
          <w:szCs w:val="24"/>
        </w:rPr>
      </w:pPr>
      <w:r w:rsidRPr="00AB41B2">
        <w:rPr>
          <w:rFonts w:ascii="Times New Roman" w:hAnsi="Times New Roman"/>
          <w:sz w:val="24"/>
          <w:szCs w:val="24"/>
        </w:rPr>
        <w:t>Основная цель методической службы ДОУ - оказание действе</w:t>
      </w:r>
      <w:r w:rsidRPr="00AB41B2">
        <w:rPr>
          <w:rFonts w:ascii="Times New Roman" w:hAnsi="Times New Roman"/>
          <w:sz w:val="24"/>
          <w:szCs w:val="24"/>
        </w:rPr>
        <w:t>н</w:t>
      </w:r>
      <w:r w:rsidRPr="00AB41B2">
        <w:rPr>
          <w:rFonts w:ascii="Times New Roman" w:hAnsi="Times New Roman"/>
          <w:sz w:val="24"/>
          <w:szCs w:val="24"/>
        </w:rPr>
        <w:t>ной помощи педагогам в повышении их педагогического мастерства, в развитии личной культуры, в усилении творческого потенциала, н</w:t>
      </w:r>
      <w:r w:rsidRPr="00AB41B2">
        <w:rPr>
          <w:rFonts w:ascii="Times New Roman" w:hAnsi="Times New Roman"/>
          <w:sz w:val="24"/>
          <w:szCs w:val="24"/>
        </w:rPr>
        <w:t>а</w:t>
      </w:r>
      <w:r w:rsidRPr="00AB41B2">
        <w:rPr>
          <w:rFonts w:ascii="Times New Roman" w:hAnsi="Times New Roman"/>
          <w:sz w:val="24"/>
          <w:szCs w:val="24"/>
        </w:rPr>
        <w:t>правленного на совершенствование методического обеспечения обр</w:t>
      </w:r>
      <w:r w:rsidRPr="00AB41B2">
        <w:rPr>
          <w:rFonts w:ascii="Times New Roman" w:hAnsi="Times New Roman"/>
          <w:sz w:val="24"/>
          <w:szCs w:val="24"/>
        </w:rPr>
        <w:t>а</w:t>
      </w:r>
      <w:r w:rsidRPr="00AB41B2">
        <w:rPr>
          <w:rFonts w:ascii="Times New Roman" w:hAnsi="Times New Roman"/>
          <w:sz w:val="24"/>
          <w:szCs w:val="24"/>
        </w:rPr>
        <w:t>зовательной программы, на освоение современных образовательных технологий,</w:t>
      </w:r>
      <w:r w:rsidRPr="00A244AD">
        <w:rPr>
          <w:szCs w:val="24"/>
        </w:rPr>
        <w:t xml:space="preserve"> </w:t>
      </w:r>
      <w:r w:rsidRPr="000502EA">
        <w:rPr>
          <w:rFonts w:ascii="Times New Roman" w:hAnsi="Times New Roman"/>
          <w:color w:val="0D1216"/>
          <w:sz w:val="24"/>
          <w:szCs w:val="24"/>
        </w:rPr>
        <w:t>повышение уровня готовности педагогов к организации и ведению образовательного процесса в современных социальных и эк</w:t>
      </w:r>
      <w:r w:rsidRPr="000502EA">
        <w:rPr>
          <w:rFonts w:ascii="Times New Roman" w:hAnsi="Times New Roman"/>
          <w:color w:val="0D1216"/>
          <w:sz w:val="24"/>
          <w:szCs w:val="24"/>
        </w:rPr>
        <w:t>о</w:t>
      </w:r>
      <w:r w:rsidRPr="000502EA">
        <w:rPr>
          <w:rFonts w:ascii="Times New Roman" w:hAnsi="Times New Roman"/>
          <w:color w:val="0D1216"/>
          <w:sz w:val="24"/>
          <w:szCs w:val="24"/>
        </w:rPr>
        <w:t>но</w:t>
      </w:r>
      <w:r>
        <w:rPr>
          <w:rFonts w:ascii="Times New Roman" w:hAnsi="Times New Roman"/>
          <w:color w:val="0D1216"/>
          <w:sz w:val="24"/>
          <w:szCs w:val="24"/>
        </w:rPr>
        <w:t>мических условиях; способствующей</w:t>
      </w:r>
      <w:r w:rsidRPr="000502EA">
        <w:rPr>
          <w:rFonts w:ascii="Times New Roman" w:hAnsi="Times New Roman"/>
          <w:color w:val="0D1216"/>
          <w:sz w:val="24"/>
          <w:szCs w:val="24"/>
        </w:rPr>
        <w:t xml:space="preserve"> развитию у них рефлексивного педагогического мышления, включению педагогов в режим инновац</w:t>
      </w:r>
      <w:r w:rsidRPr="000502EA">
        <w:rPr>
          <w:rFonts w:ascii="Times New Roman" w:hAnsi="Times New Roman"/>
          <w:color w:val="0D1216"/>
          <w:sz w:val="24"/>
          <w:szCs w:val="24"/>
        </w:rPr>
        <w:t>и</w:t>
      </w:r>
      <w:r w:rsidRPr="000502EA">
        <w:rPr>
          <w:rFonts w:ascii="Times New Roman" w:hAnsi="Times New Roman"/>
          <w:color w:val="0D1216"/>
          <w:sz w:val="24"/>
          <w:szCs w:val="24"/>
        </w:rPr>
        <w:t>онной деятельности.</w:t>
      </w:r>
    </w:p>
    <w:p w:rsidR="00646936" w:rsidRDefault="00646936" w:rsidP="00646936">
      <w:pPr>
        <w:pStyle w:val="af0"/>
        <w:ind w:firstLine="709"/>
        <w:jc w:val="both"/>
        <w:rPr>
          <w:szCs w:val="24"/>
        </w:rPr>
      </w:pPr>
      <w:r w:rsidRPr="00A244AD">
        <w:rPr>
          <w:szCs w:val="24"/>
        </w:rPr>
        <w:t>Реализа</w:t>
      </w:r>
      <w:r>
        <w:rPr>
          <w:szCs w:val="24"/>
        </w:rPr>
        <w:t xml:space="preserve">ция поставленных задач </w:t>
      </w:r>
      <w:r w:rsidRPr="00A244AD">
        <w:rPr>
          <w:szCs w:val="24"/>
        </w:rPr>
        <w:t>осуществлялась через следу</w:t>
      </w:r>
      <w:r w:rsidRPr="00A244AD">
        <w:rPr>
          <w:szCs w:val="24"/>
        </w:rPr>
        <w:t>ю</w:t>
      </w:r>
      <w:r w:rsidRPr="00A244AD">
        <w:rPr>
          <w:szCs w:val="24"/>
        </w:rPr>
        <w:t>щие формы методической работы:</w:t>
      </w:r>
    </w:p>
    <w:p w:rsidR="00646936" w:rsidRPr="00A244AD" w:rsidRDefault="00646936" w:rsidP="00646936">
      <w:pPr>
        <w:pStyle w:val="af0"/>
        <w:numPr>
          <w:ilvl w:val="0"/>
          <w:numId w:val="35"/>
        </w:numPr>
        <w:jc w:val="both"/>
        <w:rPr>
          <w:szCs w:val="24"/>
        </w:rPr>
      </w:pPr>
      <w:r>
        <w:rPr>
          <w:szCs w:val="24"/>
        </w:rPr>
        <w:t>методическое объединение педагогов ДОУ;</w:t>
      </w:r>
    </w:p>
    <w:p w:rsidR="00646936" w:rsidRDefault="00646936" w:rsidP="000E42D3">
      <w:pPr>
        <w:pStyle w:val="af0"/>
        <w:numPr>
          <w:ilvl w:val="0"/>
          <w:numId w:val="34"/>
        </w:numPr>
        <w:tabs>
          <w:tab w:val="left" w:pos="426"/>
        </w:tabs>
        <w:ind w:left="1418" w:hanging="1418"/>
        <w:jc w:val="both"/>
        <w:rPr>
          <w:szCs w:val="24"/>
        </w:rPr>
      </w:pPr>
      <w:r w:rsidRPr="00A244AD">
        <w:rPr>
          <w:szCs w:val="24"/>
        </w:rPr>
        <w:t>тематические педагогические советы;</w:t>
      </w:r>
    </w:p>
    <w:p w:rsidR="00022152" w:rsidRDefault="00022152" w:rsidP="000E42D3">
      <w:pPr>
        <w:pStyle w:val="af0"/>
        <w:numPr>
          <w:ilvl w:val="0"/>
          <w:numId w:val="34"/>
        </w:numPr>
        <w:tabs>
          <w:tab w:val="left" w:pos="426"/>
        </w:tabs>
        <w:ind w:left="1418" w:hanging="1418"/>
        <w:jc w:val="both"/>
        <w:rPr>
          <w:szCs w:val="24"/>
        </w:rPr>
      </w:pPr>
      <w:r>
        <w:rPr>
          <w:szCs w:val="24"/>
        </w:rPr>
        <w:t>конкурсы;</w:t>
      </w:r>
    </w:p>
    <w:p w:rsidR="00646936" w:rsidRDefault="00646936" w:rsidP="000E42D3">
      <w:pPr>
        <w:pStyle w:val="af0"/>
        <w:numPr>
          <w:ilvl w:val="0"/>
          <w:numId w:val="34"/>
        </w:numPr>
        <w:tabs>
          <w:tab w:val="left" w:pos="426"/>
        </w:tabs>
        <w:ind w:left="1418" w:hanging="1418"/>
        <w:jc w:val="both"/>
        <w:rPr>
          <w:szCs w:val="24"/>
        </w:rPr>
      </w:pPr>
      <w:r>
        <w:rPr>
          <w:szCs w:val="24"/>
        </w:rPr>
        <w:t>семинары;</w:t>
      </w:r>
    </w:p>
    <w:p w:rsidR="00646936" w:rsidRPr="00A244AD" w:rsidRDefault="00646936" w:rsidP="000E42D3">
      <w:pPr>
        <w:pStyle w:val="af0"/>
        <w:numPr>
          <w:ilvl w:val="0"/>
          <w:numId w:val="34"/>
        </w:numPr>
        <w:tabs>
          <w:tab w:val="left" w:pos="426"/>
        </w:tabs>
        <w:ind w:left="1418" w:hanging="1418"/>
        <w:jc w:val="both"/>
        <w:rPr>
          <w:szCs w:val="24"/>
        </w:rPr>
      </w:pPr>
      <w:r>
        <w:rPr>
          <w:szCs w:val="24"/>
        </w:rPr>
        <w:t>мастер-классы;</w:t>
      </w:r>
    </w:p>
    <w:p w:rsidR="00646936" w:rsidRPr="00A244AD" w:rsidRDefault="00646936" w:rsidP="000E42D3">
      <w:pPr>
        <w:pStyle w:val="af0"/>
        <w:numPr>
          <w:ilvl w:val="0"/>
          <w:numId w:val="34"/>
        </w:numPr>
        <w:tabs>
          <w:tab w:val="left" w:pos="426"/>
        </w:tabs>
        <w:ind w:left="1418" w:hanging="1418"/>
        <w:jc w:val="both"/>
        <w:rPr>
          <w:szCs w:val="24"/>
        </w:rPr>
      </w:pPr>
      <w:r w:rsidRPr="00A244AD">
        <w:rPr>
          <w:szCs w:val="24"/>
        </w:rPr>
        <w:t>работа педагогов над темами по самообразованию;</w:t>
      </w:r>
    </w:p>
    <w:p w:rsidR="00646936" w:rsidRPr="00A244AD" w:rsidRDefault="00646936" w:rsidP="000E42D3">
      <w:pPr>
        <w:pStyle w:val="af0"/>
        <w:numPr>
          <w:ilvl w:val="0"/>
          <w:numId w:val="34"/>
        </w:numPr>
        <w:tabs>
          <w:tab w:val="left" w:pos="426"/>
        </w:tabs>
        <w:ind w:left="1418" w:hanging="1418"/>
        <w:jc w:val="both"/>
        <w:rPr>
          <w:szCs w:val="24"/>
        </w:rPr>
      </w:pPr>
      <w:r w:rsidRPr="00A244AD">
        <w:rPr>
          <w:szCs w:val="24"/>
        </w:rPr>
        <w:t>взаимное посещение ООД и их анализ;</w:t>
      </w:r>
    </w:p>
    <w:p w:rsidR="00646936" w:rsidRPr="00A244AD" w:rsidRDefault="00646936" w:rsidP="000E42D3">
      <w:pPr>
        <w:pStyle w:val="af0"/>
        <w:numPr>
          <w:ilvl w:val="0"/>
          <w:numId w:val="34"/>
        </w:numPr>
        <w:tabs>
          <w:tab w:val="left" w:pos="426"/>
        </w:tabs>
        <w:ind w:left="1418" w:hanging="1418"/>
        <w:jc w:val="both"/>
        <w:rPr>
          <w:szCs w:val="24"/>
        </w:rPr>
      </w:pPr>
      <w:r w:rsidRPr="00A244AD">
        <w:rPr>
          <w:szCs w:val="24"/>
        </w:rPr>
        <w:t>деловые игры;</w:t>
      </w:r>
      <w:r>
        <w:rPr>
          <w:szCs w:val="24"/>
        </w:rPr>
        <w:t xml:space="preserve"> консультации;</w:t>
      </w:r>
    </w:p>
    <w:p w:rsidR="00646936" w:rsidRPr="00A244AD" w:rsidRDefault="00646936" w:rsidP="000E42D3">
      <w:pPr>
        <w:pStyle w:val="af0"/>
        <w:numPr>
          <w:ilvl w:val="0"/>
          <w:numId w:val="34"/>
        </w:numPr>
        <w:tabs>
          <w:tab w:val="left" w:pos="426"/>
        </w:tabs>
        <w:ind w:left="1418" w:hanging="1418"/>
        <w:jc w:val="both"/>
        <w:rPr>
          <w:szCs w:val="24"/>
        </w:rPr>
      </w:pPr>
      <w:r w:rsidRPr="00A244AD">
        <w:rPr>
          <w:szCs w:val="24"/>
        </w:rPr>
        <w:t>аттестация педагогов.</w:t>
      </w:r>
    </w:p>
    <w:p w:rsidR="00646936" w:rsidRDefault="00646936" w:rsidP="006469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 xml:space="preserve">Все эти формы  методической работы были направлены на </w:t>
      </w:r>
      <w:r>
        <w:rPr>
          <w:rFonts w:ascii="Times New Roman" w:hAnsi="Times New Roman"/>
          <w:bCs/>
          <w:sz w:val="24"/>
          <w:szCs w:val="24"/>
        </w:rPr>
        <w:t>орг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низацию</w:t>
      </w:r>
      <w:r w:rsidRPr="000502EA">
        <w:rPr>
          <w:rFonts w:ascii="Times New Roman" w:hAnsi="Times New Roman"/>
          <w:bCs/>
          <w:sz w:val="24"/>
          <w:szCs w:val="24"/>
        </w:rPr>
        <w:t xml:space="preserve"> образовательной деят</w:t>
      </w:r>
      <w:r>
        <w:rPr>
          <w:rFonts w:ascii="Times New Roman" w:hAnsi="Times New Roman"/>
          <w:bCs/>
          <w:sz w:val="24"/>
          <w:szCs w:val="24"/>
        </w:rPr>
        <w:t xml:space="preserve">ельности  в условиях реализации ФГОС ДО, </w:t>
      </w:r>
      <w:r w:rsidRPr="00A244AD">
        <w:rPr>
          <w:rFonts w:ascii="Times New Roman" w:hAnsi="Times New Roman"/>
          <w:sz w:val="24"/>
          <w:szCs w:val="24"/>
        </w:rPr>
        <w:t>выполнение  задач, по</w:t>
      </w:r>
      <w:r>
        <w:rPr>
          <w:rFonts w:ascii="Times New Roman" w:hAnsi="Times New Roman"/>
          <w:sz w:val="24"/>
          <w:szCs w:val="24"/>
        </w:rPr>
        <w:t>ставленных перед ДОУ 2019</w:t>
      </w:r>
      <w:r w:rsidRPr="00A244A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0502EA">
        <w:rPr>
          <w:rFonts w:ascii="Times New Roman" w:hAnsi="Times New Roman"/>
          <w:bCs/>
          <w:sz w:val="24"/>
          <w:szCs w:val="24"/>
        </w:rPr>
        <w:t>.</w:t>
      </w:r>
    </w:p>
    <w:p w:rsidR="00022152" w:rsidRDefault="00022152" w:rsidP="0002215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Кроме этого профессиональная компетентность педагогов повыш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лась через участие педагогов в различных семинарах, вебинарах, ко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z w:val="24"/>
          <w:szCs w:val="24"/>
        </w:rPr>
        <w:t>енциях, ктонкурсах.</w:t>
      </w:r>
      <w:r w:rsidRPr="000502EA">
        <w:rPr>
          <w:rFonts w:ascii="Times New Roman" w:hAnsi="Times New Roman"/>
          <w:sz w:val="24"/>
          <w:szCs w:val="24"/>
        </w:rPr>
        <w:t xml:space="preserve"> Со стороны старшего воспитателя педагогам была оказана методическая помощь при подготовке к мероприятиям различного уровня.</w:t>
      </w:r>
    </w:p>
    <w:p w:rsidR="002D03C1" w:rsidRPr="002D03C1" w:rsidRDefault="00022152" w:rsidP="002D03C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2152">
        <w:rPr>
          <w:rFonts w:ascii="Times New Roman" w:hAnsi="Times New Roman"/>
          <w:b/>
          <w:i/>
          <w:sz w:val="24"/>
          <w:szCs w:val="24"/>
        </w:rPr>
        <w:t>Результативность участия педагогических работников в пр</w:t>
      </w:r>
      <w:r w:rsidRPr="00022152">
        <w:rPr>
          <w:rFonts w:ascii="Times New Roman" w:hAnsi="Times New Roman"/>
          <w:b/>
          <w:i/>
          <w:sz w:val="24"/>
          <w:szCs w:val="24"/>
        </w:rPr>
        <w:t>о</w:t>
      </w:r>
      <w:r w:rsidRPr="00022152">
        <w:rPr>
          <w:rFonts w:ascii="Times New Roman" w:hAnsi="Times New Roman"/>
          <w:b/>
          <w:i/>
          <w:sz w:val="24"/>
          <w:szCs w:val="24"/>
        </w:rPr>
        <w:t>фессиональных мероприятиях различного уровня</w:t>
      </w:r>
      <w:r w:rsidRPr="000502EA">
        <w:rPr>
          <w:rFonts w:ascii="Times New Roman" w:hAnsi="Times New Roman"/>
          <w:sz w:val="24"/>
          <w:szCs w:val="24"/>
        </w:rPr>
        <w:t xml:space="preserve"> приведена в табл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це раздел 5.4.</w:t>
      </w:r>
    </w:p>
    <w:p w:rsidR="00022152" w:rsidRPr="00646936" w:rsidRDefault="002D03C1" w:rsidP="002D03C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Cs/>
          <w:sz w:val="24"/>
          <w:szCs w:val="24"/>
        </w:rPr>
        <w:t>В перспективе планируется продолжать деятельнос</w:t>
      </w:r>
      <w:r>
        <w:rPr>
          <w:rFonts w:ascii="Times New Roman" w:hAnsi="Times New Roman"/>
          <w:bCs/>
          <w:sz w:val="24"/>
          <w:szCs w:val="24"/>
        </w:rPr>
        <w:t>ть старшего во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питателя по мотивации</w:t>
      </w:r>
      <w:r w:rsidRPr="000502EA">
        <w:rPr>
          <w:rFonts w:ascii="Times New Roman" w:hAnsi="Times New Roman"/>
          <w:bCs/>
          <w:sz w:val="24"/>
          <w:szCs w:val="24"/>
        </w:rPr>
        <w:t xml:space="preserve"> педагогов к учас</w:t>
      </w:r>
      <w:r>
        <w:rPr>
          <w:rFonts w:ascii="Times New Roman" w:hAnsi="Times New Roman"/>
          <w:bCs/>
          <w:sz w:val="24"/>
          <w:szCs w:val="24"/>
        </w:rPr>
        <w:t>тию в различных мероприятиях муниципального</w:t>
      </w:r>
      <w:r w:rsidRPr="000502EA">
        <w:rPr>
          <w:rFonts w:ascii="Times New Roman" w:hAnsi="Times New Roman"/>
          <w:bCs/>
          <w:sz w:val="24"/>
          <w:szCs w:val="24"/>
        </w:rPr>
        <w:t>, региональ</w:t>
      </w:r>
      <w:r>
        <w:rPr>
          <w:rFonts w:ascii="Times New Roman" w:hAnsi="Times New Roman"/>
          <w:bCs/>
          <w:sz w:val="24"/>
          <w:szCs w:val="24"/>
        </w:rPr>
        <w:t>ного</w:t>
      </w:r>
      <w:r w:rsidRPr="000502EA">
        <w:rPr>
          <w:rFonts w:ascii="Times New Roman" w:hAnsi="Times New Roman"/>
          <w:bCs/>
          <w:sz w:val="24"/>
          <w:szCs w:val="24"/>
        </w:rPr>
        <w:t xml:space="preserve"> уров</w:t>
      </w:r>
      <w:r>
        <w:rPr>
          <w:rFonts w:ascii="Times New Roman" w:hAnsi="Times New Roman"/>
          <w:bCs/>
          <w:sz w:val="24"/>
          <w:szCs w:val="24"/>
        </w:rPr>
        <w:t>ня</w:t>
      </w:r>
      <w:r w:rsidRPr="000502EA">
        <w:rPr>
          <w:rFonts w:ascii="Times New Roman" w:hAnsi="Times New Roman"/>
          <w:bCs/>
          <w:sz w:val="24"/>
          <w:szCs w:val="24"/>
        </w:rPr>
        <w:t>, способствовать развитию а</w:t>
      </w:r>
      <w:r w:rsidRPr="000502EA">
        <w:rPr>
          <w:rFonts w:ascii="Times New Roman" w:hAnsi="Times New Roman"/>
          <w:bCs/>
          <w:sz w:val="24"/>
          <w:szCs w:val="24"/>
        </w:rPr>
        <w:t>к</w:t>
      </w:r>
      <w:r w:rsidRPr="000502EA">
        <w:rPr>
          <w:rFonts w:ascii="Times New Roman" w:hAnsi="Times New Roman"/>
          <w:bCs/>
          <w:sz w:val="24"/>
          <w:szCs w:val="24"/>
        </w:rPr>
        <w:t>тивной жизненной позиции на пути личного и профессионального с</w:t>
      </w:r>
      <w:r w:rsidRPr="000502EA">
        <w:rPr>
          <w:rFonts w:ascii="Times New Roman" w:hAnsi="Times New Roman"/>
          <w:bCs/>
          <w:sz w:val="24"/>
          <w:szCs w:val="24"/>
        </w:rPr>
        <w:t>а</w:t>
      </w:r>
      <w:r w:rsidRPr="000502EA">
        <w:rPr>
          <w:rFonts w:ascii="Times New Roman" w:hAnsi="Times New Roman"/>
          <w:bCs/>
          <w:sz w:val="24"/>
          <w:szCs w:val="24"/>
        </w:rPr>
        <w:t>моусовершенствования</w:t>
      </w:r>
      <w:r>
        <w:rPr>
          <w:rFonts w:ascii="Times New Roman" w:hAnsi="Times New Roman"/>
          <w:bCs/>
          <w:sz w:val="24"/>
          <w:szCs w:val="24"/>
        </w:rPr>
        <w:t>.</w:t>
      </w:r>
      <w:r w:rsidR="00022152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6936" w:rsidRPr="00774CA6" w:rsidRDefault="00646936" w:rsidP="00646936">
      <w:pPr>
        <w:spacing w:after="0" w:line="240" w:lineRule="auto"/>
        <w:ind w:left="-60" w:firstLine="768"/>
        <w:jc w:val="both"/>
        <w:rPr>
          <w:rFonts w:ascii="Times New Roman" w:hAnsi="Times New Roman"/>
          <w:sz w:val="24"/>
          <w:szCs w:val="24"/>
        </w:rPr>
      </w:pPr>
      <w:r w:rsidRPr="00774CA6">
        <w:rPr>
          <w:rFonts w:ascii="Times New Roman" w:hAnsi="Times New Roman"/>
          <w:sz w:val="24"/>
          <w:szCs w:val="24"/>
        </w:rPr>
        <w:t>Важным фактором повышения профессионального уровня пед</w:t>
      </w:r>
      <w:r w:rsidRPr="00774CA6">
        <w:rPr>
          <w:rFonts w:ascii="Times New Roman" w:hAnsi="Times New Roman"/>
          <w:sz w:val="24"/>
          <w:szCs w:val="24"/>
        </w:rPr>
        <w:t>а</w:t>
      </w:r>
      <w:r w:rsidRPr="00774CA6">
        <w:rPr>
          <w:rFonts w:ascii="Times New Roman" w:hAnsi="Times New Roman"/>
          <w:sz w:val="24"/>
          <w:szCs w:val="24"/>
        </w:rPr>
        <w:t xml:space="preserve">гогов является самообразование. В отчётный период педагоги МБДОУ работали по следующим темам самообразования: </w:t>
      </w:r>
    </w:p>
    <w:p w:rsidR="00646936" w:rsidRPr="00A2564B" w:rsidRDefault="00A2564B" w:rsidP="000E42D3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6E56">
        <w:rPr>
          <w:rFonts w:ascii="Times New Roman" w:hAnsi="Times New Roman"/>
          <w:sz w:val="24"/>
          <w:szCs w:val="24"/>
        </w:rPr>
        <w:t>«</w:t>
      </w:r>
      <w:r w:rsidRPr="00A2564B">
        <w:rPr>
          <w:rFonts w:ascii="Times New Roman" w:hAnsi="Times New Roman"/>
          <w:sz w:val="24"/>
          <w:szCs w:val="24"/>
        </w:rPr>
        <w:t>Развитие сенсорных способностей детей дошкольного возраста п</w:t>
      </w:r>
      <w:r w:rsidRPr="00A2564B">
        <w:rPr>
          <w:rFonts w:ascii="Times New Roman" w:hAnsi="Times New Roman"/>
          <w:sz w:val="24"/>
          <w:szCs w:val="24"/>
        </w:rPr>
        <w:t>о</w:t>
      </w:r>
      <w:r w:rsidRPr="00A2564B">
        <w:rPr>
          <w:rFonts w:ascii="Times New Roman" w:hAnsi="Times New Roman"/>
          <w:sz w:val="24"/>
          <w:szCs w:val="24"/>
        </w:rPr>
        <w:t>средством игровой деятельности</w:t>
      </w:r>
      <w:r w:rsidR="00646936" w:rsidRPr="00A2564B">
        <w:rPr>
          <w:rFonts w:ascii="Times New Roman" w:hAnsi="Times New Roman"/>
          <w:sz w:val="24"/>
          <w:szCs w:val="24"/>
        </w:rPr>
        <w:t xml:space="preserve">» (воспитатель Тарасова И.Н.), </w:t>
      </w:r>
    </w:p>
    <w:p w:rsidR="00646936" w:rsidRPr="00A2564B" w:rsidRDefault="00A2564B" w:rsidP="000E42D3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564B">
        <w:rPr>
          <w:rFonts w:ascii="Times New Roman" w:hAnsi="Times New Roman"/>
          <w:sz w:val="24"/>
          <w:szCs w:val="24"/>
        </w:rPr>
        <w:t xml:space="preserve"> «Формирование у детей дошкольного возраста навыков безопасного поведения через ознакомление с правилами дорожного движения</w:t>
      </w:r>
      <w:r w:rsidR="00646936" w:rsidRPr="00A2564B">
        <w:rPr>
          <w:rFonts w:ascii="Times New Roman" w:hAnsi="Times New Roman"/>
          <w:sz w:val="24"/>
          <w:szCs w:val="24"/>
        </w:rPr>
        <w:t xml:space="preserve">» (воспитатель Ткачёва Е.А.), </w:t>
      </w:r>
    </w:p>
    <w:p w:rsidR="00646936" w:rsidRPr="00A2564B" w:rsidRDefault="00A2564B" w:rsidP="000E42D3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564B">
        <w:rPr>
          <w:rFonts w:ascii="Times New Roman" w:hAnsi="Times New Roman"/>
          <w:sz w:val="24"/>
          <w:szCs w:val="24"/>
        </w:rPr>
        <w:t>«Экологическое воспитание детей дошкольного возраста через озн</w:t>
      </w:r>
      <w:r w:rsidRPr="00A2564B">
        <w:rPr>
          <w:rFonts w:ascii="Times New Roman" w:hAnsi="Times New Roman"/>
          <w:sz w:val="24"/>
          <w:szCs w:val="24"/>
        </w:rPr>
        <w:t>а</w:t>
      </w:r>
      <w:r w:rsidRPr="00A2564B">
        <w:rPr>
          <w:rFonts w:ascii="Times New Roman" w:hAnsi="Times New Roman"/>
          <w:sz w:val="24"/>
          <w:szCs w:val="24"/>
        </w:rPr>
        <w:t>комление с природой родного края</w:t>
      </w:r>
      <w:r w:rsidR="00646936" w:rsidRPr="00A2564B">
        <w:rPr>
          <w:rFonts w:ascii="Times New Roman" w:hAnsi="Times New Roman"/>
          <w:sz w:val="24"/>
          <w:szCs w:val="24"/>
        </w:rPr>
        <w:t>» (воспитатель Бредихина М.С.),</w:t>
      </w:r>
    </w:p>
    <w:p w:rsidR="00646936" w:rsidRPr="00A2564B" w:rsidRDefault="00A2564B" w:rsidP="000E42D3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564B">
        <w:rPr>
          <w:rFonts w:ascii="Times New Roman" w:hAnsi="Times New Roman"/>
          <w:sz w:val="24"/>
          <w:szCs w:val="24"/>
        </w:rPr>
        <w:t>«Интеллектуально-творческое развитие детей дошкольного возраста посредством игровой технологии «Сказочные лабиринты игры» В.В.Воскобовича</w:t>
      </w:r>
      <w:r w:rsidR="00646936" w:rsidRPr="00A2564B">
        <w:rPr>
          <w:rFonts w:ascii="Times New Roman" w:hAnsi="Times New Roman"/>
          <w:sz w:val="24"/>
          <w:szCs w:val="24"/>
        </w:rPr>
        <w:t xml:space="preserve">» (воспитатель Поваляева Е.Е.), </w:t>
      </w:r>
    </w:p>
    <w:p w:rsidR="00646936" w:rsidRPr="00A2564B" w:rsidRDefault="00A2564B" w:rsidP="00A66E56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564B">
        <w:rPr>
          <w:rFonts w:ascii="Times New Roman" w:hAnsi="Times New Roman"/>
          <w:sz w:val="24"/>
          <w:szCs w:val="24"/>
        </w:rPr>
        <w:t>«Здоровьесбережение участников образовательных отношений через проектную деятельность</w:t>
      </w:r>
      <w:r w:rsidR="00646936" w:rsidRPr="00A2564B">
        <w:rPr>
          <w:rFonts w:ascii="Times New Roman" w:hAnsi="Times New Roman"/>
          <w:sz w:val="24"/>
          <w:szCs w:val="24"/>
        </w:rPr>
        <w:t>» (инструктор по ФК Локтева И.Ю.),</w:t>
      </w:r>
    </w:p>
    <w:p w:rsidR="00646936" w:rsidRDefault="00646936" w:rsidP="00A66E56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4CA6">
        <w:rPr>
          <w:rFonts w:ascii="Times New Roman" w:hAnsi="Times New Roman"/>
          <w:sz w:val="24"/>
          <w:szCs w:val="24"/>
        </w:rPr>
        <w:t>«Развитие интеллектуально- творческого потенциала личности д</w:t>
      </w:r>
      <w:r w:rsidRPr="00774CA6">
        <w:rPr>
          <w:rFonts w:ascii="Times New Roman" w:hAnsi="Times New Roman"/>
          <w:sz w:val="24"/>
          <w:szCs w:val="24"/>
        </w:rPr>
        <w:t>о</w:t>
      </w:r>
      <w:r w:rsidRPr="00774CA6">
        <w:rPr>
          <w:rFonts w:ascii="Times New Roman" w:hAnsi="Times New Roman"/>
          <w:sz w:val="24"/>
          <w:szCs w:val="24"/>
        </w:rPr>
        <w:t>школьников в соответствии с ФГОС ДО» (ст. воспитатель Князева Е.В.)</w:t>
      </w:r>
    </w:p>
    <w:p w:rsidR="00A2564B" w:rsidRPr="00774CA6" w:rsidRDefault="00A66E56" w:rsidP="00A66E56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="00A2564B">
        <w:rPr>
          <w:rFonts w:ascii="Times New Roman" w:hAnsi="Times New Roman"/>
          <w:sz w:val="24"/>
          <w:szCs w:val="24"/>
        </w:rPr>
        <w:t>Духовно-нравственное воспитание дошкольников через приобщ</w:t>
      </w:r>
      <w:r w:rsidR="00A2564B">
        <w:rPr>
          <w:rFonts w:ascii="Times New Roman" w:hAnsi="Times New Roman"/>
          <w:sz w:val="24"/>
          <w:szCs w:val="24"/>
        </w:rPr>
        <w:t>е</w:t>
      </w:r>
      <w:r w:rsidR="00A2564B">
        <w:rPr>
          <w:rFonts w:ascii="Times New Roman" w:hAnsi="Times New Roman"/>
          <w:sz w:val="24"/>
          <w:szCs w:val="24"/>
        </w:rPr>
        <w:t>ние к истокам русской народной культуры» (воспитатель Богданова Г.С.)</w:t>
      </w:r>
    </w:p>
    <w:p w:rsidR="00D772AB" w:rsidRPr="007756F0" w:rsidRDefault="00646936" w:rsidP="007756F0">
      <w:pPr>
        <w:spacing w:after="0" w:line="240" w:lineRule="auto"/>
        <w:ind w:firstLine="708"/>
        <w:jc w:val="both"/>
        <w:rPr>
          <w:rFonts w:ascii="Times New Roman" w:hAnsi="Times New Roman"/>
          <w:color w:val="0D1216"/>
          <w:sz w:val="24"/>
          <w:szCs w:val="24"/>
        </w:rPr>
      </w:pPr>
      <w:r w:rsidRPr="000502EA">
        <w:rPr>
          <w:rFonts w:ascii="Times New Roman" w:hAnsi="Times New Roman"/>
          <w:color w:val="0D1216"/>
          <w:sz w:val="24"/>
          <w:szCs w:val="24"/>
        </w:rPr>
        <w:t>Направление и содержание самообразования определяется с</w:t>
      </w:r>
      <w:r w:rsidRPr="000502EA">
        <w:rPr>
          <w:rFonts w:ascii="Times New Roman" w:hAnsi="Times New Roman"/>
          <w:color w:val="0D1216"/>
          <w:sz w:val="24"/>
          <w:szCs w:val="24"/>
        </w:rPr>
        <w:t>а</w:t>
      </w:r>
      <w:r w:rsidRPr="000502EA">
        <w:rPr>
          <w:rFonts w:ascii="Times New Roman" w:hAnsi="Times New Roman"/>
          <w:color w:val="0D1216"/>
          <w:sz w:val="24"/>
          <w:szCs w:val="24"/>
        </w:rPr>
        <w:t>мим</w:t>
      </w:r>
      <w:r>
        <w:rPr>
          <w:rFonts w:ascii="Times New Roman" w:hAnsi="Times New Roman"/>
          <w:color w:val="0D1216"/>
          <w:sz w:val="24"/>
          <w:szCs w:val="24"/>
        </w:rPr>
        <w:t>и педагогами</w:t>
      </w:r>
      <w:r w:rsidRPr="000502EA">
        <w:rPr>
          <w:rFonts w:ascii="Times New Roman" w:hAnsi="Times New Roman"/>
          <w:color w:val="0D1216"/>
          <w:sz w:val="24"/>
          <w:szCs w:val="24"/>
        </w:rPr>
        <w:t xml:space="preserve"> в соответствии с его потребностями и интересами. Результаты работы по самообразованию – источник пополнения мет</w:t>
      </w:r>
      <w:r w:rsidRPr="000502EA">
        <w:rPr>
          <w:rFonts w:ascii="Times New Roman" w:hAnsi="Times New Roman"/>
          <w:color w:val="0D1216"/>
          <w:sz w:val="24"/>
          <w:szCs w:val="24"/>
        </w:rPr>
        <w:t>о</w:t>
      </w:r>
      <w:r w:rsidRPr="000502EA">
        <w:rPr>
          <w:rFonts w:ascii="Times New Roman" w:hAnsi="Times New Roman"/>
          <w:color w:val="0D1216"/>
          <w:sz w:val="24"/>
          <w:szCs w:val="24"/>
        </w:rPr>
        <w:t>дического кабинета. Это</w:t>
      </w:r>
      <w:r>
        <w:rPr>
          <w:rFonts w:ascii="Times New Roman" w:hAnsi="Times New Roman"/>
          <w:color w:val="0D1216"/>
          <w:sz w:val="24"/>
          <w:szCs w:val="24"/>
        </w:rPr>
        <w:t xml:space="preserve"> АПО, </w:t>
      </w:r>
      <w:r w:rsidRPr="000502EA">
        <w:rPr>
          <w:rFonts w:ascii="Times New Roman" w:hAnsi="Times New Roman"/>
          <w:color w:val="0D1216"/>
          <w:sz w:val="24"/>
          <w:szCs w:val="24"/>
        </w:rPr>
        <w:t>конспекты занятий, планы разнообра</w:t>
      </w:r>
      <w:r w:rsidRPr="000502EA">
        <w:rPr>
          <w:rFonts w:ascii="Times New Roman" w:hAnsi="Times New Roman"/>
          <w:color w:val="0D1216"/>
          <w:sz w:val="24"/>
          <w:szCs w:val="24"/>
        </w:rPr>
        <w:t>з</w:t>
      </w:r>
      <w:r w:rsidRPr="000502EA">
        <w:rPr>
          <w:rFonts w:ascii="Times New Roman" w:hAnsi="Times New Roman"/>
          <w:color w:val="0D1216"/>
          <w:sz w:val="24"/>
          <w:szCs w:val="24"/>
        </w:rPr>
        <w:t>ных видов деятельности, дидактические и</w:t>
      </w:r>
      <w:r>
        <w:rPr>
          <w:rFonts w:ascii="Times New Roman" w:hAnsi="Times New Roman"/>
          <w:color w:val="0D1216"/>
          <w:sz w:val="24"/>
          <w:szCs w:val="24"/>
        </w:rPr>
        <w:t xml:space="preserve">гры. </w:t>
      </w:r>
    </w:p>
    <w:p w:rsidR="002D03C1" w:rsidRDefault="000E42D3" w:rsidP="002D03C1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B41B2">
        <w:rPr>
          <w:rFonts w:ascii="Times New Roman" w:hAnsi="Times New Roman"/>
          <w:b/>
          <w:sz w:val="24"/>
          <w:szCs w:val="24"/>
        </w:rPr>
        <w:t>.6</w:t>
      </w:r>
      <w:r w:rsidR="00D772AB" w:rsidRPr="000502EA">
        <w:rPr>
          <w:rFonts w:ascii="Times New Roman" w:hAnsi="Times New Roman"/>
          <w:b/>
          <w:sz w:val="24"/>
          <w:szCs w:val="24"/>
        </w:rPr>
        <w:t xml:space="preserve">. </w:t>
      </w:r>
      <w:r w:rsidR="00D772AB" w:rsidRPr="00351207">
        <w:rPr>
          <w:rFonts w:ascii="Times New Roman" w:hAnsi="Times New Roman"/>
          <w:b/>
          <w:sz w:val="24"/>
          <w:szCs w:val="24"/>
        </w:rPr>
        <w:t>Выводы:</w:t>
      </w:r>
      <w:r w:rsidR="00D772AB">
        <w:rPr>
          <w:rFonts w:ascii="Times New Roman" w:hAnsi="Times New Roman"/>
          <w:sz w:val="24"/>
          <w:szCs w:val="24"/>
        </w:rPr>
        <w:t xml:space="preserve"> </w:t>
      </w:r>
      <w:r w:rsidR="00D772AB" w:rsidRPr="000502EA">
        <w:rPr>
          <w:rFonts w:ascii="Times New Roman" w:hAnsi="Times New Roman"/>
          <w:sz w:val="24"/>
          <w:szCs w:val="24"/>
        </w:rPr>
        <w:t>ДОУ полностью укомплектовано кадрами. Пре</w:t>
      </w:r>
      <w:r w:rsidR="00D772AB" w:rsidRPr="000502EA">
        <w:rPr>
          <w:rFonts w:ascii="Times New Roman" w:hAnsi="Times New Roman"/>
          <w:sz w:val="24"/>
          <w:szCs w:val="24"/>
        </w:rPr>
        <w:t>д</w:t>
      </w:r>
      <w:r w:rsidR="00D772AB" w:rsidRPr="000502EA">
        <w:rPr>
          <w:rFonts w:ascii="Times New Roman" w:hAnsi="Times New Roman"/>
          <w:sz w:val="24"/>
          <w:szCs w:val="24"/>
        </w:rPr>
        <w:t>ставленные данные в таблицах о педагогических кадрах свидетельс</w:t>
      </w:r>
      <w:r w:rsidR="00D772AB" w:rsidRPr="000502EA">
        <w:rPr>
          <w:rFonts w:ascii="Times New Roman" w:hAnsi="Times New Roman"/>
          <w:sz w:val="24"/>
          <w:szCs w:val="24"/>
        </w:rPr>
        <w:t>т</w:t>
      </w:r>
      <w:r w:rsidR="00D772AB" w:rsidRPr="000502EA">
        <w:rPr>
          <w:rFonts w:ascii="Times New Roman" w:hAnsi="Times New Roman"/>
          <w:sz w:val="24"/>
          <w:szCs w:val="24"/>
        </w:rPr>
        <w:t>вуют о необходимом квалификационном уровне педагогического ко</w:t>
      </w:r>
      <w:r w:rsidR="00D772AB" w:rsidRPr="000502EA">
        <w:rPr>
          <w:rFonts w:ascii="Times New Roman" w:hAnsi="Times New Roman"/>
          <w:sz w:val="24"/>
          <w:szCs w:val="24"/>
        </w:rPr>
        <w:t>л</w:t>
      </w:r>
      <w:r w:rsidR="00D772AB" w:rsidRPr="000502EA">
        <w:rPr>
          <w:rFonts w:ascii="Times New Roman" w:hAnsi="Times New Roman"/>
          <w:sz w:val="24"/>
          <w:szCs w:val="24"/>
        </w:rPr>
        <w:t>лектива</w:t>
      </w:r>
      <w:r w:rsidR="002D03C1">
        <w:rPr>
          <w:rFonts w:ascii="Times New Roman" w:hAnsi="Times New Roman"/>
          <w:sz w:val="24"/>
          <w:szCs w:val="24"/>
        </w:rPr>
        <w:t>.</w:t>
      </w:r>
    </w:p>
    <w:p w:rsidR="002D03C1" w:rsidRPr="000502EA" w:rsidRDefault="002D03C1" w:rsidP="002D03C1">
      <w:pPr>
        <w:spacing w:after="0" w:line="240" w:lineRule="auto"/>
        <w:ind w:firstLine="708"/>
        <w:jc w:val="both"/>
        <w:rPr>
          <w:rFonts w:ascii="Times New Roman" w:hAnsi="Times New Roman"/>
          <w:color w:val="0D1216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Методическая работа в 2019</w:t>
      </w:r>
      <w:r w:rsidRPr="000502EA">
        <w:rPr>
          <w:rFonts w:ascii="Times New Roman" w:hAnsi="Times New Roman"/>
          <w:bCs/>
          <w:iCs/>
          <w:sz w:val="24"/>
          <w:szCs w:val="24"/>
        </w:rPr>
        <w:t xml:space="preserve"> году была направлена на выполн</w:t>
      </w:r>
      <w:r w:rsidRPr="000502EA">
        <w:rPr>
          <w:rFonts w:ascii="Times New Roman" w:hAnsi="Times New Roman"/>
          <w:bCs/>
          <w:iCs/>
          <w:sz w:val="24"/>
          <w:szCs w:val="24"/>
        </w:rPr>
        <w:t>е</w:t>
      </w:r>
      <w:r w:rsidRPr="000502EA">
        <w:rPr>
          <w:rFonts w:ascii="Times New Roman" w:hAnsi="Times New Roman"/>
          <w:bCs/>
          <w:iCs/>
          <w:sz w:val="24"/>
          <w:szCs w:val="24"/>
        </w:rPr>
        <w:t>ние конкретных задач ДОУ, изложенных в Программе развит</w:t>
      </w:r>
      <w:r>
        <w:rPr>
          <w:rFonts w:ascii="Times New Roman" w:hAnsi="Times New Roman"/>
          <w:bCs/>
          <w:iCs/>
          <w:sz w:val="24"/>
          <w:szCs w:val="24"/>
        </w:rPr>
        <w:t>ия, Обр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 xml:space="preserve">зовательной программе, </w:t>
      </w:r>
      <w:r w:rsidRPr="000502EA">
        <w:rPr>
          <w:rFonts w:ascii="Times New Roman" w:hAnsi="Times New Roman"/>
          <w:bCs/>
          <w:iCs/>
          <w:sz w:val="24"/>
          <w:szCs w:val="24"/>
        </w:rPr>
        <w:t>годо</w:t>
      </w:r>
      <w:r>
        <w:rPr>
          <w:rFonts w:ascii="Times New Roman" w:hAnsi="Times New Roman"/>
          <w:bCs/>
          <w:iCs/>
          <w:sz w:val="24"/>
          <w:szCs w:val="24"/>
        </w:rPr>
        <w:t xml:space="preserve">вом плане. </w:t>
      </w:r>
      <w:r w:rsidRPr="000502EA">
        <w:rPr>
          <w:rFonts w:ascii="Times New Roman" w:hAnsi="Times New Roman"/>
          <w:bCs/>
          <w:iCs/>
          <w:sz w:val="24"/>
          <w:szCs w:val="24"/>
        </w:rPr>
        <w:t>Различные формы методич</w:t>
      </w:r>
      <w:r w:rsidRPr="000502EA">
        <w:rPr>
          <w:rFonts w:ascii="Times New Roman" w:hAnsi="Times New Roman"/>
          <w:bCs/>
          <w:iCs/>
          <w:sz w:val="24"/>
          <w:szCs w:val="24"/>
        </w:rPr>
        <w:t>е</w:t>
      </w:r>
      <w:r w:rsidRPr="000502EA">
        <w:rPr>
          <w:rFonts w:ascii="Times New Roman" w:hAnsi="Times New Roman"/>
          <w:bCs/>
          <w:iCs/>
          <w:sz w:val="24"/>
          <w:szCs w:val="24"/>
        </w:rPr>
        <w:t>ской рабо</w:t>
      </w:r>
      <w:r>
        <w:rPr>
          <w:rFonts w:ascii="Times New Roman" w:hAnsi="Times New Roman"/>
          <w:bCs/>
          <w:iCs/>
          <w:sz w:val="24"/>
          <w:szCs w:val="24"/>
        </w:rPr>
        <w:t>ты позволили повысить интерес педагогов</w:t>
      </w:r>
      <w:r w:rsidRPr="000502EA">
        <w:rPr>
          <w:rFonts w:ascii="Times New Roman" w:hAnsi="Times New Roman"/>
          <w:bCs/>
          <w:iCs/>
          <w:sz w:val="24"/>
          <w:szCs w:val="24"/>
        </w:rPr>
        <w:t xml:space="preserve"> к современным технологиям, предоставляли возможность применять на практике мет</w:t>
      </w:r>
      <w:r w:rsidRPr="000502EA">
        <w:rPr>
          <w:rFonts w:ascii="Times New Roman" w:hAnsi="Times New Roman"/>
          <w:bCs/>
          <w:iCs/>
          <w:sz w:val="24"/>
          <w:szCs w:val="24"/>
        </w:rPr>
        <w:t>о</w:t>
      </w:r>
      <w:r w:rsidRPr="000502EA">
        <w:rPr>
          <w:rFonts w:ascii="Times New Roman" w:hAnsi="Times New Roman"/>
          <w:bCs/>
          <w:iCs/>
          <w:sz w:val="24"/>
          <w:szCs w:val="24"/>
        </w:rPr>
        <w:t>ды и приемы, развивающие детей и помогающие повысить самооценку деятельности педагогов.</w:t>
      </w:r>
    </w:p>
    <w:p w:rsidR="002D03C1" w:rsidRDefault="002D03C1" w:rsidP="002D03C1">
      <w:pPr>
        <w:pStyle w:val="Default"/>
        <w:ind w:firstLine="567"/>
        <w:jc w:val="both"/>
        <w:rPr>
          <w:lang w:eastAsia="en-US"/>
        </w:rPr>
      </w:pPr>
      <w:r w:rsidRPr="000502EA">
        <w:rPr>
          <w:lang w:eastAsia="en-US"/>
        </w:rPr>
        <w:t>Методическая работа в ДОУ строилась на основе анализа  резул</w:t>
      </w:r>
      <w:r w:rsidRPr="000502EA">
        <w:rPr>
          <w:lang w:eastAsia="en-US"/>
        </w:rPr>
        <w:t>ь</w:t>
      </w:r>
      <w:r w:rsidRPr="000502EA">
        <w:rPr>
          <w:lang w:eastAsia="en-US"/>
        </w:rPr>
        <w:t xml:space="preserve">татов деятельности по организации образовательного процесса. </w:t>
      </w:r>
    </w:p>
    <w:p w:rsidR="00B3526D" w:rsidRDefault="00D772AB" w:rsidP="00B3526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Педагоги детского сада постоянно повышают свой професси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 xml:space="preserve">нальный уровень, посещают методические семинары, знакомятся с опытом своих коллег и других дошкольных учреждений, приобретают и изучают новинки периодической и методической литературы. </w:t>
      </w:r>
    </w:p>
    <w:p w:rsidR="00B3526D" w:rsidRDefault="00B3526D" w:rsidP="00B3526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МБДОУ «Детский сад «Сказка» с.Алексеевка» является реги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нальной инновационной площадкой по теме «Апробация технологии интеллектуально-творческого развития дошкольников «Сказочные 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биринты игры» В.В.Воскобовича в дошкольных образовательных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низациях Белгородской области» (приказ департамента образования Белгородской области» №82 от 22.01.2019 года).</w:t>
      </w:r>
    </w:p>
    <w:p w:rsidR="00D772AB" w:rsidRDefault="00D772AB" w:rsidP="00B352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Все это в комплексе дает хороший результат в организации обр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зовательной деятельности и улучшении качества образования дошк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льников.</w:t>
      </w:r>
    </w:p>
    <w:p w:rsidR="00D772AB" w:rsidRPr="00975E30" w:rsidRDefault="00B3526D" w:rsidP="00975E30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068">
        <w:rPr>
          <w:rFonts w:ascii="Times New Roman" w:hAnsi="Times New Roman"/>
          <w:sz w:val="24"/>
          <w:szCs w:val="24"/>
        </w:rPr>
        <w:t>Как и в предыдущие годы, педагоги уверено заявляют о своих достижениях по различным направлениям работы, дают более объе</w:t>
      </w:r>
      <w:r w:rsidRPr="00426068">
        <w:rPr>
          <w:rFonts w:ascii="Times New Roman" w:hAnsi="Times New Roman"/>
          <w:sz w:val="24"/>
          <w:szCs w:val="24"/>
        </w:rPr>
        <w:t>к</w:t>
      </w:r>
      <w:r w:rsidRPr="00426068">
        <w:rPr>
          <w:rFonts w:ascii="Times New Roman" w:hAnsi="Times New Roman"/>
          <w:sz w:val="24"/>
          <w:szCs w:val="24"/>
        </w:rPr>
        <w:t>тивную оценку своей деятельности</w:t>
      </w:r>
    </w:p>
    <w:p w:rsidR="00975E30" w:rsidRDefault="00975E30" w:rsidP="00975E30">
      <w:pPr>
        <w:pStyle w:val="Default"/>
        <w:ind w:firstLine="567"/>
        <w:jc w:val="both"/>
      </w:pPr>
      <w:r w:rsidRPr="00CC12A4">
        <w:t xml:space="preserve">В </w:t>
      </w:r>
      <w:r>
        <w:rPr>
          <w:b/>
        </w:rPr>
        <w:t>2020</w:t>
      </w:r>
      <w:r w:rsidRPr="0083719B">
        <w:rPr>
          <w:b/>
        </w:rPr>
        <w:t xml:space="preserve"> году</w:t>
      </w:r>
      <w:r w:rsidRPr="00CC12A4">
        <w:t xml:space="preserve"> необходимо:</w:t>
      </w:r>
    </w:p>
    <w:p w:rsidR="00975E30" w:rsidRPr="00CC12A4" w:rsidRDefault="00975E30" w:rsidP="00975E30">
      <w:pPr>
        <w:pStyle w:val="Default"/>
        <w:ind w:firstLine="284"/>
        <w:jc w:val="both"/>
      </w:pPr>
      <w:r>
        <w:t xml:space="preserve">-  </w:t>
      </w:r>
      <w:r>
        <w:rPr>
          <w:shd w:val="clear" w:color="auto" w:fill="FFFFFF"/>
        </w:rPr>
        <w:t>п</w:t>
      </w:r>
      <w:r w:rsidRPr="00822908">
        <w:rPr>
          <w:shd w:val="clear" w:color="auto" w:fill="FFFFFF"/>
        </w:rPr>
        <w:t>овышение компетентности педагогических кадров в вопросе вн</w:t>
      </w:r>
      <w:r w:rsidRPr="00822908">
        <w:rPr>
          <w:shd w:val="clear" w:color="auto" w:fill="FFFFFF"/>
        </w:rPr>
        <w:t>е</w:t>
      </w:r>
      <w:r w:rsidRPr="00822908">
        <w:rPr>
          <w:shd w:val="clear" w:color="auto" w:fill="FFFFFF"/>
        </w:rPr>
        <w:t>дрения профессионального стандарта педагога в практику ДОУ</w:t>
      </w:r>
      <w:r>
        <w:rPr>
          <w:shd w:val="clear" w:color="auto" w:fill="FFFFFF"/>
        </w:rPr>
        <w:t>;</w:t>
      </w:r>
    </w:p>
    <w:p w:rsidR="00975E30" w:rsidRPr="0083719B" w:rsidRDefault="00975E30" w:rsidP="00975E3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продолжать </w:t>
      </w:r>
      <w:r w:rsidRPr="00764430">
        <w:rPr>
          <w:rFonts w:ascii="Times New Roman" w:hAnsi="Times New Roman"/>
          <w:sz w:val="24"/>
          <w:szCs w:val="24"/>
        </w:rPr>
        <w:t>организов</w:t>
      </w:r>
      <w:r>
        <w:rPr>
          <w:rFonts w:ascii="Times New Roman" w:hAnsi="Times New Roman"/>
          <w:sz w:val="24"/>
          <w:szCs w:val="24"/>
        </w:rPr>
        <w:t>ыв</w:t>
      </w:r>
      <w:r w:rsidRPr="00764430">
        <w:rPr>
          <w:rFonts w:ascii="Times New Roman" w:hAnsi="Times New Roman"/>
          <w:sz w:val="24"/>
          <w:szCs w:val="24"/>
        </w:rPr>
        <w:t>ать своевременное прохождение курсов повышения квалификации по ФГОС ДО</w:t>
      </w:r>
      <w:r>
        <w:rPr>
          <w:rFonts w:ascii="Times New Roman" w:hAnsi="Times New Roman"/>
          <w:sz w:val="24"/>
          <w:szCs w:val="24"/>
        </w:rPr>
        <w:t xml:space="preserve">, инновационной деятельности; </w:t>
      </w:r>
      <w:r w:rsidRPr="00764430">
        <w:rPr>
          <w:rFonts w:ascii="Times New Roman" w:hAnsi="Times New Roman"/>
          <w:sz w:val="24"/>
          <w:szCs w:val="24"/>
        </w:rPr>
        <w:t xml:space="preserve"> аттестацию на квалификационные категории; </w:t>
      </w:r>
    </w:p>
    <w:p w:rsidR="002D03C1" w:rsidRPr="0011459C" w:rsidRDefault="00975E30" w:rsidP="002D03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719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продолжать повышать</w:t>
      </w:r>
      <w:r w:rsidRPr="0083719B">
        <w:rPr>
          <w:rFonts w:ascii="Times New Roman" w:hAnsi="Times New Roman"/>
          <w:sz w:val="24"/>
          <w:szCs w:val="24"/>
        </w:rPr>
        <w:t xml:space="preserve"> профессиональную компетентность п</w:t>
      </w:r>
      <w:r>
        <w:rPr>
          <w:rFonts w:ascii="Times New Roman" w:hAnsi="Times New Roman"/>
          <w:sz w:val="24"/>
          <w:szCs w:val="24"/>
        </w:rPr>
        <w:t>едаг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гов в соответствии с </w:t>
      </w:r>
      <w:r w:rsidRPr="0083719B">
        <w:rPr>
          <w:rFonts w:ascii="Times New Roman" w:hAnsi="Times New Roman"/>
          <w:sz w:val="24"/>
          <w:szCs w:val="24"/>
        </w:rPr>
        <w:t>ФГОС ДО;</w:t>
      </w:r>
      <w:r w:rsidR="002D03C1">
        <w:rPr>
          <w:rFonts w:ascii="Times New Roman" w:hAnsi="Times New Roman"/>
          <w:sz w:val="24"/>
          <w:szCs w:val="24"/>
        </w:rPr>
        <w:t xml:space="preserve"> со</w:t>
      </w:r>
      <w:r w:rsidR="002D03C1" w:rsidRPr="0011459C">
        <w:rPr>
          <w:rFonts w:ascii="Times New Roman" w:hAnsi="Times New Roman"/>
          <w:sz w:val="24"/>
          <w:szCs w:val="24"/>
        </w:rPr>
        <w:t>здать возможности для освоения п</w:t>
      </w:r>
      <w:r w:rsidR="002D03C1" w:rsidRPr="0011459C">
        <w:rPr>
          <w:rFonts w:ascii="Times New Roman" w:hAnsi="Times New Roman"/>
          <w:sz w:val="24"/>
          <w:szCs w:val="24"/>
        </w:rPr>
        <w:t>е</w:t>
      </w:r>
      <w:r w:rsidR="002D03C1" w:rsidRPr="0011459C">
        <w:rPr>
          <w:rFonts w:ascii="Times New Roman" w:hAnsi="Times New Roman"/>
          <w:sz w:val="24"/>
          <w:szCs w:val="24"/>
        </w:rPr>
        <w:t>дагогами инновационных образователь</w:t>
      </w:r>
      <w:r w:rsidR="002D03C1">
        <w:rPr>
          <w:rFonts w:ascii="Times New Roman" w:hAnsi="Times New Roman"/>
          <w:sz w:val="24"/>
          <w:szCs w:val="24"/>
        </w:rPr>
        <w:t>ных технологий;</w:t>
      </w:r>
    </w:p>
    <w:p w:rsidR="002D03C1" w:rsidRPr="00975E30" w:rsidRDefault="002D03C1" w:rsidP="002D03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11459C">
        <w:rPr>
          <w:rFonts w:ascii="Times New Roman" w:hAnsi="Times New Roman"/>
          <w:sz w:val="24"/>
          <w:szCs w:val="24"/>
        </w:rPr>
        <w:t>овершенствовать уровень профессиональной компетентности п</w:t>
      </w:r>
      <w:r w:rsidRPr="0011459C">
        <w:rPr>
          <w:rFonts w:ascii="Times New Roman" w:hAnsi="Times New Roman"/>
          <w:sz w:val="24"/>
          <w:szCs w:val="24"/>
        </w:rPr>
        <w:t>е</w:t>
      </w:r>
      <w:r w:rsidRPr="0011459C">
        <w:rPr>
          <w:rFonts w:ascii="Times New Roman" w:hAnsi="Times New Roman"/>
          <w:sz w:val="24"/>
          <w:szCs w:val="24"/>
        </w:rPr>
        <w:t>дагогов по повышению качества дошкольного образования с использ</w:t>
      </w:r>
      <w:r w:rsidRPr="0011459C">
        <w:rPr>
          <w:rFonts w:ascii="Times New Roman" w:hAnsi="Times New Roman"/>
          <w:sz w:val="24"/>
          <w:szCs w:val="24"/>
        </w:rPr>
        <w:t>о</w:t>
      </w:r>
      <w:r w:rsidRPr="0011459C">
        <w:rPr>
          <w:rFonts w:ascii="Times New Roman" w:hAnsi="Times New Roman"/>
          <w:sz w:val="24"/>
          <w:szCs w:val="24"/>
        </w:rPr>
        <w:t>ванием ИКТ технологий</w:t>
      </w:r>
      <w:r>
        <w:rPr>
          <w:rFonts w:ascii="Times New Roman" w:hAnsi="Times New Roman"/>
          <w:sz w:val="24"/>
          <w:szCs w:val="24"/>
        </w:rPr>
        <w:t>;</w:t>
      </w:r>
    </w:p>
    <w:p w:rsidR="00975E30" w:rsidRPr="00A263E1" w:rsidRDefault="00975E30" w:rsidP="00975E30">
      <w:pPr>
        <w:pStyle w:val="Default"/>
        <w:ind w:firstLine="284"/>
        <w:jc w:val="both"/>
      </w:pPr>
      <w:r>
        <w:t>- р</w:t>
      </w:r>
      <w:r w:rsidRPr="00A263E1">
        <w:t>асширение спектра конкурсного движения, привлечение к уч</w:t>
      </w:r>
      <w:r w:rsidRPr="00A263E1">
        <w:t>а</w:t>
      </w:r>
      <w:r w:rsidRPr="00A263E1">
        <w:t>стию в профессиональных конкурсах большего количества педагогов, осуществление методического сопровождения данного направления работы.</w:t>
      </w:r>
    </w:p>
    <w:p w:rsidR="00D772AB" w:rsidRPr="000502EA" w:rsidRDefault="00D772AB" w:rsidP="002D03C1">
      <w:pPr>
        <w:spacing w:after="0" w:line="240" w:lineRule="auto"/>
        <w:jc w:val="both"/>
        <w:rPr>
          <w:rFonts w:ascii="Times New Roman" w:hAnsi="Times New Roman"/>
          <w:color w:val="0D1216"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02EA">
        <w:rPr>
          <w:rFonts w:ascii="Times New Roman" w:hAnsi="Times New Roman"/>
          <w:sz w:val="24"/>
          <w:szCs w:val="24"/>
        </w:rPr>
        <w:t xml:space="preserve">      </w:t>
      </w:r>
      <w:r w:rsidR="000E42D3">
        <w:rPr>
          <w:rFonts w:ascii="Times New Roman" w:hAnsi="Times New Roman"/>
          <w:b/>
          <w:sz w:val="24"/>
          <w:szCs w:val="24"/>
          <w:u w:val="single"/>
        </w:rPr>
        <w:t>Раздел 7</w:t>
      </w:r>
      <w:r w:rsidRPr="000502EA">
        <w:rPr>
          <w:rFonts w:ascii="Times New Roman" w:hAnsi="Times New Roman"/>
          <w:b/>
          <w:sz w:val="24"/>
          <w:szCs w:val="24"/>
          <w:u w:val="single"/>
        </w:rPr>
        <w:t>. Оценка каче</w:t>
      </w:r>
      <w:r w:rsidR="002D03C1">
        <w:rPr>
          <w:rFonts w:ascii="Times New Roman" w:hAnsi="Times New Roman"/>
          <w:b/>
          <w:sz w:val="24"/>
          <w:szCs w:val="24"/>
          <w:u w:val="single"/>
        </w:rPr>
        <w:t>ства учебно-методического</w:t>
      </w:r>
      <w:r w:rsidRPr="000502EA">
        <w:rPr>
          <w:rFonts w:ascii="Times New Roman" w:hAnsi="Times New Roman"/>
          <w:b/>
          <w:sz w:val="24"/>
          <w:szCs w:val="24"/>
          <w:u w:val="single"/>
        </w:rPr>
        <w:t xml:space="preserve"> обеспечения </w:t>
      </w:r>
    </w:p>
    <w:p w:rsidR="00D772AB" w:rsidRPr="000502EA" w:rsidRDefault="00D772AB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    </w:t>
      </w:r>
    </w:p>
    <w:p w:rsidR="00D772AB" w:rsidRDefault="000E42D3" w:rsidP="006A1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</w:t>
      </w:r>
      <w:r w:rsidR="00D772AB" w:rsidRPr="000502EA">
        <w:rPr>
          <w:rFonts w:ascii="Times New Roman" w:hAnsi="Times New Roman"/>
          <w:b/>
          <w:sz w:val="24"/>
          <w:szCs w:val="24"/>
        </w:rPr>
        <w:t>.1. Обеспеченность учебной и методической литературой, обно</w:t>
      </w:r>
      <w:r w:rsidR="00D772AB" w:rsidRPr="000502EA">
        <w:rPr>
          <w:rFonts w:ascii="Times New Roman" w:hAnsi="Times New Roman"/>
          <w:b/>
          <w:sz w:val="24"/>
          <w:szCs w:val="24"/>
        </w:rPr>
        <w:t>в</w:t>
      </w:r>
      <w:r w:rsidR="00D772AB" w:rsidRPr="000502EA">
        <w:rPr>
          <w:rFonts w:ascii="Times New Roman" w:hAnsi="Times New Roman"/>
          <w:b/>
          <w:sz w:val="24"/>
          <w:szCs w:val="24"/>
        </w:rPr>
        <w:t>ление литературы за отчётный период</w:t>
      </w:r>
    </w:p>
    <w:p w:rsidR="00F817DA" w:rsidRPr="00F817DA" w:rsidRDefault="00F817DA" w:rsidP="00F8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ДОУ </w:t>
      </w:r>
      <w:r w:rsidRPr="00203EF9">
        <w:rPr>
          <w:rFonts w:ascii="Times New Roman" w:hAnsi="Times New Roman"/>
          <w:color w:val="000000"/>
          <w:sz w:val="24"/>
          <w:szCs w:val="24"/>
        </w:rPr>
        <w:t>оснащен учебно-методическим материало</w:t>
      </w:r>
      <w:r>
        <w:rPr>
          <w:rFonts w:ascii="Times New Roman" w:hAnsi="Times New Roman"/>
          <w:color w:val="000000"/>
          <w:sz w:val="24"/>
          <w:szCs w:val="24"/>
        </w:rPr>
        <w:t>м в соответствии с реализуемой о</w:t>
      </w:r>
      <w:r w:rsidRPr="00203EF9">
        <w:rPr>
          <w:rFonts w:ascii="Times New Roman" w:hAnsi="Times New Roman"/>
          <w:color w:val="000000"/>
          <w:sz w:val="24"/>
          <w:szCs w:val="24"/>
        </w:rPr>
        <w:t>бразовательн</w:t>
      </w:r>
      <w:r>
        <w:rPr>
          <w:rFonts w:ascii="Times New Roman" w:hAnsi="Times New Roman"/>
          <w:color w:val="000000"/>
          <w:sz w:val="24"/>
          <w:szCs w:val="24"/>
        </w:rPr>
        <w:t xml:space="preserve">ой программой МБДОУ на </w:t>
      </w:r>
      <w:r>
        <w:rPr>
          <w:rFonts w:ascii="Times New Roman" w:hAnsi="Times New Roman"/>
          <w:sz w:val="24"/>
          <w:szCs w:val="24"/>
        </w:rPr>
        <w:t>83</w:t>
      </w:r>
      <w:r w:rsidRPr="00C85A0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382EB4" w:rsidRPr="00253DA2" w:rsidRDefault="005740D9" w:rsidP="006A1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="008248C2">
        <w:rPr>
          <w:rFonts w:ascii="Times New Roman" w:hAnsi="Times New Roman"/>
          <w:sz w:val="24"/>
          <w:szCs w:val="24"/>
        </w:rPr>
        <w:t xml:space="preserve"> </w:t>
      </w:r>
      <w:r w:rsidR="00D772AB" w:rsidRPr="000502EA">
        <w:rPr>
          <w:rFonts w:ascii="Times New Roman" w:hAnsi="Times New Roman"/>
          <w:sz w:val="24"/>
          <w:szCs w:val="24"/>
        </w:rPr>
        <w:t xml:space="preserve"> году педагогами учреждения </w:t>
      </w:r>
      <w:r w:rsidR="00382EB4" w:rsidRPr="00253DA2">
        <w:rPr>
          <w:rFonts w:ascii="Times New Roman" w:hAnsi="Times New Roman"/>
          <w:sz w:val="24"/>
          <w:szCs w:val="24"/>
        </w:rPr>
        <w:t>приобретены рабочие тетр</w:t>
      </w:r>
      <w:r w:rsidR="00382EB4" w:rsidRPr="00253DA2">
        <w:rPr>
          <w:rFonts w:ascii="Times New Roman" w:hAnsi="Times New Roman"/>
          <w:sz w:val="24"/>
          <w:szCs w:val="24"/>
        </w:rPr>
        <w:t>а</w:t>
      </w:r>
      <w:r w:rsidR="00382EB4" w:rsidRPr="00253DA2">
        <w:rPr>
          <w:rFonts w:ascii="Times New Roman" w:hAnsi="Times New Roman"/>
          <w:sz w:val="24"/>
          <w:szCs w:val="24"/>
        </w:rPr>
        <w:t>ди для воспитанников 3-6 лет к программе</w:t>
      </w:r>
      <w:r w:rsidR="00D772AB" w:rsidRPr="00253DA2">
        <w:rPr>
          <w:rFonts w:ascii="Times New Roman" w:hAnsi="Times New Roman"/>
          <w:sz w:val="24"/>
          <w:szCs w:val="24"/>
        </w:rPr>
        <w:t xml:space="preserve"> дошкольного образования «От рождения до шко</w:t>
      </w:r>
      <w:r>
        <w:rPr>
          <w:rFonts w:ascii="Times New Roman" w:hAnsi="Times New Roman"/>
          <w:sz w:val="24"/>
          <w:szCs w:val="24"/>
        </w:rPr>
        <w:t>лы», рабочие тетради для реализации технологии «Сказочные лабиринты игры»</w:t>
      </w:r>
      <w:r w:rsidR="00382EB4" w:rsidRPr="00253DA2">
        <w:rPr>
          <w:rFonts w:ascii="Times New Roman" w:hAnsi="Times New Roman"/>
          <w:sz w:val="24"/>
          <w:szCs w:val="24"/>
        </w:rPr>
        <w:t>. Для реализации парциальных программ приобретены рабочие тетради «Безопасность», «Здравствуй, мир Бел</w:t>
      </w:r>
      <w:r w:rsidR="00382EB4" w:rsidRPr="00253DA2">
        <w:rPr>
          <w:rFonts w:ascii="Times New Roman" w:hAnsi="Times New Roman"/>
          <w:sz w:val="24"/>
          <w:szCs w:val="24"/>
        </w:rPr>
        <w:t>о</w:t>
      </w:r>
      <w:r w:rsidR="00382EB4" w:rsidRPr="00253DA2">
        <w:rPr>
          <w:rFonts w:ascii="Times New Roman" w:hAnsi="Times New Roman"/>
          <w:sz w:val="24"/>
          <w:szCs w:val="24"/>
        </w:rPr>
        <w:t>горья»,</w:t>
      </w:r>
      <w:r w:rsidR="00253DA2" w:rsidRPr="00253DA2">
        <w:rPr>
          <w:rFonts w:ascii="Times New Roman" w:hAnsi="Times New Roman"/>
          <w:sz w:val="24"/>
          <w:szCs w:val="24"/>
        </w:rPr>
        <w:t xml:space="preserve"> «Мир Белогорья, я и мои друзья», «Цветной мир Белогорья», «По речевым тропинкам Белогорья»</w:t>
      </w:r>
      <w:r w:rsidR="00382EB4" w:rsidRPr="00253DA2">
        <w:rPr>
          <w:rFonts w:ascii="Times New Roman" w:hAnsi="Times New Roman"/>
          <w:sz w:val="24"/>
          <w:szCs w:val="24"/>
        </w:rPr>
        <w:t xml:space="preserve"> для работы со старшими дошкол</w:t>
      </w:r>
      <w:r w:rsidR="00382EB4" w:rsidRPr="00253DA2">
        <w:rPr>
          <w:rFonts w:ascii="Times New Roman" w:hAnsi="Times New Roman"/>
          <w:sz w:val="24"/>
          <w:szCs w:val="24"/>
        </w:rPr>
        <w:t>ь</w:t>
      </w:r>
      <w:r w:rsidR="00382EB4" w:rsidRPr="00253DA2">
        <w:rPr>
          <w:rFonts w:ascii="Times New Roman" w:hAnsi="Times New Roman"/>
          <w:sz w:val="24"/>
          <w:szCs w:val="24"/>
        </w:rPr>
        <w:t xml:space="preserve">никами  </w:t>
      </w:r>
      <w:r w:rsidR="00D772AB" w:rsidRPr="00253DA2">
        <w:rPr>
          <w:rFonts w:ascii="Times New Roman" w:hAnsi="Times New Roman"/>
          <w:sz w:val="24"/>
          <w:szCs w:val="24"/>
        </w:rPr>
        <w:t xml:space="preserve">в соответствии с ФГОС ДО. </w:t>
      </w:r>
    </w:p>
    <w:p w:rsidR="00D772AB" w:rsidRDefault="00D772AB" w:rsidP="006A1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DA2">
        <w:rPr>
          <w:rFonts w:ascii="Times New Roman" w:hAnsi="Times New Roman"/>
          <w:sz w:val="24"/>
          <w:szCs w:val="24"/>
        </w:rPr>
        <w:t>Приобрели методи</w:t>
      </w:r>
      <w:r w:rsidR="00253DA2" w:rsidRPr="00253DA2">
        <w:rPr>
          <w:rFonts w:ascii="Times New Roman" w:hAnsi="Times New Roman"/>
          <w:sz w:val="24"/>
          <w:szCs w:val="24"/>
        </w:rPr>
        <w:t>ческие разработки и пособия по о</w:t>
      </w:r>
      <w:r w:rsidRPr="00253DA2">
        <w:rPr>
          <w:rFonts w:ascii="Times New Roman" w:hAnsi="Times New Roman"/>
          <w:sz w:val="24"/>
          <w:szCs w:val="24"/>
        </w:rPr>
        <w:t>бразовател</w:t>
      </w:r>
      <w:r w:rsidRPr="00253DA2">
        <w:rPr>
          <w:rFonts w:ascii="Times New Roman" w:hAnsi="Times New Roman"/>
          <w:sz w:val="24"/>
          <w:szCs w:val="24"/>
        </w:rPr>
        <w:t>ь</w:t>
      </w:r>
      <w:r w:rsidRPr="00253DA2">
        <w:rPr>
          <w:rFonts w:ascii="Times New Roman" w:hAnsi="Times New Roman"/>
          <w:sz w:val="24"/>
          <w:szCs w:val="24"/>
        </w:rPr>
        <w:t>ным областям «Социально-коммуникативное развитие», «Познавател</w:t>
      </w:r>
      <w:r w:rsidRPr="00253DA2">
        <w:rPr>
          <w:rFonts w:ascii="Times New Roman" w:hAnsi="Times New Roman"/>
          <w:sz w:val="24"/>
          <w:szCs w:val="24"/>
        </w:rPr>
        <w:t>ь</w:t>
      </w:r>
      <w:r w:rsidRPr="00253DA2">
        <w:rPr>
          <w:rFonts w:ascii="Times New Roman" w:hAnsi="Times New Roman"/>
          <w:sz w:val="24"/>
          <w:szCs w:val="24"/>
        </w:rPr>
        <w:t>ное развитие», «Речевое развитие», «Художественно-эстетическое ра</w:t>
      </w:r>
      <w:r w:rsidRPr="00253DA2">
        <w:rPr>
          <w:rFonts w:ascii="Times New Roman" w:hAnsi="Times New Roman"/>
          <w:sz w:val="24"/>
          <w:szCs w:val="24"/>
        </w:rPr>
        <w:t>з</w:t>
      </w:r>
      <w:r w:rsidRPr="00253DA2">
        <w:rPr>
          <w:rFonts w:ascii="Times New Roman" w:hAnsi="Times New Roman"/>
          <w:sz w:val="24"/>
          <w:szCs w:val="24"/>
        </w:rPr>
        <w:t>витие», «Физическое развитие»</w:t>
      </w:r>
      <w:r w:rsidR="00253DA2">
        <w:rPr>
          <w:rFonts w:ascii="Times New Roman" w:hAnsi="Times New Roman"/>
          <w:sz w:val="24"/>
          <w:szCs w:val="24"/>
        </w:rPr>
        <w:t>; обновили, пополнилинаглядно-демонстрационный материал.</w:t>
      </w:r>
    </w:p>
    <w:p w:rsidR="00F817DA" w:rsidRDefault="00F817DA" w:rsidP="006A1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Продолжается обновление методического комплекта, наглядно-демонстрационного материала в соответствии с ФГОС ДО, обеспеч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вающих реализацию основной общеобразовательной программы д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шк</w:t>
      </w:r>
      <w:r>
        <w:rPr>
          <w:rFonts w:ascii="Times New Roman" w:hAnsi="Times New Roman"/>
          <w:sz w:val="24"/>
          <w:szCs w:val="24"/>
        </w:rPr>
        <w:t>ольного образования.</w:t>
      </w:r>
    </w:p>
    <w:p w:rsidR="0066183A" w:rsidRPr="007B7AFC" w:rsidRDefault="0066183A" w:rsidP="0066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AFC">
        <w:rPr>
          <w:rFonts w:ascii="Times New Roman" w:hAnsi="Times New Roman"/>
          <w:sz w:val="24"/>
          <w:szCs w:val="24"/>
        </w:rPr>
        <w:t xml:space="preserve">Книжный фонд </w:t>
      </w:r>
      <w:r>
        <w:rPr>
          <w:rFonts w:ascii="Times New Roman" w:hAnsi="Times New Roman"/>
          <w:sz w:val="24"/>
          <w:szCs w:val="24"/>
        </w:rPr>
        <w:t>ДОУ</w:t>
      </w:r>
      <w:r w:rsidRPr="007B7AFC">
        <w:rPr>
          <w:rFonts w:ascii="Times New Roman" w:hAnsi="Times New Roman"/>
          <w:sz w:val="24"/>
          <w:szCs w:val="24"/>
        </w:rPr>
        <w:t xml:space="preserve"> состоит из методической и</w:t>
      </w:r>
      <w:r>
        <w:rPr>
          <w:rFonts w:ascii="Times New Roman" w:hAnsi="Times New Roman"/>
          <w:sz w:val="24"/>
          <w:szCs w:val="24"/>
        </w:rPr>
        <w:t xml:space="preserve"> художествен</w:t>
      </w:r>
      <w:r w:rsidRPr="007B7AFC">
        <w:rPr>
          <w:rFonts w:ascii="Times New Roman" w:hAnsi="Times New Roman"/>
          <w:sz w:val="24"/>
          <w:szCs w:val="24"/>
        </w:rPr>
        <w:t>ной литературы, отражающей современные подходы к</w:t>
      </w:r>
      <w:r>
        <w:rPr>
          <w:rFonts w:ascii="Times New Roman" w:hAnsi="Times New Roman"/>
          <w:sz w:val="24"/>
          <w:szCs w:val="24"/>
        </w:rPr>
        <w:t xml:space="preserve"> дошко</w:t>
      </w:r>
      <w:r w:rsidRPr="007B7AFC">
        <w:rPr>
          <w:rFonts w:ascii="Times New Roman" w:hAnsi="Times New Roman"/>
          <w:sz w:val="24"/>
          <w:szCs w:val="24"/>
        </w:rPr>
        <w:t>льному обр</w:t>
      </w:r>
      <w:r w:rsidRPr="007B7AFC">
        <w:rPr>
          <w:rFonts w:ascii="Times New Roman" w:hAnsi="Times New Roman"/>
          <w:sz w:val="24"/>
          <w:szCs w:val="24"/>
        </w:rPr>
        <w:t>а</w:t>
      </w:r>
      <w:r w:rsidRPr="007B7AFC">
        <w:rPr>
          <w:rFonts w:ascii="Times New Roman" w:hAnsi="Times New Roman"/>
          <w:sz w:val="24"/>
          <w:szCs w:val="24"/>
        </w:rPr>
        <w:t>зованию,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FC">
        <w:rPr>
          <w:rFonts w:ascii="Times New Roman" w:hAnsi="Times New Roman"/>
          <w:sz w:val="24"/>
          <w:szCs w:val="24"/>
        </w:rPr>
        <w:t xml:space="preserve">также методическая копилка пополняется за счет подписки </w:t>
      </w:r>
      <w:r>
        <w:rPr>
          <w:rFonts w:ascii="Times New Roman" w:hAnsi="Times New Roman"/>
          <w:sz w:val="24"/>
          <w:szCs w:val="24"/>
        </w:rPr>
        <w:t>на периодические издания.</w:t>
      </w:r>
    </w:p>
    <w:p w:rsidR="0066183A" w:rsidRPr="00253DA2" w:rsidRDefault="0066183A" w:rsidP="0066183A">
      <w:pPr>
        <w:pStyle w:val="af0"/>
        <w:ind w:firstLine="567"/>
        <w:jc w:val="both"/>
        <w:rPr>
          <w:szCs w:val="24"/>
        </w:rPr>
      </w:pPr>
      <w:r w:rsidRPr="005A78CD">
        <w:rPr>
          <w:szCs w:val="24"/>
        </w:rPr>
        <w:t>Библиотечный фонд методического кабинета ежегодно пополн</w:t>
      </w:r>
      <w:r w:rsidRPr="005A78CD">
        <w:rPr>
          <w:szCs w:val="24"/>
        </w:rPr>
        <w:t>я</w:t>
      </w:r>
      <w:r w:rsidRPr="005A78CD">
        <w:rPr>
          <w:szCs w:val="24"/>
        </w:rPr>
        <w:t xml:space="preserve">ется методической и детской художественной литературой. </w:t>
      </w:r>
    </w:p>
    <w:p w:rsidR="00D772AB" w:rsidRPr="000502EA" w:rsidRDefault="00D772AB" w:rsidP="006A1977">
      <w:pPr>
        <w:pStyle w:val="Default"/>
        <w:ind w:firstLine="360"/>
      </w:pPr>
      <w:r w:rsidRPr="000502EA">
        <w:t>В  методическом кабинете ДОУ имеется  методическая литература, содержащая разделы:</w:t>
      </w:r>
    </w:p>
    <w:p w:rsidR="00D772AB" w:rsidRPr="000502EA" w:rsidRDefault="00D772AB" w:rsidP="0023710C">
      <w:pPr>
        <w:pStyle w:val="Default"/>
        <w:numPr>
          <w:ilvl w:val="0"/>
          <w:numId w:val="9"/>
        </w:numPr>
      </w:pPr>
      <w:r w:rsidRPr="000502EA">
        <w:t xml:space="preserve">Управление ДОУ </w:t>
      </w:r>
    </w:p>
    <w:p w:rsidR="00D772AB" w:rsidRPr="000502EA" w:rsidRDefault="00D772AB" w:rsidP="0023710C">
      <w:pPr>
        <w:pStyle w:val="Default"/>
        <w:numPr>
          <w:ilvl w:val="0"/>
          <w:numId w:val="9"/>
        </w:numPr>
      </w:pPr>
      <w:r>
        <w:t>Образовательные</w:t>
      </w:r>
      <w:r w:rsidRPr="000502EA">
        <w:t xml:space="preserve"> программы </w:t>
      </w:r>
    </w:p>
    <w:p w:rsidR="00D772AB" w:rsidRPr="000502EA" w:rsidRDefault="00D772AB" w:rsidP="0023710C">
      <w:pPr>
        <w:pStyle w:val="Default"/>
        <w:numPr>
          <w:ilvl w:val="0"/>
          <w:numId w:val="9"/>
        </w:numPr>
      </w:pPr>
      <w:r w:rsidRPr="000502EA">
        <w:t xml:space="preserve">Познавательное развитие </w:t>
      </w:r>
    </w:p>
    <w:p w:rsidR="00D772AB" w:rsidRPr="000502EA" w:rsidRDefault="00D772AB" w:rsidP="0023710C">
      <w:pPr>
        <w:pStyle w:val="Default"/>
        <w:numPr>
          <w:ilvl w:val="0"/>
          <w:numId w:val="9"/>
        </w:numPr>
      </w:pPr>
      <w:r w:rsidRPr="000502EA">
        <w:t xml:space="preserve">Речевое развитие </w:t>
      </w:r>
    </w:p>
    <w:p w:rsidR="00D772AB" w:rsidRPr="000502EA" w:rsidRDefault="00D772AB" w:rsidP="0023710C">
      <w:pPr>
        <w:pStyle w:val="Default"/>
        <w:numPr>
          <w:ilvl w:val="0"/>
          <w:numId w:val="9"/>
        </w:numPr>
      </w:pPr>
      <w:r w:rsidRPr="000502EA">
        <w:t>Художественно-эстетическое развитие</w:t>
      </w:r>
    </w:p>
    <w:p w:rsidR="00D772AB" w:rsidRPr="000502EA" w:rsidRDefault="00D772AB" w:rsidP="0023710C">
      <w:pPr>
        <w:pStyle w:val="Default"/>
        <w:numPr>
          <w:ilvl w:val="0"/>
          <w:numId w:val="9"/>
        </w:numPr>
      </w:pPr>
      <w:r w:rsidRPr="000502EA">
        <w:t xml:space="preserve">Здоровье и физическая культура </w:t>
      </w:r>
    </w:p>
    <w:p w:rsidR="00D772AB" w:rsidRPr="000502EA" w:rsidRDefault="00D772AB" w:rsidP="0023710C">
      <w:pPr>
        <w:pStyle w:val="Default"/>
        <w:numPr>
          <w:ilvl w:val="0"/>
          <w:numId w:val="9"/>
        </w:numPr>
      </w:pPr>
      <w:r w:rsidRPr="000502EA">
        <w:t xml:space="preserve">Работа с родителями </w:t>
      </w:r>
    </w:p>
    <w:p w:rsidR="00D772AB" w:rsidRPr="000E42D3" w:rsidRDefault="00D772AB" w:rsidP="000E42D3">
      <w:pPr>
        <w:pStyle w:val="Default"/>
        <w:ind w:firstLine="360"/>
        <w:jc w:val="both"/>
      </w:pPr>
      <w:r w:rsidRPr="000502EA">
        <w:t>Имеются подборки журналов «Дошкольное воспитание», «Спр</w:t>
      </w:r>
      <w:r w:rsidRPr="000502EA">
        <w:t>а</w:t>
      </w:r>
      <w:r w:rsidRPr="000502EA">
        <w:t>вочник старшего вос</w:t>
      </w:r>
      <w:r w:rsidR="008248C2">
        <w:t>питателя»</w:t>
      </w:r>
      <w:r w:rsidRPr="000502EA">
        <w:t>; детская литература из серии «Библи</w:t>
      </w:r>
      <w:r w:rsidRPr="000502EA">
        <w:t>о</w:t>
      </w:r>
      <w:r w:rsidRPr="000502EA">
        <w:t>тека детского сада», «Этот удивительный мир», познавательная заним</w:t>
      </w:r>
      <w:r w:rsidRPr="000502EA">
        <w:t>а</w:t>
      </w:r>
      <w:r w:rsidRPr="000502EA">
        <w:t>тельная литература, красочные сборники сказок, энциклопедии для д</w:t>
      </w:r>
      <w:r w:rsidRPr="000502EA">
        <w:t>е</w:t>
      </w:r>
      <w:r w:rsidRPr="000502EA">
        <w:t>тей; тематические компакт –</w:t>
      </w:r>
      <w:r w:rsidR="008248C2">
        <w:t xml:space="preserve"> </w:t>
      </w:r>
      <w:r w:rsidRPr="000502EA">
        <w:t>диски «Подготовка детей к школе», «Внутрисадовский контроль», «Организация работы с педагогами», «Психолого-педагогическая диагностика», «Азбука безопасности на дороге», «Детская энциклопедия»,«Художественно-творческая де</w:t>
      </w:r>
      <w:r w:rsidRPr="000502EA">
        <w:t>я</w:t>
      </w:r>
      <w:r w:rsidRPr="000502EA">
        <w:t>тельность» и др.</w:t>
      </w:r>
    </w:p>
    <w:p w:rsidR="00D772AB" w:rsidRPr="005740D9" w:rsidRDefault="00D772AB" w:rsidP="005740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   </w:t>
      </w:r>
      <w:r w:rsidR="000E42D3">
        <w:rPr>
          <w:rFonts w:ascii="Times New Roman" w:hAnsi="Times New Roman"/>
          <w:b/>
          <w:sz w:val="24"/>
          <w:szCs w:val="24"/>
        </w:rPr>
        <w:t>7</w:t>
      </w:r>
      <w:r w:rsidRPr="000502EA">
        <w:rPr>
          <w:rFonts w:ascii="Times New Roman" w:hAnsi="Times New Roman"/>
          <w:b/>
          <w:sz w:val="24"/>
          <w:szCs w:val="24"/>
        </w:rPr>
        <w:t>.2. Оценка информационно-методического обеспечения:</w:t>
      </w:r>
    </w:p>
    <w:p w:rsidR="005740D9" w:rsidRDefault="00D772AB" w:rsidP="0057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</w:t>
      </w:r>
      <w:r w:rsidR="00E66BF8">
        <w:rPr>
          <w:rFonts w:ascii="Times New Roman" w:hAnsi="Times New Roman"/>
          <w:sz w:val="24"/>
          <w:szCs w:val="24"/>
        </w:rPr>
        <w:t xml:space="preserve">   Детский сад имеет </w:t>
      </w:r>
      <w:r w:rsidRPr="000502EA">
        <w:rPr>
          <w:rFonts w:ascii="Times New Roman" w:hAnsi="Times New Roman"/>
          <w:sz w:val="24"/>
          <w:szCs w:val="24"/>
        </w:rPr>
        <w:t xml:space="preserve"> информационно-техническую базу:  компьютер – 2 , ноутбук – 2, принтер – 3, сканер – 1,  медиа –проектор -1, экран – 1, музыкальный центр, телевизор, видеомагнитофон. </w:t>
      </w:r>
      <w:r w:rsidR="005740D9" w:rsidRPr="00A244AD">
        <w:rPr>
          <w:rFonts w:ascii="Times New Roman" w:hAnsi="Times New Roman"/>
          <w:color w:val="000000"/>
          <w:sz w:val="24"/>
          <w:szCs w:val="24"/>
        </w:rPr>
        <w:t>Все п</w:t>
      </w:r>
      <w:r w:rsidR="005740D9" w:rsidRPr="00A244AD">
        <w:rPr>
          <w:rFonts w:ascii="Times New Roman" w:hAnsi="Times New Roman"/>
          <w:color w:val="000000"/>
          <w:sz w:val="24"/>
          <w:szCs w:val="24"/>
        </w:rPr>
        <w:t>е</w:t>
      </w:r>
      <w:r w:rsidR="005740D9" w:rsidRPr="00A244AD">
        <w:rPr>
          <w:rFonts w:ascii="Times New Roman" w:hAnsi="Times New Roman"/>
          <w:color w:val="000000"/>
          <w:sz w:val="24"/>
          <w:szCs w:val="24"/>
        </w:rPr>
        <w:t>дагоги пользуются компьютером при составлении рабочих программ,  ведении документации, заполнении электронного портфолио педагогов на сайте ЭМОУ. Педагоги владеют компьютерными программами для презентации информации родителям, используют компьютер в образ</w:t>
      </w:r>
      <w:r w:rsidR="005740D9" w:rsidRPr="00A244AD">
        <w:rPr>
          <w:rFonts w:ascii="Times New Roman" w:hAnsi="Times New Roman"/>
          <w:color w:val="000000"/>
          <w:sz w:val="24"/>
          <w:szCs w:val="24"/>
        </w:rPr>
        <w:t>о</w:t>
      </w:r>
      <w:r w:rsidR="005740D9" w:rsidRPr="00A244AD">
        <w:rPr>
          <w:rFonts w:ascii="Times New Roman" w:hAnsi="Times New Roman"/>
          <w:color w:val="000000"/>
          <w:sz w:val="24"/>
          <w:szCs w:val="24"/>
        </w:rPr>
        <w:t>вательном процессе (электронные викторины, мультимедийные презе</w:t>
      </w:r>
      <w:r w:rsidR="005740D9" w:rsidRPr="00A244AD">
        <w:rPr>
          <w:rFonts w:ascii="Times New Roman" w:hAnsi="Times New Roman"/>
          <w:color w:val="000000"/>
          <w:sz w:val="24"/>
          <w:szCs w:val="24"/>
        </w:rPr>
        <w:t>н</w:t>
      </w:r>
      <w:r w:rsidR="005740D9" w:rsidRPr="00A244AD">
        <w:rPr>
          <w:rFonts w:ascii="Times New Roman" w:hAnsi="Times New Roman"/>
          <w:color w:val="000000"/>
          <w:sz w:val="24"/>
          <w:szCs w:val="24"/>
        </w:rPr>
        <w:t xml:space="preserve">тации, слайд-шоу, видеоролики, обучающие программы и т.д.). </w:t>
      </w:r>
    </w:p>
    <w:p w:rsidR="005740D9" w:rsidRPr="00A244AD" w:rsidRDefault="005740D9" w:rsidP="0057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По-прежнему о</w:t>
      </w:r>
      <w:r w:rsidRPr="00505A0B">
        <w:rPr>
          <w:rFonts w:ascii="Times New Roman" w:hAnsi="Times New Roman"/>
          <w:sz w:val="24"/>
          <w:szCs w:val="24"/>
        </w:rPr>
        <w:t>дной из главных проблем является создание м</w:t>
      </w:r>
      <w:r w:rsidRPr="00505A0B">
        <w:rPr>
          <w:rFonts w:ascii="Times New Roman" w:hAnsi="Times New Roman"/>
          <w:sz w:val="24"/>
          <w:szCs w:val="24"/>
        </w:rPr>
        <w:t>а</w:t>
      </w:r>
      <w:r w:rsidRPr="00505A0B">
        <w:rPr>
          <w:rFonts w:ascii="Times New Roman" w:hAnsi="Times New Roman"/>
          <w:sz w:val="24"/>
          <w:szCs w:val="24"/>
        </w:rPr>
        <w:t>териально-технических условий для развития единой образовательной информационной среды МБДОУ: пополнение компьютерной техники (современное информационное оборудова</w:t>
      </w:r>
      <w:r w:rsidR="00ED6AC8">
        <w:rPr>
          <w:rFonts w:ascii="Times New Roman" w:hAnsi="Times New Roman"/>
          <w:sz w:val="24"/>
          <w:szCs w:val="24"/>
        </w:rPr>
        <w:t xml:space="preserve">ние, </w:t>
      </w:r>
      <w:r w:rsidRPr="00505A0B">
        <w:rPr>
          <w:rFonts w:ascii="Times New Roman" w:hAnsi="Times New Roman"/>
          <w:sz w:val="24"/>
          <w:szCs w:val="24"/>
        </w:rPr>
        <w:t>мультимедийная техн</w:t>
      </w:r>
      <w:r w:rsidRPr="00505A0B">
        <w:rPr>
          <w:rFonts w:ascii="Times New Roman" w:hAnsi="Times New Roman"/>
          <w:sz w:val="24"/>
          <w:szCs w:val="24"/>
        </w:rPr>
        <w:t>и</w:t>
      </w:r>
      <w:r w:rsidRPr="00505A0B">
        <w:rPr>
          <w:rFonts w:ascii="Times New Roman" w:hAnsi="Times New Roman"/>
          <w:sz w:val="24"/>
          <w:szCs w:val="24"/>
        </w:rPr>
        <w:t>ка), совершенствование развивающей предметно-пространственной среды, соответствующей ФГОС ДО.</w:t>
      </w:r>
    </w:p>
    <w:p w:rsidR="00D772AB" w:rsidRDefault="005740D9" w:rsidP="0057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4AD">
        <w:rPr>
          <w:rFonts w:ascii="Times New Roman" w:hAnsi="Times New Roman"/>
          <w:color w:val="000000"/>
          <w:sz w:val="24"/>
          <w:szCs w:val="24"/>
        </w:rPr>
        <w:t>Полноценному осуществлению предлагаемых требований к р</w:t>
      </w:r>
      <w:r w:rsidRPr="00A244AD">
        <w:rPr>
          <w:rFonts w:ascii="Times New Roman" w:hAnsi="Times New Roman"/>
          <w:color w:val="000000"/>
          <w:sz w:val="24"/>
          <w:szCs w:val="24"/>
        </w:rPr>
        <w:t>а</w:t>
      </w:r>
      <w:r w:rsidRPr="00A244AD">
        <w:rPr>
          <w:rFonts w:ascii="Times New Roman" w:hAnsi="Times New Roman"/>
          <w:color w:val="000000"/>
          <w:sz w:val="24"/>
          <w:szCs w:val="24"/>
        </w:rPr>
        <w:t>боте педагогов в данном направлении  препятствуют: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4AD">
        <w:rPr>
          <w:rFonts w:ascii="Times New Roman" w:hAnsi="Times New Roman"/>
          <w:color w:val="000000"/>
          <w:sz w:val="24"/>
          <w:szCs w:val="24"/>
        </w:rPr>
        <w:t>отсутствие  ноу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буков на рабочем месте </w:t>
      </w:r>
    </w:p>
    <w:p w:rsidR="005740D9" w:rsidRDefault="005740D9" w:rsidP="0057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3403"/>
        <w:gridCol w:w="1417"/>
      </w:tblGrid>
      <w:tr w:rsidR="005740D9" w:rsidRPr="00731162" w:rsidTr="00D46C1B">
        <w:tc>
          <w:tcPr>
            <w:tcW w:w="5954" w:type="dxa"/>
            <w:gridSpan w:val="2"/>
          </w:tcPr>
          <w:p w:rsidR="005740D9" w:rsidRPr="00731162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31162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417" w:type="dxa"/>
          </w:tcPr>
          <w:p w:rsidR="005740D9" w:rsidRPr="00731162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31162">
              <w:rPr>
                <w:rFonts w:ascii="Times New Roman" w:hAnsi="Times New Roman"/>
                <w:b/>
              </w:rPr>
              <w:t>Фактич</w:t>
            </w:r>
            <w:r w:rsidRPr="00731162">
              <w:rPr>
                <w:rFonts w:ascii="Times New Roman" w:hAnsi="Times New Roman"/>
                <w:b/>
              </w:rPr>
              <w:t>е</w:t>
            </w:r>
            <w:r w:rsidRPr="00731162">
              <w:rPr>
                <w:rFonts w:ascii="Times New Roman" w:hAnsi="Times New Roman"/>
                <w:b/>
              </w:rPr>
              <w:t>ский пок</w:t>
            </w:r>
            <w:r w:rsidRPr="00731162">
              <w:rPr>
                <w:rFonts w:ascii="Times New Roman" w:hAnsi="Times New Roman"/>
                <w:b/>
              </w:rPr>
              <w:t>а</w:t>
            </w:r>
            <w:r w:rsidRPr="00731162">
              <w:rPr>
                <w:rFonts w:ascii="Times New Roman" w:hAnsi="Times New Roman"/>
                <w:b/>
              </w:rPr>
              <w:t>затель</w:t>
            </w:r>
          </w:p>
        </w:tc>
      </w:tr>
      <w:tr w:rsidR="005740D9" w:rsidRPr="00307A4D" w:rsidTr="00D46C1B">
        <w:trPr>
          <w:trHeight w:val="504"/>
        </w:trPr>
        <w:tc>
          <w:tcPr>
            <w:tcW w:w="2551" w:type="dxa"/>
            <w:vMerge w:val="restart"/>
          </w:tcPr>
          <w:p w:rsidR="005740D9" w:rsidRPr="00307A4D" w:rsidRDefault="005740D9" w:rsidP="007D7409">
            <w:pPr>
              <w:spacing w:after="0" w:line="240" w:lineRule="auto"/>
              <w:ind w:right="-91"/>
              <w:rPr>
                <w:rFonts w:ascii="Times New Roman" w:hAnsi="Times New Roman"/>
              </w:rPr>
            </w:pPr>
            <w:r w:rsidRPr="00307A4D">
              <w:rPr>
                <w:rFonts w:ascii="Times New Roman" w:hAnsi="Times New Roman"/>
              </w:rPr>
              <w:t>Требования к информ</w:t>
            </w:r>
            <w:r w:rsidRPr="00307A4D">
              <w:rPr>
                <w:rFonts w:ascii="Times New Roman" w:hAnsi="Times New Roman"/>
              </w:rPr>
              <w:t>а</w:t>
            </w:r>
            <w:r w:rsidRPr="00307A4D">
              <w:rPr>
                <w:rFonts w:ascii="Times New Roman" w:hAnsi="Times New Roman"/>
              </w:rPr>
              <w:t>ционно-образовательной среде</w:t>
            </w:r>
            <w:r w:rsidRPr="00307A4D">
              <w:rPr>
                <w:rFonts w:ascii="Times New Roman" w:hAnsi="Times New Roman"/>
                <w:bCs/>
              </w:rPr>
              <w:t xml:space="preserve"> основной образ</w:t>
            </w:r>
            <w:r w:rsidRPr="00307A4D">
              <w:rPr>
                <w:rFonts w:ascii="Times New Roman" w:hAnsi="Times New Roman"/>
                <w:bCs/>
              </w:rPr>
              <w:t>о</w:t>
            </w:r>
            <w:r w:rsidRPr="00307A4D">
              <w:rPr>
                <w:rFonts w:ascii="Times New Roman" w:hAnsi="Times New Roman"/>
                <w:bCs/>
              </w:rPr>
              <w:t xml:space="preserve">вательной программы </w:t>
            </w:r>
          </w:p>
          <w:p w:rsidR="005740D9" w:rsidRPr="00307A4D" w:rsidRDefault="005740D9" w:rsidP="007D7409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</w:rPr>
            </w:pPr>
          </w:p>
          <w:p w:rsidR="005740D9" w:rsidRPr="00307A4D" w:rsidRDefault="005740D9" w:rsidP="007D7409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403" w:type="dxa"/>
          </w:tcPr>
          <w:p w:rsidR="005740D9" w:rsidRPr="00307A4D" w:rsidRDefault="005740D9" w:rsidP="007D7409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</w:rPr>
            </w:pPr>
            <w:r w:rsidRPr="00307A4D">
              <w:rPr>
                <w:rFonts w:ascii="Times New Roman" w:hAnsi="Times New Roman"/>
              </w:rPr>
              <w:t>Информационно-образовательная среда образовательного учре</w:t>
            </w:r>
            <w:r w:rsidRPr="00307A4D">
              <w:rPr>
                <w:rFonts w:ascii="Times New Roman" w:hAnsi="Times New Roman"/>
              </w:rPr>
              <w:t>ж</w:t>
            </w:r>
            <w:r w:rsidRPr="00307A4D">
              <w:rPr>
                <w:rFonts w:ascii="Times New Roman" w:hAnsi="Times New Roman"/>
              </w:rPr>
              <w:t>дения обеспечивает:</w:t>
            </w:r>
            <w:r w:rsidRPr="00307A4D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5740D9" w:rsidRPr="00307A4D" w:rsidRDefault="005740D9" w:rsidP="007D7409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</w:rPr>
              <w:t>- информационно-методическую поддержку образовательного процесса и его ресурсного обе</w:t>
            </w:r>
            <w:r w:rsidRPr="00307A4D">
              <w:rPr>
                <w:rFonts w:ascii="Times New Roman" w:hAnsi="Times New Roman"/>
              </w:rPr>
              <w:t>с</w:t>
            </w:r>
            <w:r w:rsidRPr="00307A4D">
              <w:rPr>
                <w:rFonts w:ascii="Times New Roman" w:hAnsi="Times New Roman"/>
              </w:rPr>
              <w:t>печения;</w:t>
            </w:r>
          </w:p>
        </w:tc>
        <w:tc>
          <w:tcPr>
            <w:tcW w:w="1417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частично</w:t>
            </w:r>
          </w:p>
        </w:tc>
      </w:tr>
      <w:tr w:rsidR="005740D9" w:rsidRPr="00307A4D" w:rsidTr="00D46C1B">
        <w:tc>
          <w:tcPr>
            <w:tcW w:w="2551" w:type="dxa"/>
            <w:vMerge/>
          </w:tcPr>
          <w:p w:rsidR="005740D9" w:rsidRPr="00307A4D" w:rsidRDefault="005740D9" w:rsidP="007D74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1417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частично</w:t>
            </w:r>
          </w:p>
        </w:tc>
      </w:tr>
      <w:tr w:rsidR="005740D9" w:rsidRPr="00307A4D" w:rsidTr="00D46C1B">
        <w:tc>
          <w:tcPr>
            <w:tcW w:w="2551" w:type="dxa"/>
            <w:vMerge/>
          </w:tcPr>
          <w:p w:rsidR="005740D9" w:rsidRPr="00307A4D" w:rsidRDefault="005740D9" w:rsidP="007D74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5740D9" w:rsidRPr="00307A4D" w:rsidRDefault="005740D9" w:rsidP="007D740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</w:rPr>
              <w:t>- мониторинг здоровья воспита</w:t>
            </w:r>
            <w:r w:rsidRPr="00307A4D">
              <w:rPr>
                <w:rFonts w:ascii="Times New Roman" w:hAnsi="Times New Roman"/>
              </w:rPr>
              <w:t>н</w:t>
            </w:r>
            <w:r w:rsidRPr="00307A4D">
              <w:rPr>
                <w:rFonts w:ascii="Times New Roman" w:hAnsi="Times New Roman"/>
              </w:rPr>
              <w:t>ников;</w:t>
            </w:r>
          </w:p>
        </w:tc>
        <w:tc>
          <w:tcPr>
            <w:tcW w:w="1417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  <w:i/>
              </w:rPr>
              <w:t>да</w:t>
            </w:r>
          </w:p>
        </w:tc>
      </w:tr>
      <w:tr w:rsidR="005740D9" w:rsidRPr="00307A4D" w:rsidTr="00D46C1B">
        <w:tc>
          <w:tcPr>
            <w:tcW w:w="2551" w:type="dxa"/>
            <w:vMerge/>
          </w:tcPr>
          <w:p w:rsidR="005740D9" w:rsidRPr="00307A4D" w:rsidRDefault="005740D9" w:rsidP="007D74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</w:rPr>
              <w:t>- современные процедуры созд</w:t>
            </w:r>
            <w:r w:rsidRPr="00307A4D">
              <w:rPr>
                <w:rFonts w:ascii="Times New Roman" w:hAnsi="Times New Roman"/>
              </w:rPr>
              <w:t>а</w:t>
            </w:r>
            <w:r w:rsidRPr="00307A4D">
              <w:rPr>
                <w:rFonts w:ascii="Times New Roman" w:hAnsi="Times New Roman"/>
              </w:rPr>
              <w:t>ния, поиска, сбора, анализа, о</w:t>
            </w:r>
            <w:r w:rsidRPr="00307A4D">
              <w:rPr>
                <w:rFonts w:ascii="Times New Roman" w:hAnsi="Times New Roman"/>
              </w:rPr>
              <w:t>б</w:t>
            </w:r>
            <w:r w:rsidRPr="00307A4D">
              <w:rPr>
                <w:rFonts w:ascii="Times New Roman" w:hAnsi="Times New Roman"/>
              </w:rPr>
              <w:t>работки, хранения и представл</w:t>
            </w:r>
            <w:r w:rsidRPr="00307A4D">
              <w:rPr>
                <w:rFonts w:ascii="Times New Roman" w:hAnsi="Times New Roman"/>
              </w:rPr>
              <w:t>е</w:t>
            </w:r>
            <w:r w:rsidRPr="00307A4D">
              <w:rPr>
                <w:rFonts w:ascii="Times New Roman" w:hAnsi="Times New Roman"/>
              </w:rPr>
              <w:t>ния информации:</w:t>
            </w:r>
          </w:p>
        </w:tc>
        <w:tc>
          <w:tcPr>
            <w:tcW w:w="1417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  <w:i/>
              </w:rPr>
              <w:t>да</w:t>
            </w:r>
          </w:p>
        </w:tc>
      </w:tr>
      <w:tr w:rsidR="005740D9" w:rsidRPr="00307A4D" w:rsidTr="00D46C1B">
        <w:tc>
          <w:tcPr>
            <w:tcW w:w="2551" w:type="dxa"/>
            <w:vMerge/>
          </w:tcPr>
          <w:p w:rsidR="005740D9" w:rsidRPr="00307A4D" w:rsidRDefault="005740D9" w:rsidP="007D74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7A4D">
              <w:rPr>
                <w:rFonts w:ascii="Times New Roman" w:hAnsi="Times New Roman"/>
              </w:rPr>
              <w:t>а) воспитанников, их  родителей (законных представителей);</w:t>
            </w:r>
          </w:p>
        </w:tc>
        <w:tc>
          <w:tcPr>
            <w:tcW w:w="1417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  <w:i/>
              </w:rPr>
              <w:t>да</w:t>
            </w:r>
          </w:p>
        </w:tc>
      </w:tr>
      <w:tr w:rsidR="005740D9" w:rsidRPr="00307A4D" w:rsidTr="00D46C1B">
        <w:tc>
          <w:tcPr>
            <w:tcW w:w="2551" w:type="dxa"/>
            <w:vMerge/>
          </w:tcPr>
          <w:p w:rsidR="005740D9" w:rsidRPr="00307A4D" w:rsidRDefault="005740D9" w:rsidP="007D74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</w:rPr>
              <w:t>б) педагогических работников,</w:t>
            </w:r>
          </w:p>
        </w:tc>
        <w:tc>
          <w:tcPr>
            <w:tcW w:w="1417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  <w:i/>
              </w:rPr>
              <w:t>да</w:t>
            </w:r>
          </w:p>
        </w:tc>
      </w:tr>
      <w:tr w:rsidR="005740D9" w:rsidRPr="00307A4D" w:rsidTr="00D46C1B">
        <w:tc>
          <w:tcPr>
            <w:tcW w:w="2551" w:type="dxa"/>
            <w:vMerge/>
          </w:tcPr>
          <w:p w:rsidR="005740D9" w:rsidRPr="00307A4D" w:rsidRDefault="005740D9" w:rsidP="007D74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</w:rPr>
              <w:t> в) органов управления в сфере образования</w:t>
            </w:r>
          </w:p>
        </w:tc>
        <w:tc>
          <w:tcPr>
            <w:tcW w:w="1417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  <w:i/>
              </w:rPr>
              <w:t>да</w:t>
            </w:r>
          </w:p>
        </w:tc>
      </w:tr>
      <w:tr w:rsidR="005740D9" w:rsidRPr="00307A4D" w:rsidTr="00D46C1B">
        <w:tc>
          <w:tcPr>
            <w:tcW w:w="2551" w:type="dxa"/>
            <w:vMerge/>
          </w:tcPr>
          <w:p w:rsidR="005740D9" w:rsidRPr="00307A4D" w:rsidRDefault="005740D9" w:rsidP="007D74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</w:rPr>
              <w:t>г) общественности</w:t>
            </w:r>
          </w:p>
        </w:tc>
        <w:tc>
          <w:tcPr>
            <w:tcW w:w="1417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  <w:i/>
              </w:rPr>
              <w:t>да</w:t>
            </w:r>
          </w:p>
        </w:tc>
      </w:tr>
      <w:tr w:rsidR="005740D9" w:rsidRPr="00307A4D" w:rsidTr="00D46C1B">
        <w:tc>
          <w:tcPr>
            <w:tcW w:w="2551" w:type="dxa"/>
            <w:vMerge/>
          </w:tcPr>
          <w:p w:rsidR="005740D9" w:rsidRPr="00307A4D" w:rsidRDefault="005740D9" w:rsidP="007D74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</w:rPr>
              <w:t>- обеспечена поддержка прим</w:t>
            </w:r>
            <w:r w:rsidRPr="00307A4D">
              <w:rPr>
                <w:rFonts w:ascii="Times New Roman" w:hAnsi="Times New Roman"/>
              </w:rPr>
              <w:t>е</w:t>
            </w:r>
            <w:r w:rsidRPr="00307A4D">
              <w:rPr>
                <w:rFonts w:ascii="Times New Roman" w:hAnsi="Times New Roman"/>
              </w:rPr>
              <w:t>нения ИКТ</w:t>
            </w:r>
          </w:p>
        </w:tc>
        <w:tc>
          <w:tcPr>
            <w:tcW w:w="1417" w:type="dxa"/>
          </w:tcPr>
          <w:p w:rsidR="005740D9" w:rsidRPr="00307A4D" w:rsidRDefault="005740D9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частично</w:t>
            </w:r>
          </w:p>
        </w:tc>
      </w:tr>
      <w:tr w:rsidR="005740D9" w:rsidRPr="00307A4D" w:rsidTr="00D46C1B">
        <w:trPr>
          <w:trHeight w:val="1351"/>
        </w:trPr>
        <w:tc>
          <w:tcPr>
            <w:tcW w:w="2551" w:type="dxa"/>
          </w:tcPr>
          <w:p w:rsidR="005740D9" w:rsidRPr="00307A4D" w:rsidRDefault="005740D9" w:rsidP="007D7409">
            <w:pPr>
              <w:spacing w:after="0" w:line="240" w:lineRule="auto"/>
              <w:ind w:right="-91"/>
              <w:rPr>
                <w:rFonts w:ascii="Times New Roman" w:hAnsi="Times New Roman"/>
                <w:bCs/>
              </w:rPr>
            </w:pPr>
            <w:r w:rsidRPr="00307A4D">
              <w:rPr>
                <w:rFonts w:ascii="Times New Roman" w:hAnsi="Times New Roman"/>
              </w:rPr>
              <w:t>Требования к м</w:t>
            </w:r>
            <w:r w:rsidRPr="00307A4D">
              <w:rPr>
                <w:rFonts w:ascii="Times New Roman" w:hAnsi="Times New Roman"/>
                <w:bCs/>
              </w:rPr>
              <w:t>атериал</w:t>
            </w:r>
            <w:r w:rsidRPr="00307A4D">
              <w:rPr>
                <w:rFonts w:ascii="Times New Roman" w:hAnsi="Times New Roman"/>
                <w:bCs/>
              </w:rPr>
              <w:t>ь</w:t>
            </w:r>
            <w:r w:rsidRPr="00307A4D">
              <w:rPr>
                <w:rFonts w:ascii="Times New Roman" w:hAnsi="Times New Roman"/>
                <w:bCs/>
              </w:rPr>
              <w:t>но-техническим услов</w:t>
            </w:r>
            <w:r w:rsidRPr="00307A4D">
              <w:rPr>
                <w:rFonts w:ascii="Times New Roman" w:hAnsi="Times New Roman"/>
                <w:bCs/>
              </w:rPr>
              <w:t>и</w:t>
            </w:r>
            <w:r w:rsidRPr="00307A4D">
              <w:rPr>
                <w:rFonts w:ascii="Times New Roman" w:hAnsi="Times New Roman"/>
                <w:bCs/>
              </w:rPr>
              <w:t>ям реализации основной образовательной пр</w:t>
            </w:r>
            <w:r w:rsidRPr="00307A4D">
              <w:rPr>
                <w:rFonts w:ascii="Times New Roman" w:hAnsi="Times New Roman"/>
                <w:bCs/>
              </w:rPr>
              <w:t>о</w:t>
            </w:r>
            <w:r w:rsidRPr="00307A4D">
              <w:rPr>
                <w:rFonts w:ascii="Times New Roman" w:hAnsi="Times New Roman"/>
                <w:bCs/>
              </w:rPr>
              <w:t>граммы в части наличия автоматизированных р</w:t>
            </w:r>
            <w:r w:rsidRPr="00307A4D">
              <w:rPr>
                <w:rFonts w:ascii="Times New Roman" w:hAnsi="Times New Roman"/>
                <w:bCs/>
              </w:rPr>
              <w:t>а</w:t>
            </w:r>
            <w:r w:rsidRPr="00307A4D">
              <w:rPr>
                <w:rFonts w:ascii="Times New Roman" w:hAnsi="Times New Roman"/>
                <w:bCs/>
              </w:rPr>
              <w:t>бочих мест   педагогич</w:t>
            </w:r>
            <w:r w:rsidRPr="00307A4D">
              <w:rPr>
                <w:rFonts w:ascii="Times New Roman" w:hAnsi="Times New Roman"/>
                <w:bCs/>
              </w:rPr>
              <w:t>е</w:t>
            </w:r>
            <w:r w:rsidRPr="00307A4D">
              <w:rPr>
                <w:rFonts w:ascii="Times New Roman" w:hAnsi="Times New Roman"/>
                <w:bCs/>
              </w:rPr>
              <w:t>ских работников</w:t>
            </w:r>
          </w:p>
        </w:tc>
        <w:tc>
          <w:tcPr>
            <w:tcW w:w="3403" w:type="dxa"/>
          </w:tcPr>
          <w:p w:rsidR="005740D9" w:rsidRPr="00307A4D" w:rsidRDefault="005740D9" w:rsidP="007D74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помещений </w:t>
            </w:r>
            <w:r w:rsidRPr="00307A4D">
              <w:rPr>
                <w:rFonts w:ascii="Times New Roman" w:hAnsi="Times New Roman"/>
              </w:rPr>
              <w:t>в учре</w:t>
            </w:r>
            <w:r w:rsidRPr="00307A4D">
              <w:rPr>
                <w:rFonts w:ascii="Times New Roman" w:hAnsi="Times New Roman"/>
              </w:rPr>
              <w:t>ж</w:t>
            </w:r>
            <w:r w:rsidRPr="00307A4D">
              <w:rPr>
                <w:rFonts w:ascii="Times New Roman" w:hAnsi="Times New Roman"/>
              </w:rPr>
              <w:t>дении, реализующих общеобр</w:t>
            </w:r>
            <w:r w:rsidRPr="00307A4D">
              <w:rPr>
                <w:rFonts w:ascii="Times New Roman" w:hAnsi="Times New Roman"/>
              </w:rPr>
              <w:t>а</w:t>
            </w:r>
            <w:r w:rsidRPr="00307A4D">
              <w:rPr>
                <w:rFonts w:ascii="Times New Roman" w:hAnsi="Times New Roman"/>
              </w:rPr>
              <w:t>зовательные программы ДОУ, оснащенных хотя бы одним ко</w:t>
            </w:r>
            <w:r w:rsidRPr="00307A4D">
              <w:rPr>
                <w:rFonts w:ascii="Times New Roman" w:hAnsi="Times New Roman"/>
              </w:rPr>
              <w:t>м</w:t>
            </w:r>
            <w:r w:rsidRPr="00307A4D">
              <w:rPr>
                <w:rFonts w:ascii="Times New Roman" w:hAnsi="Times New Roman"/>
              </w:rPr>
              <w:t>пьютером, подключенным к и</w:t>
            </w:r>
            <w:r w:rsidRPr="00307A4D">
              <w:rPr>
                <w:rFonts w:ascii="Times New Roman" w:hAnsi="Times New Roman"/>
              </w:rPr>
              <w:t>н</w:t>
            </w:r>
            <w:r w:rsidRPr="00307A4D">
              <w:rPr>
                <w:rFonts w:ascii="Times New Roman" w:hAnsi="Times New Roman"/>
              </w:rPr>
              <w:t>тернет</w:t>
            </w:r>
          </w:p>
        </w:tc>
        <w:tc>
          <w:tcPr>
            <w:tcW w:w="1417" w:type="dxa"/>
          </w:tcPr>
          <w:p w:rsidR="005740D9" w:rsidRPr="00307A4D" w:rsidRDefault="00F66A07" w:rsidP="007D7409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нет</w:t>
            </w:r>
          </w:p>
        </w:tc>
      </w:tr>
      <w:tr w:rsidR="005740D9" w:rsidRPr="00307A4D" w:rsidTr="00D46C1B">
        <w:trPr>
          <w:trHeight w:val="262"/>
        </w:trPr>
        <w:tc>
          <w:tcPr>
            <w:tcW w:w="5954" w:type="dxa"/>
            <w:gridSpan w:val="2"/>
          </w:tcPr>
          <w:p w:rsidR="005740D9" w:rsidRPr="00307A4D" w:rsidRDefault="005740D9" w:rsidP="007D7409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i/>
              </w:rPr>
            </w:pPr>
            <w:r w:rsidRPr="00307A4D">
              <w:rPr>
                <w:rFonts w:ascii="Times New Roman" w:hAnsi="Times New Roman"/>
              </w:rPr>
              <w:t>Наличие/отсутствие внутренней локальной сети</w:t>
            </w:r>
          </w:p>
        </w:tc>
        <w:tc>
          <w:tcPr>
            <w:tcW w:w="1417" w:type="dxa"/>
          </w:tcPr>
          <w:p w:rsidR="005740D9" w:rsidRPr="00307A4D" w:rsidRDefault="00F66A07" w:rsidP="007D74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отсутств</w:t>
            </w:r>
            <w:r>
              <w:rPr>
                <w:rFonts w:ascii="Times New Roman" w:hAnsi="Times New Roman"/>
                <w:i/>
              </w:rPr>
              <w:t>у</w:t>
            </w:r>
            <w:r>
              <w:rPr>
                <w:rFonts w:ascii="Times New Roman" w:hAnsi="Times New Roman"/>
                <w:i/>
              </w:rPr>
              <w:t>ет</w:t>
            </w:r>
          </w:p>
        </w:tc>
      </w:tr>
    </w:tbl>
    <w:p w:rsidR="005740D9" w:rsidRPr="000502EA" w:rsidRDefault="005740D9" w:rsidP="0057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72AB" w:rsidRPr="000502EA" w:rsidRDefault="00D772AB" w:rsidP="006A1977">
      <w:pPr>
        <w:pStyle w:val="af0"/>
        <w:ind w:firstLine="567"/>
        <w:jc w:val="both"/>
        <w:rPr>
          <w:color w:val="92D050"/>
        </w:rPr>
      </w:pPr>
      <w:r w:rsidRPr="000502EA">
        <w:rPr>
          <w:color w:val="000000"/>
        </w:rPr>
        <w:t xml:space="preserve">Имеется </w:t>
      </w:r>
      <w:r w:rsidRPr="000502EA">
        <w:t>выход в Интернет, электронная почта, сайт учреждения. В своей работе администрация пользуется стандартным пакетом Microsoft Office, включающий в себя: Microsoft Word, Microsoft Excel, Microsoft Power Point.</w:t>
      </w:r>
      <w:r w:rsidRPr="000502EA">
        <w:rPr>
          <w:color w:val="92D050"/>
        </w:rPr>
        <w:t xml:space="preserve"> </w:t>
      </w:r>
    </w:p>
    <w:p w:rsidR="00D772AB" w:rsidRDefault="00D772AB" w:rsidP="006A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Педагоги имеют возможность работать с электронной почтой, при подготовке к занятиям и многим мероприятиям используют Интернет - ресурсы. Администрация ДОУ постоянно работает с электронной п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чтой: получает и отправляет электронную корреспонденцию.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Использование информационных ресурсов.</w:t>
      </w:r>
    </w:p>
    <w:p w:rsidR="00D772AB" w:rsidRPr="0011459C" w:rsidRDefault="00D772AB" w:rsidP="0011459C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11459C">
        <w:rPr>
          <w:rFonts w:ascii="Times New Roman" w:hAnsi="Times New Roman"/>
        </w:rPr>
        <w:t>Педагоги  используют интернет-ресурсы дошкольного образования:</w:t>
      </w:r>
    </w:p>
    <w:p w:rsidR="00D772AB" w:rsidRPr="000502EA" w:rsidRDefault="00D772AB" w:rsidP="0023710C">
      <w:pPr>
        <w:pStyle w:val="a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http://obrzakon.ru</w:t>
      </w:r>
      <w:r w:rsidRPr="000502EA">
        <w:rPr>
          <w:rFonts w:ascii="Times New Roman" w:hAnsi="Times New Roman"/>
          <w:sz w:val="24"/>
          <w:szCs w:val="24"/>
        </w:rPr>
        <w:t xml:space="preserve"> Портал предназначен для информационной поддержки слушателей программы повышения квалификации «Реал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зация Федерального закона «Об образовании в Российской Федер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ции».</w:t>
      </w:r>
    </w:p>
    <w:p w:rsidR="00D772AB" w:rsidRPr="000502EA" w:rsidRDefault="00182913" w:rsidP="0023710C">
      <w:pPr>
        <w:pStyle w:val="a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772AB" w:rsidRPr="0011459C">
          <w:rPr>
            <w:rStyle w:val="a3"/>
            <w:rFonts w:ascii="Times New Roman" w:hAnsi="Times New Roman"/>
            <w:color w:val="auto"/>
            <w:sz w:val="24"/>
            <w:szCs w:val="24"/>
          </w:rPr>
          <w:t>http://www.ipkps.bsu.edu.ru</w:t>
        </w:r>
      </w:hyperlink>
      <w:r w:rsidR="00D772AB" w:rsidRPr="000502EA">
        <w:rPr>
          <w:rFonts w:ascii="Times New Roman" w:hAnsi="Times New Roman"/>
          <w:sz w:val="24"/>
          <w:szCs w:val="24"/>
        </w:rPr>
        <w:t xml:space="preserve"> – ОГАОУ ДПО «Белгородский и</w:t>
      </w:r>
      <w:r w:rsidR="00D772AB" w:rsidRPr="000502EA">
        <w:rPr>
          <w:rFonts w:ascii="Times New Roman" w:hAnsi="Times New Roman"/>
          <w:sz w:val="24"/>
          <w:szCs w:val="24"/>
        </w:rPr>
        <w:t>н</w:t>
      </w:r>
      <w:r w:rsidR="00D772AB" w:rsidRPr="000502EA">
        <w:rPr>
          <w:rFonts w:ascii="Times New Roman" w:hAnsi="Times New Roman"/>
          <w:sz w:val="24"/>
          <w:szCs w:val="24"/>
        </w:rPr>
        <w:t>ститут развития образования»</w:t>
      </w:r>
    </w:p>
    <w:p w:rsidR="00D772AB" w:rsidRPr="000502EA" w:rsidRDefault="00182913" w:rsidP="006A19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2913">
        <w:rPr>
          <w:noProof/>
        </w:rPr>
        <w:pict>
          <v:line id="_x0000_s1026" style="position:absolute;z-index:-3" from="404.1pt,-28.45pt" to="407.8pt,-28.45pt" o:allowincell="f" strokeweight=".21164mm"/>
        </w:pict>
      </w:r>
    </w:p>
    <w:p w:rsidR="00D772AB" w:rsidRPr="000502EA" w:rsidRDefault="00D772AB" w:rsidP="0023710C">
      <w:pPr>
        <w:pStyle w:val="a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http://www.niisv.ru</w:t>
      </w:r>
      <w:r w:rsidRPr="000502EA">
        <w:rPr>
          <w:rFonts w:ascii="Times New Roman" w:hAnsi="Times New Roman"/>
          <w:sz w:val="24"/>
          <w:szCs w:val="24"/>
        </w:rPr>
        <w:t xml:space="preserve"> Государственный научно-исследовательский институт семьи и воспитания</w:t>
      </w:r>
    </w:p>
    <w:p w:rsidR="00D772AB" w:rsidRPr="000502EA" w:rsidRDefault="00D772AB" w:rsidP="006A19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23710C">
      <w:pPr>
        <w:pStyle w:val="a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http://tanja-k.chat.ru</w:t>
      </w:r>
      <w:r w:rsidRPr="000502EA">
        <w:rPr>
          <w:rFonts w:ascii="Times New Roman" w:hAnsi="Times New Roman"/>
          <w:sz w:val="24"/>
          <w:szCs w:val="24"/>
        </w:rPr>
        <w:t>/ - Методические материалы в помощь рабо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никам детских дошкольных образовательных организаций.</w:t>
      </w:r>
    </w:p>
    <w:p w:rsidR="00D772AB" w:rsidRPr="000502EA" w:rsidRDefault="00D772AB" w:rsidP="0023710C">
      <w:pPr>
        <w:pStyle w:val="a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www.doshcolniki.ru</w:t>
      </w:r>
      <w:r w:rsidRPr="000502EA">
        <w:rPr>
          <w:rFonts w:ascii="Times New Roman" w:hAnsi="Times New Roman"/>
          <w:sz w:val="24"/>
          <w:szCs w:val="24"/>
        </w:rPr>
        <w:t xml:space="preserve"> – разработан Центром здоровьесберегающих педагогических технологий г. Нижний Новгород (директор Ю.А. Леб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дев, д.ф.н., профессор, академик РАО) совместно с Институтом соц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ального конструирования г.Москва (президент А.Г.Асмолов, д.пс.н., профессор, академик РАО). С помощью портала можно обмениваться мнениями с коллегами, специалистами и родителями, представлять п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дагогической общественности свои проекты, получать консультации квалифицированных специалистов, наиболее эффективно управлять педагогическим процессом.</w:t>
      </w:r>
    </w:p>
    <w:p w:rsidR="00D772AB" w:rsidRPr="0011459C" w:rsidRDefault="00D772AB" w:rsidP="0023710C">
      <w:pPr>
        <w:pStyle w:val="a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59C">
        <w:rPr>
          <w:rFonts w:ascii="Times New Roman" w:hAnsi="Times New Roman"/>
          <w:u w:val="single"/>
        </w:rPr>
        <w:t>http://tanja-k.chat.ru-</w:t>
      </w:r>
      <w:r w:rsidRPr="0011459C">
        <w:rPr>
          <w:rFonts w:ascii="Times New Roman" w:hAnsi="Times New Roman"/>
        </w:rPr>
        <w:t xml:space="preserve"> </w:t>
      </w:r>
      <w:r w:rsidRPr="0011459C">
        <w:rPr>
          <w:rFonts w:ascii="Times New Roman" w:hAnsi="Times New Roman"/>
          <w:b/>
          <w:bCs/>
        </w:rPr>
        <w:t>Методические материалы в помощь работн</w:t>
      </w:r>
      <w:r w:rsidRPr="0011459C">
        <w:rPr>
          <w:rFonts w:ascii="Times New Roman" w:hAnsi="Times New Roman"/>
          <w:b/>
          <w:bCs/>
        </w:rPr>
        <w:t>и</w:t>
      </w:r>
      <w:r w:rsidRPr="0011459C">
        <w:rPr>
          <w:rFonts w:ascii="Times New Roman" w:hAnsi="Times New Roman"/>
          <w:b/>
          <w:bCs/>
        </w:rPr>
        <w:t>кам детских</w:t>
      </w:r>
      <w:r w:rsidRPr="0011459C">
        <w:rPr>
          <w:rFonts w:ascii="Times New Roman" w:hAnsi="Times New Roman"/>
        </w:rPr>
        <w:t xml:space="preserve"> </w:t>
      </w:r>
      <w:r w:rsidRPr="0011459C">
        <w:rPr>
          <w:rFonts w:ascii="Times New Roman" w:hAnsi="Times New Roman"/>
          <w:b/>
          <w:bCs/>
        </w:rPr>
        <w:t xml:space="preserve">дошкольных учреждений. </w:t>
      </w:r>
      <w:r w:rsidRPr="0011459C">
        <w:rPr>
          <w:rFonts w:ascii="Times New Roman" w:hAnsi="Times New Roman"/>
        </w:rPr>
        <w:t>На сайте представлены:</w:t>
      </w:r>
      <w:r w:rsidRPr="0011459C">
        <w:rPr>
          <w:rFonts w:ascii="Times New Roman" w:hAnsi="Times New Roman"/>
          <w:b/>
          <w:bCs/>
        </w:rPr>
        <w:t xml:space="preserve"> </w:t>
      </w:r>
      <w:r w:rsidRPr="0011459C">
        <w:rPr>
          <w:rFonts w:ascii="Times New Roman" w:hAnsi="Times New Roman"/>
        </w:rPr>
        <w:t>картотека подвижных игр;</w:t>
      </w:r>
      <w:r w:rsidRPr="0011459C">
        <w:rPr>
          <w:rFonts w:ascii="Times New Roman" w:hAnsi="Times New Roman"/>
          <w:b/>
          <w:bCs/>
        </w:rPr>
        <w:t xml:space="preserve"> </w:t>
      </w:r>
      <w:r w:rsidRPr="0011459C">
        <w:rPr>
          <w:rFonts w:ascii="Times New Roman" w:hAnsi="Times New Roman"/>
        </w:rPr>
        <w:t>материалы</w:t>
      </w:r>
      <w:r w:rsidRPr="0011459C">
        <w:rPr>
          <w:rFonts w:ascii="Times New Roman" w:hAnsi="Times New Roman"/>
          <w:b/>
          <w:bCs/>
        </w:rPr>
        <w:t xml:space="preserve"> </w:t>
      </w:r>
      <w:r w:rsidRPr="0011459C">
        <w:rPr>
          <w:rFonts w:ascii="Times New Roman" w:hAnsi="Times New Roman"/>
        </w:rPr>
        <w:t>по физкультурно-оздоровительной работе в д</w:t>
      </w:r>
      <w:r w:rsidRPr="0011459C">
        <w:rPr>
          <w:rFonts w:ascii="Times New Roman" w:hAnsi="Times New Roman"/>
        </w:rPr>
        <w:t>о</w:t>
      </w:r>
      <w:r w:rsidRPr="0011459C">
        <w:rPr>
          <w:rFonts w:ascii="Times New Roman" w:hAnsi="Times New Roman"/>
        </w:rPr>
        <w:t>школьных учреждениях; литературный материал (считалки, загадки, стихи, песни, пословицы и поговорки, кроссворды).</w:t>
      </w:r>
    </w:p>
    <w:p w:rsidR="00D772AB" w:rsidRPr="000502EA" w:rsidRDefault="00D772AB" w:rsidP="0023710C">
      <w:pPr>
        <w:pStyle w:val="a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http://edu.rin.ru/preschool/index.html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bCs/>
          <w:sz w:val="24"/>
          <w:szCs w:val="24"/>
        </w:rPr>
        <w:t>Дошкольное образование</w:t>
      </w:r>
      <w:r w:rsidRPr="000502EA">
        <w:rPr>
          <w:rFonts w:ascii="Times New Roman" w:hAnsi="Times New Roman"/>
          <w:sz w:val="24"/>
          <w:szCs w:val="24"/>
        </w:rPr>
        <w:t>. Сайт предназначен для дошкольников, их родителей, а также воспит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ресурсы, а также много просто интересной и занимательной информации.</w:t>
      </w:r>
    </w:p>
    <w:p w:rsidR="00D772AB" w:rsidRPr="000502EA" w:rsidRDefault="00D772AB" w:rsidP="0023710C">
      <w:pPr>
        <w:pStyle w:val="a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http://www.kindereducation.com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bCs/>
          <w:sz w:val="24"/>
          <w:szCs w:val="24"/>
        </w:rPr>
        <w:t>«Дошколенок».</w:t>
      </w:r>
      <w:r w:rsidRPr="000502EA">
        <w:rPr>
          <w:rFonts w:ascii="Times New Roman" w:hAnsi="Times New Roman"/>
          <w:sz w:val="24"/>
          <w:szCs w:val="24"/>
        </w:rPr>
        <w:t xml:space="preserve">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«100 ра</w:t>
      </w:r>
      <w:r w:rsidRPr="000502EA">
        <w:rPr>
          <w:rFonts w:ascii="Times New Roman" w:hAnsi="Times New Roman"/>
          <w:sz w:val="24"/>
          <w:szCs w:val="24"/>
        </w:rPr>
        <w:t>з</w:t>
      </w:r>
      <w:r w:rsidRPr="000502EA">
        <w:rPr>
          <w:rFonts w:ascii="Times New Roman" w:hAnsi="Times New Roman"/>
          <w:sz w:val="24"/>
          <w:szCs w:val="24"/>
        </w:rPr>
        <w:t>вивающих и обучающих игр для детей»</w:t>
      </w:r>
    </w:p>
    <w:p w:rsidR="00D772AB" w:rsidRPr="000502EA" w:rsidRDefault="00D772AB" w:rsidP="0023710C">
      <w:pPr>
        <w:pStyle w:val="a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http://ranneerazvitie.narod.ru/almanah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bCs/>
          <w:sz w:val="24"/>
          <w:szCs w:val="24"/>
        </w:rPr>
        <w:t>Альманах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bCs/>
          <w:sz w:val="24"/>
          <w:szCs w:val="24"/>
        </w:rPr>
        <w:t>«Раннее разв</w:t>
      </w:r>
      <w:r w:rsidRPr="000502EA">
        <w:rPr>
          <w:rFonts w:ascii="Times New Roman" w:hAnsi="Times New Roman"/>
          <w:b/>
          <w:bCs/>
          <w:sz w:val="24"/>
          <w:szCs w:val="24"/>
        </w:rPr>
        <w:t>и</w:t>
      </w:r>
      <w:r w:rsidRPr="000502EA">
        <w:rPr>
          <w:rFonts w:ascii="Times New Roman" w:hAnsi="Times New Roman"/>
          <w:b/>
          <w:bCs/>
          <w:sz w:val="24"/>
          <w:szCs w:val="24"/>
        </w:rPr>
        <w:t>тие».</w:t>
      </w:r>
      <w:r w:rsidRPr="000502EA">
        <w:rPr>
          <w:rFonts w:ascii="Times New Roman" w:hAnsi="Times New Roman"/>
          <w:sz w:val="24"/>
          <w:szCs w:val="24"/>
        </w:rPr>
        <w:t xml:space="preserve"> Сайт создан родителями, объединенными одним устремлением - максимально развить данные ребенка не в одной какой-либо области, а воспитать гармоничного человека. Публикации альманаха затрагивают различные аспекты раннего развития детей и разбиты на разделы, соо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ветствующие различным возрастным группам: от 0 до 1 года, от 1 года до 3 лет, от 3 до 5 лет, от 5 до 7 лет.</w:t>
      </w:r>
    </w:p>
    <w:p w:rsidR="00D772AB" w:rsidRPr="000502EA" w:rsidRDefault="00D772AB" w:rsidP="0023710C">
      <w:pPr>
        <w:pStyle w:val="a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  <w:u w:val="single"/>
        </w:rPr>
        <w:t>http://talant.spb.ru</w:t>
      </w: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b/>
          <w:bCs/>
          <w:sz w:val="24"/>
          <w:szCs w:val="24"/>
        </w:rPr>
        <w:t>Созидание талантов</w:t>
      </w:r>
      <w:r w:rsidRPr="000502EA">
        <w:rPr>
          <w:rFonts w:ascii="Times New Roman" w:hAnsi="Times New Roman"/>
          <w:sz w:val="24"/>
          <w:szCs w:val="24"/>
        </w:rPr>
        <w:t>. Сайт Общества раннего детского обучения, создаваемый психологами, журналистами и педаг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гами и содержащий различные материалы для родителей, интересу</w:t>
      </w:r>
      <w:r w:rsidRPr="000502EA">
        <w:rPr>
          <w:rFonts w:ascii="Times New Roman" w:hAnsi="Times New Roman"/>
          <w:sz w:val="24"/>
          <w:szCs w:val="24"/>
        </w:rPr>
        <w:t>ю</w:t>
      </w:r>
      <w:r w:rsidRPr="000502EA">
        <w:rPr>
          <w:rFonts w:ascii="Times New Roman" w:hAnsi="Times New Roman"/>
          <w:sz w:val="24"/>
          <w:szCs w:val="24"/>
        </w:rPr>
        <w:t>щихся вопросами раннего обучения и развития детей. Статьи, публик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ции и обсуждения разбиты на соответствующие разделы: цели и задачи; профессия: родитель; созидание талантов; родительский тест; детский психолог; ситуации; Вальдорфская педагогика; темпы и нормативы и др.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ab/>
        <w:t>К сожалению, в детском саду некоторым  педагогам необходимо повысить уровень пользования ИКТ, позволяющий в электронной фо</w:t>
      </w:r>
      <w:r w:rsidRPr="000502EA">
        <w:rPr>
          <w:rFonts w:ascii="Times New Roman" w:hAnsi="Times New Roman"/>
          <w:sz w:val="24"/>
          <w:szCs w:val="24"/>
        </w:rPr>
        <w:t>р</w:t>
      </w:r>
      <w:r w:rsidRPr="000502EA">
        <w:rPr>
          <w:rFonts w:ascii="Times New Roman" w:hAnsi="Times New Roman"/>
          <w:sz w:val="24"/>
          <w:szCs w:val="24"/>
        </w:rPr>
        <w:t>ме:</w:t>
      </w:r>
    </w:p>
    <w:p w:rsidR="00D772AB" w:rsidRPr="000502EA" w:rsidRDefault="00D772AB" w:rsidP="0023710C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создавать и редактировать электронные таблицы, тексты, презе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тации,</w:t>
      </w:r>
    </w:p>
    <w:p w:rsidR="00D772AB" w:rsidRPr="000502EA" w:rsidRDefault="00D772AB" w:rsidP="0023710C">
      <w:pPr>
        <w:numPr>
          <w:ilvl w:val="0"/>
          <w:numId w:val="6"/>
        </w:numPr>
        <w:tabs>
          <w:tab w:val="clear" w:pos="180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осуществлять взаимодействие ДОУ с органами, осуществляющ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 xml:space="preserve">ми управление в сфере образования, с другими образовательными учреждениями и организациями.       </w:t>
      </w:r>
    </w:p>
    <w:p w:rsidR="00D772AB" w:rsidRPr="000502EA" w:rsidRDefault="00E66BF8" w:rsidP="006A197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анкетирования</w:t>
      </w:r>
      <w:r w:rsidR="00D772AB" w:rsidRPr="000502EA">
        <w:rPr>
          <w:rFonts w:ascii="Times New Roman" w:hAnsi="Times New Roman"/>
          <w:sz w:val="24"/>
          <w:szCs w:val="24"/>
        </w:rPr>
        <w:t xml:space="preserve"> определения степени использования и</w:t>
      </w:r>
      <w:r w:rsidR="00D772AB" w:rsidRPr="000502EA">
        <w:rPr>
          <w:rFonts w:ascii="Times New Roman" w:hAnsi="Times New Roman"/>
          <w:sz w:val="24"/>
          <w:szCs w:val="24"/>
        </w:rPr>
        <w:t>н</w:t>
      </w:r>
      <w:r w:rsidR="00D772AB" w:rsidRPr="000502EA">
        <w:rPr>
          <w:rFonts w:ascii="Times New Roman" w:hAnsi="Times New Roman"/>
          <w:sz w:val="24"/>
          <w:szCs w:val="24"/>
        </w:rPr>
        <w:t xml:space="preserve">формационно - компьютерных технологий показали, что </w:t>
      </w:r>
      <w:r w:rsidR="005740D9">
        <w:rPr>
          <w:rFonts w:ascii="Times New Roman" w:hAnsi="Times New Roman"/>
          <w:sz w:val="24"/>
          <w:szCs w:val="24"/>
        </w:rPr>
        <w:t>в 2019</w:t>
      </w:r>
      <w:r>
        <w:rPr>
          <w:rFonts w:ascii="Times New Roman" w:hAnsi="Times New Roman"/>
          <w:sz w:val="24"/>
          <w:szCs w:val="24"/>
        </w:rPr>
        <w:t xml:space="preserve"> году значительно увеличился процент использования </w:t>
      </w:r>
      <w:r w:rsidR="00D772AB" w:rsidRPr="000502EA">
        <w:rPr>
          <w:rFonts w:ascii="Times New Roman" w:hAnsi="Times New Roman"/>
          <w:sz w:val="24"/>
          <w:szCs w:val="24"/>
        </w:rPr>
        <w:t>педаго</w:t>
      </w:r>
      <w:r>
        <w:rPr>
          <w:rFonts w:ascii="Times New Roman" w:hAnsi="Times New Roman"/>
          <w:sz w:val="24"/>
          <w:szCs w:val="24"/>
        </w:rPr>
        <w:t>гами ИКТ</w:t>
      </w:r>
      <w:r w:rsidR="00D772AB" w:rsidRPr="000502EA">
        <w:rPr>
          <w:rFonts w:ascii="Times New Roman" w:hAnsi="Times New Roman"/>
          <w:sz w:val="24"/>
          <w:szCs w:val="24"/>
        </w:rPr>
        <w:t xml:space="preserve"> при организа</w:t>
      </w:r>
      <w:r>
        <w:rPr>
          <w:rFonts w:ascii="Times New Roman" w:hAnsi="Times New Roman"/>
          <w:sz w:val="24"/>
          <w:szCs w:val="24"/>
        </w:rPr>
        <w:t>ции  образовательной деятельности с воспитанниками, вза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модействии с родителями. Педагоги активно </w:t>
      </w:r>
      <w:r w:rsidR="00D772AB" w:rsidRPr="000502EA">
        <w:rPr>
          <w:rFonts w:ascii="Times New Roman" w:hAnsi="Times New Roman"/>
          <w:sz w:val="24"/>
          <w:szCs w:val="24"/>
        </w:rPr>
        <w:t xml:space="preserve">используют электронные ресурсы при подготовке к образовательной деятельности. </w:t>
      </w:r>
    </w:p>
    <w:p w:rsidR="00D772AB" w:rsidRPr="000502EA" w:rsidRDefault="00D772AB" w:rsidP="006A1977">
      <w:pPr>
        <w:spacing w:after="0" w:line="240" w:lineRule="auto"/>
        <w:rPr>
          <w:rStyle w:val="c16"/>
          <w:rFonts w:ascii="Times New Roman" w:hAnsi="Times New Roman"/>
          <w:b/>
          <w:sz w:val="24"/>
          <w:szCs w:val="24"/>
        </w:rPr>
      </w:pPr>
      <w:r w:rsidRPr="000502EA">
        <w:rPr>
          <w:rStyle w:val="c16"/>
          <w:rFonts w:ascii="Times New Roman" w:hAnsi="Times New Roman"/>
          <w:sz w:val="24"/>
          <w:szCs w:val="24"/>
        </w:rPr>
        <w:t xml:space="preserve">  </w:t>
      </w:r>
      <w:r w:rsidR="000E42D3">
        <w:rPr>
          <w:rStyle w:val="c16"/>
          <w:rFonts w:ascii="Times New Roman" w:hAnsi="Times New Roman"/>
          <w:b/>
          <w:sz w:val="24"/>
          <w:szCs w:val="24"/>
        </w:rPr>
        <w:t>7</w:t>
      </w:r>
      <w:r w:rsidRPr="000502EA">
        <w:rPr>
          <w:rStyle w:val="c16"/>
          <w:rFonts w:ascii="Times New Roman" w:hAnsi="Times New Roman"/>
          <w:b/>
          <w:sz w:val="24"/>
          <w:szCs w:val="24"/>
        </w:rPr>
        <w:t xml:space="preserve">.3. Наполняемость и своевременность обновления  официального сайта     </w:t>
      </w:r>
    </w:p>
    <w:p w:rsidR="00D772AB" w:rsidRPr="005740D9" w:rsidRDefault="00D772AB" w:rsidP="006A197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502EA">
        <w:rPr>
          <w:rStyle w:val="c11c97c21c103"/>
          <w:rFonts w:ascii="Times New Roman" w:hAnsi="Times New Roman"/>
          <w:bCs/>
          <w:sz w:val="24"/>
          <w:szCs w:val="24"/>
        </w:rPr>
        <w:t>Сайт учреждения:</w:t>
      </w:r>
      <w:r w:rsidR="005740D9">
        <w:rPr>
          <w:rStyle w:val="c11c97c21c103"/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5740D9" w:rsidRPr="00DE6EE0">
        <w:rPr>
          <w:rFonts w:ascii="Times New Roman" w:hAnsi="Times New Roman"/>
          <w:sz w:val="24"/>
          <w:szCs w:val="24"/>
          <w:lang w:val="en-US" w:eastAsia="en-US"/>
        </w:rPr>
        <w:t>http</w:t>
      </w:r>
      <w:r w:rsidR="005740D9" w:rsidRPr="00DE6EE0">
        <w:rPr>
          <w:rFonts w:ascii="Times New Roman" w:hAnsi="Times New Roman"/>
          <w:sz w:val="24"/>
          <w:szCs w:val="24"/>
          <w:lang w:eastAsia="en-US"/>
        </w:rPr>
        <w:t>://</w:t>
      </w:r>
      <w:r w:rsidR="005740D9" w:rsidRPr="00DE6EE0">
        <w:rPr>
          <w:rFonts w:ascii="Times New Roman" w:hAnsi="Times New Roman"/>
          <w:sz w:val="24"/>
          <w:szCs w:val="24"/>
          <w:lang w:val="en-US" w:eastAsia="en-US"/>
        </w:rPr>
        <w:t>dsalex</w:t>
      </w:r>
      <w:r w:rsidR="005740D9" w:rsidRPr="00DE6EE0">
        <w:rPr>
          <w:rFonts w:ascii="Times New Roman" w:hAnsi="Times New Roman"/>
          <w:sz w:val="24"/>
          <w:szCs w:val="24"/>
          <w:lang w:eastAsia="en-US"/>
        </w:rPr>
        <w:t>.</w:t>
      </w:r>
      <w:r w:rsidR="005740D9" w:rsidRPr="00DE6EE0">
        <w:rPr>
          <w:rFonts w:ascii="Times New Roman" w:hAnsi="Times New Roman"/>
          <w:sz w:val="24"/>
          <w:szCs w:val="24"/>
          <w:lang w:val="en-US" w:eastAsia="en-US"/>
        </w:rPr>
        <w:t>yak</w:t>
      </w:r>
      <w:r w:rsidR="005740D9" w:rsidRPr="00DE6EE0">
        <w:rPr>
          <w:rFonts w:ascii="Times New Roman" w:hAnsi="Times New Roman"/>
          <w:sz w:val="24"/>
          <w:szCs w:val="24"/>
          <w:lang w:eastAsia="en-US"/>
        </w:rPr>
        <w:t>-</w:t>
      </w:r>
      <w:r w:rsidR="005740D9" w:rsidRPr="00DE6EE0">
        <w:rPr>
          <w:rFonts w:ascii="Times New Roman" w:hAnsi="Times New Roman"/>
          <w:sz w:val="24"/>
          <w:szCs w:val="24"/>
          <w:lang w:val="en-US" w:eastAsia="en-US"/>
        </w:rPr>
        <w:t>uo</w:t>
      </w:r>
      <w:r w:rsidR="005740D9" w:rsidRPr="00DE6EE0">
        <w:rPr>
          <w:rFonts w:ascii="Times New Roman" w:hAnsi="Times New Roman"/>
          <w:sz w:val="24"/>
          <w:szCs w:val="24"/>
          <w:lang w:eastAsia="en-US"/>
        </w:rPr>
        <w:t>.</w:t>
      </w:r>
      <w:r w:rsidR="005740D9" w:rsidRPr="00DE6EE0">
        <w:rPr>
          <w:rFonts w:ascii="Times New Roman" w:hAnsi="Times New Roman"/>
          <w:sz w:val="24"/>
          <w:szCs w:val="24"/>
          <w:lang w:val="en-US" w:eastAsia="en-US"/>
        </w:rPr>
        <w:t>ru</w:t>
      </w:r>
      <w:r w:rsidR="005740D9" w:rsidRPr="00DE6EE0">
        <w:rPr>
          <w:rFonts w:ascii="Times New Roman" w:hAnsi="Times New Roman"/>
          <w:sz w:val="24"/>
          <w:szCs w:val="24"/>
          <w:lang w:eastAsia="en-US"/>
        </w:rPr>
        <w:t>/</w:t>
      </w:r>
    </w:p>
    <w:p w:rsidR="00D772AB" w:rsidRPr="000502EA" w:rsidRDefault="00D772AB" w:rsidP="006A1977">
      <w:pPr>
        <w:pStyle w:val="af0"/>
        <w:ind w:firstLine="708"/>
        <w:rPr>
          <w:b/>
          <w:color w:val="0000FF"/>
        </w:rPr>
      </w:pPr>
      <w:r w:rsidRPr="000502EA">
        <w:t>Учреждение обеспечивает открытость и доступность информ</w:t>
      </w:r>
      <w:r w:rsidRPr="000502EA">
        <w:t>а</w:t>
      </w:r>
      <w:r w:rsidRPr="000502EA">
        <w:t xml:space="preserve">ции о деятельности дошкольного учреждения для заинтересованных лиц.  </w:t>
      </w:r>
    </w:p>
    <w:p w:rsidR="00D772AB" w:rsidRPr="000502EA" w:rsidRDefault="00D772AB" w:rsidP="006A1977">
      <w:pPr>
        <w:pStyle w:val="af0"/>
        <w:ind w:firstLine="708"/>
        <w:jc w:val="both"/>
      </w:pPr>
      <w:r w:rsidRPr="000502EA">
        <w:t>На основании приказа заведующего ответственный за работу сайта назначена инструктор по ФК Локтева И.Ю. Порядок работы с сайтом определяется Положением об официальном сайте ДОУ. В целом наполнение сайта отвечает требованиям статьи 29 ФЗ 273  «Об образ</w:t>
      </w:r>
      <w:r w:rsidRPr="000502EA">
        <w:t>о</w:t>
      </w:r>
      <w:r w:rsidRPr="000502EA">
        <w:t xml:space="preserve">вании в Российской Федерации». </w:t>
      </w:r>
    </w:p>
    <w:p w:rsidR="00D772AB" w:rsidRPr="000502EA" w:rsidRDefault="00D772AB" w:rsidP="006A1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color w:val="000000"/>
          <w:sz w:val="24"/>
          <w:szCs w:val="24"/>
        </w:rPr>
        <w:t>На сайте помещается разного рода информация, которая может быть интересна всем участникам образовательного процесса (докуме</w:t>
      </w:r>
      <w:r w:rsidRPr="000502EA">
        <w:rPr>
          <w:rFonts w:ascii="Times New Roman" w:hAnsi="Times New Roman"/>
          <w:color w:val="000000"/>
          <w:sz w:val="24"/>
          <w:szCs w:val="24"/>
        </w:rPr>
        <w:t>н</w:t>
      </w:r>
      <w:r w:rsidRPr="000502EA">
        <w:rPr>
          <w:rFonts w:ascii="Times New Roman" w:hAnsi="Times New Roman"/>
          <w:color w:val="000000"/>
          <w:sz w:val="24"/>
          <w:szCs w:val="24"/>
        </w:rPr>
        <w:t>ты ДОУ, локальные нормативные акты, консультационные материалы, новости, информация о мероприятиях и т.п.). Сайт помогает решать многие социальные задачи. Родители, ознакомившись с учебными во</w:t>
      </w:r>
      <w:r w:rsidRPr="000502EA">
        <w:rPr>
          <w:rFonts w:ascii="Times New Roman" w:hAnsi="Times New Roman"/>
          <w:color w:val="000000"/>
          <w:sz w:val="24"/>
          <w:szCs w:val="24"/>
        </w:rPr>
        <w:t>з</w:t>
      </w:r>
      <w:r w:rsidRPr="000502EA">
        <w:rPr>
          <w:rFonts w:ascii="Times New Roman" w:hAnsi="Times New Roman"/>
          <w:color w:val="000000"/>
          <w:sz w:val="24"/>
          <w:szCs w:val="24"/>
        </w:rPr>
        <w:t xml:space="preserve">можностями ДОУ, формируют свой социальный заказ на образование детей. </w:t>
      </w:r>
    </w:p>
    <w:p w:rsidR="00D772AB" w:rsidRPr="001B2BDC" w:rsidRDefault="00D772AB" w:rsidP="001B2BD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2BDC">
        <w:rPr>
          <w:rFonts w:ascii="Times New Roman" w:hAnsi="Times New Roman"/>
          <w:sz w:val="24"/>
          <w:szCs w:val="24"/>
        </w:rPr>
        <w:t>Замечаний по ведению сайта не было. Сайт ДОУ систематически обновляется.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 w:rsidR="000E42D3">
        <w:rPr>
          <w:rFonts w:ascii="Times New Roman" w:hAnsi="Times New Roman"/>
          <w:b/>
          <w:sz w:val="24"/>
          <w:szCs w:val="24"/>
        </w:rPr>
        <w:t>7</w:t>
      </w:r>
      <w:r w:rsidRPr="000502EA">
        <w:rPr>
          <w:rFonts w:ascii="Times New Roman" w:hAnsi="Times New Roman"/>
          <w:b/>
          <w:sz w:val="24"/>
          <w:szCs w:val="24"/>
        </w:rPr>
        <w:t xml:space="preserve">.4. </w:t>
      </w:r>
      <w:r>
        <w:rPr>
          <w:rFonts w:ascii="Times New Roman" w:hAnsi="Times New Roman"/>
          <w:b/>
          <w:sz w:val="24"/>
          <w:szCs w:val="24"/>
        </w:rPr>
        <w:t>Выводы:</w:t>
      </w:r>
    </w:p>
    <w:p w:rsidR="00D772AB" w:rsidRDefault="00D772AB" w:rsidP="006A1977">
      <w:pPr>
        <w:pStyle w:val="af2"/>
        <w:ind w:firstLine="708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Детский сад не в полной мере оснащен учебно-методическим комплектом в соответствии с реализуемыми  образовательными пр</w:t>
      </w:r>
      <w:r w:rsidRPr="000502EA">
        <w:rPr>
          <w:rFonts w:cs="Times New Roman"/>
          <w:szCs w:val="24"/>
        </w:rPr>
        <w:t>о</w:t>
      </w:r>
      <w:r w:rsidRPr="000502EA">
        <w:rPr>
          <w:rFonts w:cs="Times New Roman"/>
          <w:szCs w:val="24"/>
        </w:rPr>
        <w:t>граммами. Не все учебно-методические пособия обновлены в соотве</w:t>
      </w:r>
      <w:r w:rsidRPr="000502EA">
        <w:rPr>
          <w:rFonts w:cs="Times New Roman"/>
          <w:szCs w:val="24"/>
        </w:rPr>
        <w:t>т</w:t>
      </w:r>
      <w:r w:rsidRPr="000502EA">
        <w:rPr>
          <w:rFonts w:cs="Times New Roman"/>
          <w:szCs w:val="24"/>
        </w:rPr>
        <w:t xml:space="preserve">ствии с ФГОС ДО. </w:t>
      </w:r>
    </w:p>
    <w:p w:rsidR="00F66A07" w:rsidRPr="00A244AD" w:rsidRDefault="00F66A07" w:rsidP="00F66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244AD">
        <w:rPr>
          <w:rFonts w:ascii="Times New Roman" w:hAnsi="Times New Roman"/>
          <w:color w:val="000000"/>
          <w:sz w:val="24"/>
          <w:szCs w:val="24"/>
        </w:rPr>
        <w:t>Созданные информационные условия не позволяют в полной мере осуществлять функционирование учреждения и организацию о</w:t>
      </w:r>
      <w:r w:rsidRPr="00A244AD">
        <w:rPr>
          <w:rFonts w:ascii="Times New Roman" w:hAnsi="Times New Roman"/>
          <w:color w:val="000000"/>
          <w:sz w:val="24"/>
          <w:szCs w:val="24"/>
        </w:rPr>
        <w:t>б</w:t>
      </w:r>
      <w:r w:rsidRPr="00A244AD">
        <w:rPr>
          <w:rFonts w:ascii="Times New Roman" w:hAnsi="Times New Roman"/>
          <w:color w:val="000000"/>
          <w:sz w:val="24"/>
          <w:szCs w:val="24"/>
        </w:rPr>
        <w:t>разовательного процесса на современном уровне.</w:t>
      </w:r>
    </w:p>
    <w:p w:rsidR="00F66A07" w:rsidRPr="009E273A" w:rsidRDefault="00F66A07" w:rsidP="009E273A">
      <w:pPr>
        <w:pStyle w:val="af2"/>
        <w:ind w:firstLine="708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На качестве работы педагогов сказывает</w:t>
      </w:r>
      <w:r>
        <w:rPr>
          <w:rFonts w:cs="Times New Roman"/>
          <w:szCs w:val="24"/>
        </w:rPr>
        <w:t xml:space="preserve">ся отсутствие в ДОУ  </w:t>
      </w:r>
      <w:r w:rsidRPr="00307A4D">
        <w:rPr>
          <w:bCs/>
        </w:rPr>
        <w:t>автоматизированных рабочих мест   педагогических работников</w:t>
      </w:r>
    </w:p>
    <w:p w:rsidR="00F66A07" w:rsidRDefault="005A51C5" w:rsidP="005A51C5">
      <w:pPr>
        <w:pStyle w:val="Default"/>
        <w:ind w:firstLine="567"/>
        <w:jc w:val="both"/>
      </w:pPr>
      <w:r w:rsidRPr="00CC12A4">
        <w:t xml:space="preserve">В </w:t>
      </w:r>
      <w:r>
        <w:rPr>
          <w:b/>
        </w:rPr>
        <w:t>2020</w:t>
      </w:r>
      <w:r w:rsidRPr="0083719B">
        <w:rPr>
          <w:b/>
        </w:rPr>
        <w:t xml:space="preserve"> году</w:t>
      </w:r>
      <w:r w:rsidRPr="00CC12A4">
        <w:t xml:space="preserve"> необходимо:</w:t>
      </w:r>
    </w:p>
    <w:p w:rsidR="005A51C5" w:rsidRDefault="005A51C5" w:rsidP="005A51C5">
      <w:pPr>
        <w:pStyle w:val="Default"/>
        <w:jc w:val="both"/>
      </w:pPr>
      <w:r>
        <w:t>- обновление в соответствии с ФГОС ДО комплекта современных мет</w:t>
      </w:r>
      <w:r>
        <w:t>о</w:t>
      </w:r>
      <w:r>
        <w:t>дических пособий, обеспечивающих реализацию основной  образов</w:t>
      </w:r>
      <w:r>
        <w:t>а</w:t>
      </w:r>
      <w:r>
        <w:t>тельной программы;</w:t>
      </w:r>
    </w:p>
    <w:p w:rsidR="005A51C5" w:rsidRPr="005A51C5" w:rsidRDefault="005A51C5" w:rsidP="005A51C5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0502EA">
        <w:rPr>
          <w:color w:val="auto"/>
        </w:rPr>
        <w:t>пополнить обеспечение методического кабинета методической лит</w:t>
      </w:r>
      <w:r w:rsidRPr="000502EA">
        <w:rPr>
          <w:color w:val="auto"/>
        </w:rPr>
        <w:t>е</w:t>
      </w:r>
      <w:r w:rsidRPr="000502EA">
        <w:rPr>
          <w:color w:val="auto"/>
        </w:rPr>
        <w:t>ратурой</w:t>
      </w:r>
      <w:r>
        <w:rPr>
          <w:color w:val="auto"/>
        </w:rPr>
        <w:t xml:space="preserve"> по реализуемым в МБДОУ основным образовательным </w:t>
      </w:r>
      <w:r w:rsidRPr="000502EA">
        <w:rPr>
          <w:color w:val="auto"/>
        </w:rPr>
        <w:t xml:space="preserve"> и па</w:t>
      </w:r>
      <w:r w:rsidRPr="000502EA">
        <w:rPr>
          <w:color w:val="auto"/>
        </w:rPr>
        <w:t>р</w:t>
      </w:r>
      <w:r w:rsidRPr="000502EA">
        <w:rPr>
          <w:color w:val="auto"/>
        </w:rPr>
        <w:t>циальным програм</w:t>
      </w:r>
      <w:r>
        <w:rPr>
          <w:color w:val="auto"/>
        </w:rPr>
        <w:t>мам;</w:t>
      </w:r>
    </w:p>
    <w:p w:rsidR="005A51C5" w:rsidRPr="001B2BDC" w:rsidRDefault="00F66A07" w:rsidP="005A51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44AD">
        <w:rPr>
          <w:rFonts w:ascii="Times New Roman" w:hAnsi="Times New Roman"/>
          <w:color w:val="000000"/>
          <w:sz w:val="24"/>
          <w:szCs w:val="24"/>
        </w:rPr>
        <w:t>-  продолжить комплектование ДОУ мультимедийными материалами  в соответстви</w:t>
      </w:r>
      <w:r w:rsidR="005A51C5">
        <w:rPr>
          <w:rFonts w:ascii="Times New Roman" w:hAnsi="Times New Roman"/>
          <w:color w:val="000000"/>
          <w:sz w:val="24"/>
          <w:szCs w:val="24"/>
        </w:rPr>
        <w:t>и с требованиями ФГОС ДО, создать электронную библи</w:t>
      </w:r>
      <w:r w:rsidR="005A51C5">
        <w:rPr>
          <w:rFonts w:ascii="Times New Roman" w:hAnsi="Times New Roman"/>
          <w:color w:val="000000"/>
          <w:sz w:val="24"/>
          <w:szCs w:val="24"/>
        </w:rPr>
        <w:t>о</w:t>
      </w:r>
      <w:r w:rsidR="005A51C5">
        <w:rPr>
          <w:rFonts w:ascii="Times New Roman" w:hAnsi="Times New Roman"/>
          <w:color w:val="000000"/>
          <w:sz w:val="24"/>
          <w:szCs w:val="24"/>
        </w:rPr>
        <w:t>теку.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02EA">
        <w:rPr>
          <w:rFonts w:ascii="Times New Roman" w:hAnsi="Times New Roman"/>
          <w:b/>
          <w:sz w:val="24"/>
          <w:szCs w:val="24"/>
          <w:u w:val="single"/>
        </w:rPr>
        <w:t>Раздел 8. Оценка качества материально-технической базы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8.1. Наличие помещений для осуществления образовательной и досуговой деятельности, обеспечение безопасности образовател</w:t>
      </w:r>
      <w:r w:rsidRPr="000502EA">
        <w:rPr>
          <w:rFonts w:ascii="Times New Roman" w:hAnsi="Times New Roman"/>
          <w:b/>
          <w:sz w:val="24"/>
          <w:szCs w:val="24"/>
        </w:rPr>
        <w:t>ь</w:t>
      </w:r>
      <w:r w:rsidRPr="000502EA">
        <w:rPr>
          <w:rFonts w:ascii="Times New Roman" w:hAnsi="Times New Roman"/>
          <w:b/>
          <w:sz w:val="24"/>
          <w:szCs w:val="24"/>
        </w:rPr>
        <w:t>ного процесса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Развивающая предметно-пространственная среда ДОУ  - часть образовательной среды, представленная специально организованным пространством (помещениями, участком),  материалами, оборудован</w:t>
      </w:r>
      <w:r w:rsidRPr="000502EA">
        <w:rPr>
          <w:rFonts w:ascii="Times New Roman" w:hAnsi="Times New Roman"/>
          <w:sz w:val="24"/>
          <w:szCs w:val="24"/>
        </w:rPr>
        <w:t>и</w:t>
      </w:r>
      <w:r w:rsidRPr="000502EA">
        <w:rPr>
          <w:rFonts w:ascii="Times New Roman" w:hAnsi="Times New Roman"/>
          <w:sz w:val="24"/>
          <w:szCs w:val="24"/>
        </w:rPr>
        <w:t>ем и инвентарем для развития детей дошкольного возраста в соответс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рем.</w:t>
      </w:r>
    </w:p>
    <w:p w:rsidR="00D772AB" w:rsidRPr="000502EA" w:rsidRDefault="00D772AB" w:rsidP="006245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Развивающая предметно-пространственная среда содержател</w:t>
      </w:r>
      <w:r w:rsidRPr="000502EA">
        <w:rPr>
          <w:rFonts w:ascii="Times New Roman" w:hAnsi="Times New Roman"/>
          <w:sz w:val="24"/>
          <w:szCs w:val="24"/>
        </w:rPr>
        <w:t>ь</w:t>
      </w:r>
      <w:r w:rsidRPr="000502EA">
        <w:rPr>
          <w:rFonts w:ascii="Times New Roman" w:hAnsi="Times New Roman"/>
          <w:sz w:val="24"/>
          <w:szCs w:val="24"/>
        </w:rPr>
        <w:t>но-насыщенная, полифункциональная, вариативная, доступная, без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пасная.</w:t>
      </w:r>
    </w:p>
    <w:p w:rsidR="00D772AB" w:rsidRPr="000502EA" w:rsidRDefault="00D772AB" w:rsidP="006245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детей, максимальную реализацию образов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тельного потенциала пространства, материалов, оборудования и инве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таря для развития детей дошкольного возраста в соответствии с их ос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бенностями каждого возрастного этапа, охраны и укрепления их здор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вья, учета особенностей и коррекции недостатков их развития.</w:t>
      </w:r>
    </w:p>
    <w:p w:rsidR="00D772AB" w:rsidRPr="000502EA" w:rsidRDefault="00D772AB" w:rsidP="006245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Fonts w:ascii="Times New Roman" w:hAnsi="Times New Roman"/>
          <w:color w:val="000000"/>
          <w:sz w:val="24"/>
          <w:szCs w:val="24"/>
        </w:rPr>
        <w:t xml:space="preserve">В каждой группе имеются речевые, </w:t>
      </w:r>
      <w:r w:rsidR="003F69B2">
        <w:rPr>
          <w:rFonts w:ascii="Times New Roman" w:hAnsi="Times New Roman"/>
          <w:color w:val="000000"/>
          <w:sz w:val="24"/>
          <w:szCs w:val="24"/>
        </w:rPr>
        <w:t xml:space="preserve">познавательные, </w:t>
      </w:r>
      <w:r w:rsidR="00E66BF8">
        <w:rPr>
          <w:rFonts w:ascii="Times New Roman" w:hAnsi="Times New Roman"/>
          <w:color w:val="000000"/>
          <w:sz w:val="24"/>
          <w:szCs w:val="24"/>
        </w:rPr>
        <w:t>исследов</w:t>
      </w:r>
      <w:r w:rsidR="00E66BF8">
        <w:rPr>
          <w:rFonts w:ascii="Times New Roman" w:hAnsi="Times New Roman"/>
          <w:color w:val="000000"/>
          <w:sz w:val="24"/>
          <w:szCs w:val="24"/>
        </w:rPr>
        <w:t>а</w:t>
      </w:r>
      <w:r w:rsidR="00E66BF8">
        <w:rPr>
          <w:rFonts w:ascii="Times New Roman" w:hAnsi="Times New Roman"/>
          <w:color w:val="000000"/>
          <w:sz w:val="24"/>
          <w:szCs w:val="24"/>
        </w:rPr>
        <w:t xml:space="preserve">тельские, театрализованные, </w:t>
      </w:r>
      <w:r w:rsidRPr="000502EA">
        <w:rPr>
          <w:rFonts w:ascii="Times New Roman" w:hAnsi="Times New Roman"/>
          <w:color w:val="000000"/>
          <w:sz w:val="24"/>
          <w:szCs w:val="24"/>
        </w:rPr>
        <w:t xml:space="preserve">физкультурные уголки, </w:t>
      </w:r>
      <w:r w:rsidR="00E66BF8">
        <w:rPr>
          <w:rFonts w:ascii="Times New Roman" w:hAnsi="Times New Roman"/>
          <w:color w:val="000000"/>
          <w:sz w:val="24"/>
          <w:szCs w:val="24"/>
        </w:rPr>
        <w:t xml:space="preserve"> уголки природы</w:t>
      </w:r>
      <w:r w:rsidR="003F69B2">
        <w:rPr>
          <w:rFonts w:ascii="Times New Roman" w:hAnsi="Times New Roman"/>
          <w:color w:val="000000"/>
          <w:sz w:val="24"/>
          <w:szCs w:val="24"/>
        </w:rPr>
        <w:t>, безопасности, нравственно-патриотические.</w:t>
      </w:r>
      <w:r w:rsidR="00E66BF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F69B2">
        <w:rPr>
          <w:rFonts w:ascii="Times New Roman" w:hAnsi="Times New Roman"/>
          <w:color w:val="000000"/>
          <w:sz w:val="24"/>
          <w:szCs w:val="24"/>
        </w:rPr>
        <w:t>Оборудованы зоны для различных сюжетно-ролевых игр, конструктивной деятельности.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Группы оборудованы необходимой мебелью, мягким инвент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рём. Группы пополняются современным игровым оборудованием, с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временными информационными стендами.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             </w:t>
      </w:r>
      <w:r w:rsidRPr="000502EA">
        <w:rPr>
          <w:rFonts w:ascii="Times New Roman" w:hAnsi="Times New Roman"/>
          <w:sz w:val="24"/>
          <w:szCs w:val="24"/>
        </w:rPr>
        <w:t xml:space="preserve">В детском саду имеются: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групповые помещения – 4;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кабинет заведующего, методический кабинет – 1;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спортивный зал -1;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музыкальный  зал-1;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комната русского быта -1;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пищеблок – 1;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прачечная – 1; 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медицинский блок -1;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кабинеты специалистов – 3;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бассейн –  1.</w:t>
      </w:r>
    </w:p>
    <w:p w:rsidR="00D772AB" w:rsidRPr="00233BD4" w:rsidRDefault="00D772AB" w:rsidP="006A1977">
      <w:pPr>
        <w:pStyle w:val="Default"/>
        <w:jc w:val="center"/>
        <w:rPr>
          <w:b/>
        </w:rPr>
      </w:pPr>
      <w:r w:rsidRPr="00233BD4">
        <w:rPr>
          <w:b/>
        </w:rPr>
        <w:t>Сведения о наличии зданий и помещений, их состояние и назнач</w:t>
      </w:r>
      <w:r w:rsidRPr="00233BD4">
        <w:rPr>
          <w:b/>
        </w:rPr>
        <w:t>е</w:t>
      </w:r>
      <w:r w:rsidRPr="00233BD4">
        <w:rPr>
          <w:b/>
        </w:rPr>
        <w:t>ние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2480"/>
        <w:gridCol w:w="2907"/>
      </w:tblGrid>
      <w:tr w:rsidR="00D772AB" w:rsidRPr="000A7B31" w:rsidTr="00713FCC">
        <w:trPr>
          <w:trHeight w:val="29"/>
        </w:trPr>
        <w:tc>
          <w:tcPr>
            <w:tcW w:w="1809" w:type="dxa"/>
          </w:tcPr>
          <w:p w:rsidR="00D772AB" w:rsidRPr="000502EA" w:rsidRDefault="00D772AB" w:rsidP="006A1977">
            <w:pPr>
              <w:pStyle w:val="Default"/>
              <w:jc w:val="center"/>
              <w:rPr>
                <w:b/>
              </w:rPr>
            </w:pPr>
            <w:r w:rsidRPr="000502EA">
              <w:rPr>
                <w:b/>
              </w:rPr>
              <w:t>Название об</w:t>
            </w:r>
            <w:r w:rsidRPr="000502EA">
              <w:rPr>
                <w:b/>
              </w:rPr>
              <w:t>ъ</w:t>
            </w:r>
            <w:r w:rsidRPr="000502EA">
              <w:rPr>
                <w:b/>
              </w:rPr>
              <w:t>екта</w:t>
            </w:r>
          </w:p>
        </w:tc>
        <w:tc>
          <w:tcPr>
            <w:tcW w:w="2480" w:type="dxa"/>
          </w:tcPr>
          <w:p w:rsidR="00D772AB" w:rsidRPr="000502EA" w:rsidRDefault="00D772AB" w:rsidP="006A1977">
            <w:pPr>
              <w:pStyle w:val="Default"/>
              <w:jc w:val="center"/>
              <w:rPr>
                <w:b/>
              </w:rPr>
            </w:pPr>
            <w:r w:rsidRPr="000502EA">
              <w:rPr>
                <w:b/>
              </w:rPr>
              <w:t>Состояние объекта</w:t>
            </w:r>
          </w:p>
        </w:tc>
        <w:tc>
          <w:tcPr>
            <w:tcW w:w="2907" w:type="dxa"/>
          </w:tcPr>
          <w:p w:rsidR="00D772AB" w:rsidRPr="000502EA" w:rsidRDefault="00D772AB" w:rsidP="006A1977">
            <w:pPr>
              <w:pStyle w:val="Default"/>
              <w:jc w:val="center"/>
              <w:rPr>
                <w:b/>
              </w:rPr>
            </w:pPr>
            <w:r w:rsidRPr="000502EA">
              <w:rPr>
                <w:b/>
              </w:rPr>
              <w:t>Характеристика осн</w:t>
            </w:r>
            <w:r w:rsidRPr="000502EA">
              <w:rPr>
                <w:b/>
              </w:rPr>
              <w:t>а</w:t>
            </w:r>
            <w:r w:rsidRPr="000502EA">
              <w:rPr>
                <w:b/>
              </w:rPr>
              <w:t>щения объекта</w:t>
            </w:r>
          </w:p>
        </w:tc>
      </w:tr>
      <w:tr w:rsidR="00D772AB" w:rsidRPr="000A7B31" w:rsidTr="00713FCC">
        <w:trPr>
          <w:trHeight w:val="29"/>
        </w:trPr>
        <w:tc>
          <w:tcPr>
            <w:tcW w:w="1809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Здание детск</w:t>
            </w:r>
            <w:r w:rsidRPr="000502EA">
              <w:t>о</w:t>
            </w:r>
            <w:r w:rsidRPr="000502EA">
              <w:t>го сада</w:t>
            </w:r>
          </w:p>
        </w:tc>
        <w:tc>
          <w:tcPr>
            <w:tcW w:w="2480" w:type="dxa"/>
          </w:tcPr>
          <w:p w:rsidR="00D772AB" w:rsidRPr="000502EA" w:rsidRDefault="00D772AB" w:rsidP="006A1977">
            <w:pPr>
              <w:pStyle w:val="Default"/>
              <w:jc w:val="center"/>
            </w:pPr>
            <w:r w:rsidRPr="000502EA">
              <w:t>Нуждается в кап</w:t>
            </w:r>
            <w:r w:rsidRPr="000502EA">
              <w:t>и</w:t>
            </w:r>
            <w:r w:rsidRPr="000502EA">
              <w:t>тальном ремонте</w:t>
            </w:r>
          </w:p>
        </w:tc>
        <w:tc>
          <w:tcPr>
            <w:tcW w:w="2907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Здание детского сада двухэтажное, типовое.</w:t>
            </w:r>
          </w:p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Введено в эксплуатацию в 1989 г.  </w:t>
            </w:r>
          </w:p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7B31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ограждена – секции, высотой 1,6</w:t>
            </w:r>
            <w:r w:rsidR="00624538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A7B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D772AB" w:rsidRPr="000A7B31" w:rsidTr="00713FCC">
        <w:trPr>
          <w:trHeight w:val="29"/>
        </w:trPr>
        <w:tc>
          <w:tcPr>
            <w:tcW w:w="1809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Групповые комнаты</w:t>
            </w:r>
          </w:p>
        </w:tc>
        <w:tc>
          <w:tcPr>
            <w:tcW w:w="2480" w:type="dxa"/>
          </w:tcPr>
          <w:p w:rsidR="00D772AB" w:rsidRPr="000502EA" w:rsidRDefault="00D772AB" w:rsidP="006A1977">
            <w:pPr>
              <w:pStyle w:val="Default"/>
              <w:jc w:val="center"/>
            </w:pPr>
            <w:r w:rsidRPr="000502EA">
              <w:t>удовлетворительное</w:t>
            </w:r>
          </w:p>
        </w:tc>
        <w:tc>
          <w:tcPr>
            <w:tcW w:w="2907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В детском саду 4 групп</w:t>
            </w:r>
            <w:r w:rsidRPr="000502EA">
              <w:t>о</w:t>
            </w:r>
            <w:r w:rsidRPr="000502EA">
              <w:t>вые комнаты. Групповая комната для младшей группы расположена на 1 этаже, групповая для д</w:t>
            </w:r>
            <w:r w:rsidRPr="000502EA">
              <w:t>е</w:t>
            </w:r>
            <w:r w:rsidRPr="000502EA">
              <w:t>тей дошкольного возра</w:t>
            </w:r>
            <w:r w:rsidRPr="000502EA">
              <w:t>с</w:t>
            </w:r>
            <w:r w:rsidRPr="000502EA">
              <w:t>та расположена на 2-м этаже. Имеет отдельные входы с улицы. В составе групповых ячеек: прие</w:t>
            </w:r>
            <w:r w:rsidRPr="000502EA">
              <w:t>м</w:t>
            </w:r>
            <w:r w:rsidRPr="000502EA">
              <w:t>ные, игровые, спальни, раздаточные</w:t>
            </w:r>
          </w:p>
        </w:tc>
      </w:tr>
      <w:tr w:rsidR="00D772AB" w:rsidRPr="000A7B31" w:rsidTr="00713FCC">
        <w:trPr>
          <w:trHeight w:val="29"/>
        </w:trPr>
        <w:tc>
          <w:tcPr>
            <w:tcW w:w="1809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Музыкальный, физкульту</w:t>
            </w:r>
            <w:r w:rsidRPr="000502EA">
              <w:t>р</w:t>
            </w:r>
            <w:r w:rsidRPr="000502EA">
              <w:t>ный залы</w:t>
            </w:r>
          </w:p>
        </w:tc>
        <w:tc>
          <w:tcPr>
            <w:tcW w:w="2480" w:type="dxa"/>
          </w:tcPr>
          <w:p w:rsidR="00D772AB" w:rsidRPr="000502EA" w:rsidRDefault="00D772AB" w:rsidP="006A1977">
            <w:pPr>
              <w:pStyle w:val="Default"/>
              <w:jc w:val="center"/>
            </w:pPr>
            <w:r w:rsidRPr="000502EA">
              <w:t>удовлетворительное</w:t>
            </w:r>
          </w:p>
        </w:tc>
        <w:tc>
          <w:tcPr>
            <w:tcW w:w="2907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Музыкальный и физкул</w:t>
            </w:r>
            <w:r w:rsidRPr="000502EA">
              <w:t>ь</w:t>
            </w:r>
            <w:r w:rsidRPr="000502EA">
              <w:t>турный залы находятся на втором этаже. Имеется музыкальный центр, т</w:t>
            </w:r>
            <w:r w:rsidRPr="000502EA">
              <w:t>е</w:t>
            </w:r>
            <w:r w:rsidRPr="000502EA">
              <w:t>левизор. Для занятий ф</w:t>
            </w:r>
            <w:r w:rsidRPr="000502EA">
              <w:t>и</w:t>
            </w:r>
            <w:r w:rsidRPr="000502EA">
              <w:t>зической культурой им</w:t>
            </w:r>
            <w:r w:rsidRPr="000502EA">
              <w:t>е</w:t>
            </w:r>
            <w:r w:rsidRPr="000502EA">
              <w:t>ется необходимый спо</w:t>
            </w:r>
            <w:r w:rsidRPr="000502EA">
              <w:t>р</w:t>
            </w:r>
            <w:r w:rsidRPr="000502EA">
              <w:t>тивный инвентарь и об</w:t>
            </w:r>
            <w:r w:rsidRPr="000502EA">
              <w:t>о</w:t>
            </w:r>
            <w:r w:rsidRPr="000502EA">
              <w:t>рудование. Программно- методические материалы для занятий по музыке и физической культуре с</w:t>
            </w:r>
            <w:r w:rsidRPr="000502EA">
              <w:t>о</w:t>
            </w:r>
            <w:r w:rsidRPr="000502EA">
              <w:t>ответствуют возрастным особенностям, учитывают индивидуальные особе</w:t>
            </w:r>
            <w:r w:rsidRPr="000502EA">
              <w:t>н</w:t>
            </w:r>
            <w:r w:rsidRPr="000502EA">
              <w:t>ности детей.</w:t>
            </w:r>
          </w:p>
        </w:tc>
      </w:tr>
      <w:tr w:rsidR="00D772AB" w:rsidRPr="000A7B31" w:rsidTr="00713FCC">
        <w:trPr>
          <w:trHeight w:val="29"/>
        </w:trPr>
        <w:tc>
          <w:tcPr>
            <w:tcW w:w="1809" w:type="dxa"/>
          </w:tcPr>
          <w:p w:rsidR="00D772AB" w:rsidRPr="000502EA" w:rsidRDefault="00D772AB" w:rsidP="006A1977">
            <w:pPr>
              <w:pStyle w:val="Default"/>
              <w:jc w:val="both"/>
            </w:pPr>
            <w:r w:rsidRPr="000502EA">
              <w:t>Методический кабинет</w:t>
            </w:r>
          </w:p>
        </w:tc>
        <w:tc>
          <w:tcPr>
            <w:tcW w:w="2480" w:type="dxa"/>
          </w:tcPr>
          <w:p w:rsidR="00D772AB" w:rsidRPr="000502EA" w:rsidRDefault="00D772AB" w:rsidP="006A1977">
            <w:pPr>
              <w:pStyle w:val="Default"/>
              <w:jc w:val="center"/>
            </w:pPr>
            <w:r w:rsidRPr="000502EA">
              <w:t>удовлетворительное</w:t>
            </w:r>
          </w:p>
        </w:tc>
        <w:tc>
          <w:tcPr>
            <w:tcW w:w="2907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Методический кабинет находится на  втором этаже. Имеется метод</w:t>
            </w:r>
            <w:r w:rsidRPr="000502EA">
              <w:t>и</w:t>
            </w:r>
            <w:r w:rsidRPr="000502EA">
              <w:t>ческая и детская литер</w:t>
            </w:r>
            <w:r w:rsidRPr="000502EA">
              <w:t>а</w:t>
            </w:r>
            <w:r w:rsidRPr="000502EA">
              <w:t>тура, компьютеры с в</w:t>
            </w:r>
            <w:r w:rsidRPr="000502EA">
              <w:t>ы</w:t>
            </w:r>
            <w:r w:rsidRPr="000502EA">
              <w:t xml:space="preserve">ходом в Интернет            </w:t>
            </w:r>
          </w:p>
        </w:tc>
      </w:tr>
      <w:tr w:rsidR="00D772AB" w:rsidRPr="000A7B31" w:rsidTr="00713FCC">
        <w:trPr>
          <w:trHeight w:val="29"/>
        </w:trPr>
        <w:tc>
          <w:tcPr>
            <w:tcW w:w="1809" w:type="dxa"/>
          </w:tcPr>
          <w:p w:rsidR="00D772AB" w:rsidRPr="000502EA" w:rsidRDefault="00D772AB" w:rsidP="006A1977">
            <w:pPr>
              <w:pStyle w:val="Default"/>
              <w:jc w:val="both"/>
            </w:pPr>
            <w:r w:rsidRPr="000502EA">
              <w:t>Комната ру</w:t>
            </w:r>
            <w:r w:rsidRPr="000502EA">
              <w:t>с</w:t>
            </w:r>
            <w:r w:rsidRPr="000502EA">
              <w:t>ского быта</w:t>
            </w:r>
          </w:p>
        </w:tc>
        <w:tc>
          <w:tcPr>
            <w:tcW w:w="2480" w:type="dxa"/>
          </w:tcPr>
          <w:p w:rsidR="00D772AB" w:rsidRPr="000502EA" w:rsidRDefault="00D772AB" w:rsidP="006A1977">
            <w:pPr>
              <w:pStyle w:val="Default"/>
              <w:jc w:val="center"/>
            </w:pPr>
            <w:r w:rsidRPr="000502EA">
              <w:t>удовлетворительное</w:t>
            </w:r>
          </w:p>
        </w:tc>
        <w:tc>
          <w:tcPr>
            <w:tcW w:w="2907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Для организации де</w:t>
            </w:r>
            <w:r w:rsidRPr="000502EA">
              <w:t>я</w:t>
            </w:r>
            <w:r w:rsidRPr="000502EA">
              <w:t>тельности по приобщ</w:t>
            </w:r>
            <w:r w:rsidRPr="000502EA">
              <w:t>е</w:t>
            </w:r>
            <w:r w:rsidRPr="000502EA">
              <w:t>нию дошкольников к и</w:t>
            </w:r>
            <w:r w:rsidRPr="000502EA">
              <w:t>с</w:t>
            </w:r>
            <w:r w:rsidRPr="000502EA">
              <w:t>токам русской наци</w:t>
            </w:r>
            <w:r w:rsidRPr="000502EA">
              <w:t>о</w:t>
            </w:r>
            <w:r w:rsidRPr="000502EA">
              <w:t>нальной культуры</w:t>
            </w:r>
          </w:p>
        </w:tc>
      </w:tr>
      <w:tr w:rsidR="00D772AB" w:rsidRPr="000A7B31" w:rsidTr="00713FCC">
        <w:trPr>
          <w:trHeight w:val="29"/>
        </w:trPr>
        <w:tc>
          <w:tcPr>
            <w:tcW w:w="1809" w:type="dxa"/>
          </w:tcPr>
          <w:p w:rsidR="00D772AB" w:rsidRPr="000502EA" w:rsidRDefault="00D772AB" w:rsidP="006A1977">
            <w:pPr>
              <w:pStyle w:val="Default"/>
              <w:jc w:val="both"/>
            </w:pPr>
            <w:r w:rsidRPr="000502EA">
              <w:t>Бассейн</w:t>
            </w:r>
          </w:p>
        </w:tc>
        <w:tc>
          <w:tcPr>
            <w:tcW w:w="2480" w:type="dxa"/>
          </w:tcPr>
          <w:p w:rsidR="00D772AB" w:rsidRPr="000502EA" w:rsidRDefault="00784D9D" w:rsidP="00784D9D">
            <w:pPr>
              <w:pStyle w:val="Default"/>
              <w:jc w:val="both"/>
            </w:pPr>
            <w:r>
              <w:t>Требуется ремонт системы водосна</w:t>
            </w:r>
            <w:r>
              <w:t>б</w:t>
            </w:r>
            <w:r>
              <w:t>жения</w:t>
            </w:r>
          </w:p>
        </w:tc>
        <w:tc>
          <w:tcPr>
            <w:tcW w:w="2907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Используется для орган</w:t>
            </w:r>
            <w:r w:rsidRPr="000502EA">
              <w:t>и</w:t>
            </w:r>
            <w:r w:rsidRPr="000502EA">
              <w:t>зации деятельности по обучению детей плав</w:t>
            </w:r>
            <w:r w:rsidRPr="000502EA">
              <w:t>а</w:t>
            </w:r>
            <w:r w:rsidRPr="000502EA">
              <w:t>нию. Расположен на пе</w:t>
            </w:r>
            <w:r w:rsidRPr="000502EA">
              <w:t>р</w:t>
            </w:r>
            <w:r w:rsidRPr="000502EA">
              <w:t>вом этаже</w:t>
            </w:r>
          </w:p>
        </w:tc>
      </w:tr>
      <w:tr w:rsidR="00D772AB" w:rsidRPr="000A7B31" w:rsidTr="00713FCC">
        <w:trPr>
          <w:trHeight w:val="29"/>
        </w:trPr>
        <w:tc>
          <w:tcPr>
            <w:tcW w:w="1809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Пищеблок</w:t>
            </w:r>
          </w:p>
        </w:tc>
        <w:tc>
          <w:tcPr>
            <w:tcW w:w="2480" w:type="dxa"/>
          </w:tcPr>
          <w:p w:rsidR="00D772AB" w:rsidRPr="000502EA" w:rsidRDefault="00D772AB" w:rsidP="006A1977">
            <w:pPr>
              <w:pStyle w:val="Default"/>
              <w:jc w:val="center"/>
              <w:rPr>
                <w:b/>
              </w:rPr>
            </w:pPr>
            <w:r w:rsidRPr="000502EA">
              <w:t>удовлетворительное</w:t>
            </w:r>
          </w:p>
        </w:tc>
        <w:tc>
          <w:tcPr>
            <w:tcW w:w="2907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Пищеблок размещён на первом этаже, имеет о</w:t>
            </w:r>
            <w:r w:rsidRPr="000502EA">
              <w:t>т</w:t>
            </w:r>
            <w:r w:rsidRPr="000502EA">
              <w:t>дельной вход для поста</w:t>
            </w:r>
            <w:r w:rsidRPr="000502EA">
              <w:t>в</w:t>
            </w:r>
            <w:r w:rsidRPr="000502EA">
              <w:t>ки продуктов. Для хран</w:t>
            </w:r>
            <w:r w:rsidRPr="000502EA">
              <w:t>е</w:t>
            </w:r>
            <w:r w:rsidRPr="000502EA">
              <w:t>ния сухих продуктов имеется кладовая со стеллажами, там же уст</w:t>
            </w:r>
            <w:r w:rsidRPr="000502EA">
              <w:t>а</w:t>
            </w:r>
            <w:r w:rsidRPr="000502EA">
              <w:t>новлены холодильные камеры (оборудованы электронным термоме</w:t>
            </w:r>
            <w:r w:rsidRPr="000502EA">
              <w:t>т</w:t>
            </w:r>
            <w:r w:rsidRPr="000502EA">
              <w:t>ром) для хранения скор</w:t>
            </w:r>
            <w:r w:rsidRPr="000502EA">
              <w:t>о</w:t>
            </w:r>
            <w:r w:rsidRPr="000502EA">
              <w:t>портящихся продуктов. В основном помещении кухни установлены   р</w:t>
            </w:r>
            <w:r w:rsidRPr="000502EA">
              <w:t>а</w:t>
            </w:r>
            <w:r w:rsidRPr="000502EA">
              <w:t>ковины для мытья пос</w:t>
            </w:r>
            <w:r w:rsidRPr="000502EA">
              <w:t>у</w:t>
            </w:r>
            <w:r w:rsidRPr="000502EA">
              <w:t>ды. Имеются цельном</w:t>
            </w:r>
            <w:r w:rsidRPr="000502EA">
              <w:t>е</w:t>
            </w:r>
            <w:r w:rsidRPr="000502EA">
              <w:t>таллические столы для обработки пищевых пр</w:t>
            </w:r>
            <w:r w:rsidRPr="000502EA">
              <w:t>о</w:t>
            </w:r>
            <w:r w:rsidRPr="000502EA">
              <w:t>дуктов (промаркиров</w:t>
            </w:r>
            <w:r w:rsidRPr="000502EA">
              <w:t>а</w:t>
            </w:r>
            <w:r w:rsidRPr="000502EA">
              <w:t>ны), 1 электрическая м</w:t>
            </w:r>
            <w:r w:rsidRPr="000502EA">
              <w:t>я</w:t>
            </w:r>
            <w:r w:rsidRPr="000502EA">
              <w:t>сорубка, электропечи, одна электросковорода, духовой шкаф, инвентарь и посуда. Установлена раковина для мытья рук. Установлена вытяжка. Имеется уборочный и</w:t>
            </w:r>
            <w:r w:rsidRPr="000502EA">
              <w:t>н</w:t>
            </w:r>
            <w:r w:rsidRPr="000502EA">
              <w:t>вентарь.</w:t>
            </w:r>
          </w:p>
        </w:tc>
      </w:tr>
      <w:tr w:rsidR="00D772AB" w:rsidRPr="000A7B31" w:rsidTr="00713FCC">
        <w:trPr>
          <w:trHeight w:val="29"/>
        </w:trPr>
        <w:tc>
          <w:tcPr>
            <w:tcW w:w="1809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Медицинский кабинет</w:t>
            </w:r>
          </w:p>
        </w:tc>
        <w:tc>
          <w:tcPr>
            <w:tcW w:w="2480" w:type="dxa"/>
          </w:tcPr>
          <w:p w:rsidR="00D772AB" w:rsidRPr="000502EA" w:rsidRDefault="00D772AB" w:rsidP="006A1977">
            <w:pPr>
              <w:pStyle w:val="Default"/>
            </w:pPr>
            <w:r w:rsidRPr="000502EA">
              <w:t>Удовлетворительное,</w:t>
            </w:r>
          </w:p>
          <w:p w:rsidR="00D772AB" w:rsidRPr="000502EA" w:rsidRDefault="00D772AB" w:rsidP="006A1977">
            <w:pPr>
              <w:pStyle w:val="Default"/>
            </w:pPr>
            <w:r w:rsidRPr="000502EA">
              <w:t>Готовится к лиценз</w:t>
            </w:r>
            <w:r w:rsidRPr="000502EA">
              <w:t>и</w:t>
            </w:r>
            <w:r w:rsidRPr="000502EA">
              <w:t>рованию</w:t>
            </w:r>
          </w:p>
        </w:tc>
        <w:tc>
          <w:tcPr>
            <w:tcW w:w="2907" w:type="dxa"/>
          </w:tcPr>
          <w:p w:rsidR="00D772AB" w:rsidRPr="000502EA" w:rsidRDefault="00D772AB" w:rsidP="006A1977">
            <w:pPr>
              <w:pStyle w:val="Default"/>
            </w:pPr>
            <w:r w:rsidRPr="000502EA">
              <w:t>Медицинский кабинет находится на первом эт</w:t>
            </w:r>
            <w:r w:rsidRPr="000502EA">
              <w:t>а</w:t>
            </w:r>
            <w:r w:rsidRPr="000502EA">
              <w:t>же, включает в себя к</w:t>
            </w:r>
            <w:r w:rsidRPr="000502EA">
              <w:t>а</w:t>
            </w:r>
            <w:r w:rsidRPr="000502EA">
              <w:t>бинет  медсестры, проц</w:t>
            </w:r>
            <w:r w:rsidRPr="000502EA">
              <w:t>е</w:t>
            </w:r>
            <w:r w:rsidRPr="000502EA">
              <w:t>дурный кабинет, изол</w:t>
            </w:r>
            <w:r w:rsidRPr="000502EA">
              <w:t>я</w:t>
            </w:r>
            <w:r w:rsidRPr="000502EA">
              <w:t xml:space="preserve">тор. </w:t>
            </w:r>
          </w:p>
        </w:tc>
      </w:tr>
    </w:tbl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Территория ДОУ благоустроена, по периметру ограждена м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 xml:space="preserve">таллическим забором, имеет электрическое освещение. 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На территории детского сада компактно размещены: прогуло</w:t>
      </w:r>
      <w:r w:rsidRPr="000502EA">
        <w:rPr>
          <w:rFonts w:ascii="Times New Roman" w:hAnsi="Times New Roman"/>
          <w:sz w:val="24"/>
          <w:szCs w:val="24"/>
        </w:rPr>
        <w:t>ч</w:t>
      </w:r>
      <w:r w:rsidRPr="000502EA">
        <w:rPr>
          <w:rFonts w:ascii="Times New Roman" w:hAnsi="Times New Roman"/>
          <w:sz w:val="24"/>
          <w:szCs w:val="24"/>
        </w:rPr>
        <w:t>ные и игровые площадки,  спортивная площадка,  летний театр, мете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площадка, огород, экологическая тропа, сад камней с фонтаном,  цв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точные клумбы и рабатки, плодово-ягодный сад,  деревья,  уголок ро</w:t>
      </w:r>
      <w:r w:rsidR="003F69B2">
        <w:rPr>
          <w:rFonts w:ascii="Times New Roman" w:hAnsi="Times New Roman"/>
          <w:sz w:val="24"/>
          <w:szCs w:val="24"/>
        </w:rPr>
        <w:t>д</w:t>
      </w:r>
      <w:r w:rsidR="003F69B2">
        <w:rPr>
          <w:rFonts w:ascii="Times New Roman" w:hAnsi="Times New Roman"/>
          <w:sz w:val="24"/>
          <w:szCs w:val="24"/>
        </w:rPr>
        <w:t>ного края, автогородок, питомник по выращиванию саженцев деревьев (каштан, сосна, ольха, сумах).</w:t>
      </w:r>
    </w:p>
    <w:p w:rsidR="00D772AB" w:rsidRPr="000502EA" w:rsidRDefault="00D772AB" w:rsidP="006A19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Все помещения ДОУ соответствуют СанПиН 2.4.1.3049-13 «С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нитарно- эпидемиологические требования к устройству, содержанию и организации режима работы дошкольных образовательных организ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ций».</w:t>
      </w:r>
    </w:p>
    <w:p w:rsidR="00D772AB" w:rsidRPr="000502EA" w:rsidRDefault="00D772AB" w:rsidP="00233B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Соблюдение в Учреждении мер противопожарной и антитеррор</w:t>
      </w:r>
      <w:r w:rsidRPr="000502EA">
        <w:rPr>
          <w:rFonts w:ascii="Times New Roman" w:hAnsi="Times New Roman"/>
          <w:b/>
          <w:sz w:val="24"/>
          <w:szCs w:val="24"/>
        </w:rPr>
        <w:t>и</w:t>
      </w:r>
      <w:r w:rsidRPr="000502EA">
        <w:rPr>
          <w:rFonts w:ascii="Times New Roman" w:hAnsi="Times New Roman"/>
          <w:b/>
          <w:sz w:val="24"/>
          <w:szCs w:val="24"/>
        </w:rPr>
        <w:t>стической безопасности.</w:t>
      </w:r>
    </w:p>
    <w:p w:rsidR="00D772AB" w:rsidRPr="000502EA" w:rsidRDefault="00D772AB" w:rsidP="006A1977">
      <w:pPr>
        <w:pStyle w:val="c1c3"/>
        <w:spacing w:before="0" w:beforeAutospacing="0" w:after="0" w:afterAutospacing="0"/>
        <w:jc w:val="both"/>
        <w:rPr>
          <w:color w:val="000000"/>
        </w:rPr>
      </w:pPr>
      <w:r w:rsidRPr="000502EA">
        <w:rPr>
          <w:rStyle w:val="c0"/>
          <w:color w:val="000000"/>
        </w:rPr>
        <w:t>        </w:t>
      </w:r>
      <w:r w:rsidR="003F69B2">
        <w:rPr>
          <w:rStyle w:val="c0"/>
          <w:color w:val="000000"/>
        </w:rPr>
        <w:t xml:space="preserve"> </w:t>
      </w:r>
      <w:r w:rsidRPr="000502EA">
        <w:rPr>
          <w:rStyle w:val="c0"/>
          <w:color w:val="000000"/>
        </w:rPr>
        <w:t xml:space="preserve"> В соответствии с Федеральным Законом от 17.07.1999 г. № 181-ФЗ «Об основах  пожарной безопасности в Российской Федерации», нормативно-правовыми актами, приказами Министерства образования  и науки в учреждении проделана определенная работа по обеспечению безопасности жизнедеятельности работников,  воспитанников.</w:t>
      </w:r>
    </w:p>
    <w:p w:rsidR="00D772AB" w:rsidRPr="000502EA" w:rsidRDefault="00D772AB" w:rsidP="003F69B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Приказом руководителя на начало учебного года назначаются ответственные за организацию работы по охране труда, противопожа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р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ной безопасности.</w:t>
      </w:r>
    </w:p>
    <w:p w:rsidR="00D772AB" w:rsidRPr="000502EA" w:rsidRDefault="00D772AB" w:rsidP="006A1977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Своевременно организовано  обучение и проверка знаний треб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о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ваний охраны труда работников учреждения</w:t>
      </w: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Организовано обучение работающих и воспитанников в учре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ж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дении мерам обеспечения пожарной безопасности. Проводятся трен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и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 xml:space="preserve">ровочные мероприятия по эвакуации воспитанников и всего персонала (1 раз в квартал). </w:t>
      </w:r>
      <w:r w:rsidRPr="000502EA">
        <w:rPr>
          <w:rFonts w:ascii="Times New Roman" w:hAnsi="Times New Roman"/>
          <w:sz w:val="24"/>
          <w:szCs w:val="24"/>
        </w:rPr>
        <w:t xml:space="preserve"> По итогам проведения практической тренировки имеются акты.</w:t>
      </w:r>
    </w:p>
    <w:p w:rsidR="00D772AB" w:rsidRPr="000502EA" w:rsidRDefault="00D772AB" w:rsidP="006A1977">
      <w:pPr>
        <w:pStyle w:val="Default"/>
        <w:framePr w:hSpace="180" w:wrap="around" w:vAnchor="text" w:hAnchor="text" w:x="-36" w:y="1"/>
        <w:ind w:firstLine="708"/>
        <w:suppressOverlap/>
      </w:pPr>
      <w:r w:rsidRPr="000502EA">
        <w:t>Учреждение  обеспечено необходимыми средствами первичного пожаротушения: огнетушители, пожарный рукав, ящик с песком, багор, ведро, лопата, топор.</w:t>
      </w:r>
    </w:p>
    <w:p w:rsidR="00D772AB" w:rsidRPr="000502EA" w:rsidRDefault="00D772AB" w:rsidP="006A1977">
      <w:pPr>
        <w:pStyle w:val="c25c1"/>
        <w:spacing w:before="0" w:beforeAutospacing="0" w:after="0" w:afterAutospacing="0"/>
        <w:jc w:val="both"/>
        <w:rPr>
          <w:color w:val="000000"/>
        </w:rPr>
      </w:pPr>
      <w:r w:rsidRPr="000502EA">
        <w:rPr>
          <w:rStyle w:val="c10"/>
          <w:color w:val="000000"/>
        </w:rPr>
        <w:t>        </w:t>
      </w:r>
      <w:r w:rsidRPr="000502EA">
        <w:rPr>
          <w:rStyle w:val="apple-converted-space"/>
          <w:color w:val="000000"/>
        </w:rPr>
        <w:t> </w:t>
      </w:r>
      <w:r w:rsidR="003F69B2">
        <w:rPr>
          <w:rStyle w:val="apple-converted-space"/>
          <w:color w:val="000000"/>
        </w:rPr>
        <w:t xml:space="preserve">   </w:t>
      </w:r>
      <w:r w:rsidRPr="000502EA">
        <w:rPr>
          <w:rStyle w:val="c0"/>
          <w:color w:val="000000"/>
        </w:rPr>
        <w:t>Своевременно проводятся инструктажи по охране труда и п</w:t>
      </w:r>
      <w:r w:rsidRPr="000502EA">
        <w:rPr>
          <w:rStyle w:val="c0"/>
          <w:color w:val="000000"/>
        </w:rPr>
        <w:t>о</w:t>
      </w:r>
      <w:r w:rsidRPr="000502EA">
        <w:rPr>
          <w:rStyle w:val="c0"/>
          <w:color w:val="000000"/>
        </w:rPr>
        <w:t>жарной безопасности с работниками с обязательной регистрацией в журнале инструктажа по охране труда на рабочем месте.</w:t>
      </w:r>
    </w:p>
    <w:p w:rsidR="00D772AB" w:rsidRPr="000502EA" w:rsidRDefault="00D772AB" w:rsidP="006A1977">
      <w:pPr>
        <w:pStyle w:val="c25c1"/>
        <w:spacing w:before="0" w:beforeAutospacing="0" w:after="0" w:afterAutospacing="0"/>
        <w:jc w:val="both"/>
        <w:rPr>
          <w:color w:val="000000"/>
        </w:rPr>
      </w:pPr>
      <w:r w:rsidRPr="000502EA">
        <w:rPr>
          <w:rStyle w:val="c10"/>
          <w:color w:val="000000"/>
        </w:rPr>
        <w:t>        </w:t>
      </w:r>
      <w:r w:rsidRPr="000502EA">
        <w:rPr>
          <w:rStyle w:val="apple-converted-space"/>
          <w:color w:val="000000"/>
        </w:rPr>
        <w:t> </w:t>
      </w:r>
      <w:r w:rsidRPr="000502EA">
        <w:rPr>
          <w:rStyle w:val="c0"/>
          <w:color w:val="000000"/>
        </w:rPr>
        <w:t>Разрабатываются мероприятия по предупреждению травматизма, дорожно-транспортных происшествий, несчастных случаев, происх</w:t>
      </w:r>
      <w:r w:rsidRPr="000502EA">
        <w:rPr>
          <w:rStyle w:val="c0"/>
          <w:color w:val="000000"/>
        </w:rPr>
        <w:t>о</w:t>
      </w:r>
      <w:r w:rsidRPr="000502EA">
        <w:rPr>
          <w:rStyle w:val="c0"/>
          <w:color w:val="000000"/>
        </w:rPr>
        <w:t>дящих на улице, воде, спортивных мероприятиях и т.д.</w:t>
      </w:r>
    </w:p>
    <w:p w:rsidR="00D772AB" w:rsidRPr="000502EA" w:rsidRDefault="00D772AB" w:rsidP="00624538">
      <w:pPr>
        <w:pStyle w:val="c25c1"/>
        <w:spacing w:before="0" w:beforeAutospacing="0" w:after="0" w:afterAutospacing="0"/>
        <w:jc w:val="both"/>
        <w:rPr>
          <w:color w:val="000000"/>
        </w:rPr>
      </w:pPr>
      <w:r w:rsidRPr="000502EA">
        <w:rPr>
          <w:rStyle w:val="c10"/>
          <w:color w:val="000000"/>
        </w:rPr>
        <w:t>        </w:t>
      </w:r>
      <w:r w:rsidRPr="000502EA">
        <w:rPr>
          <w:rStyle w:val="apple-converted-space"/>
          <w:color w:val="000000"/>
        </w:rPr>
        <w:t> </w:t>
      </w:r>
      <w:r w:rsidRPr="000502EA">
        <w:rPr>
          <w:rStyle w:val="c0"/>
          <w:color w:val="000000"/>
        </w:rPr>
        <w:t>  Проводятся тематические проверки по ОТ. Работает комиссия по ОТ, которая про</w:t>
      </w:r>
      <w:r w:rsidR="003F69B2">
        <w:rPr>
          <w:rStyle w:val="c0"/>
          <w:color w:val="000000"/>
        </w:rPr>
        <w:t xml:space="preserve">водит  рейды административно - </w:t>
      </w:r>
      <w:r w:rsidRPr="000502EA">
        <w:rPr>
          <w:rStyle w:val="c0"/>
          <w:color w:val="000000"/>
        </w:rPr>
        <w:t>общественного     ко</w:t>
      </w:r>
      <w:r w:rsidRPr="000502EA">
        <w:rPr>
          <w:rStyle w:val="c0"/>
          <w:color w:val="000000"/>
        </w:rPr>
        <w:t>н</w:t>
      </w:r>
      <w:r w:rsidRPr="000502EA">
        <w:rPr>
          <w:rStyle w:val="c0"/>
          <w:color w:val="000000"/>
        </w:rPr>
        <w:t>троля по ОТ. По итогам рейдов проводятся совещания и осуществляе</w:t>
      </w:r>
      <w:r w:rsidRPr="000502EA">
        <w:rPr>
          <w:rStyle w:val="c0"/>
          <w:color w:val="000000"/>
        </w:rPr>
        <w:t>т</w:t>
      </w:r>
      <w:r w:rsidRPr="000502EA">
        <w:rPr>
          <w:rStyle w:val="c0"/>
          <w:color w:val="000000"/>
        </w:rPr>
        <w:t>ся работа по уст</w:t>
      </w:r>
      <w:r w:rsidR="00624538">
        <w:rPr>
          <w:rStyle w:val="c0"/>
          <w:color w:val="000000"/>
        </w:rPr>
        <w:t>ранению недостатков, выявленных</w:t>
      </w:r>
      <w:r w:rsidRPr="000502EA">
        <w:rPr>
          <w:rStyle w:val="c0"/>
          <w:color w:val="000000"/>
        </w:rPr>
        <w:t>комиссией.</w:t>
      </w:r>
    </w:p>
    <w:p w:rsidR="00D772AB" w:rsidRPr="000502EA" w:rsidRDefault="00D772AB" w:rsidP="006A1977">
      <w:pPr>
        <w:pStyle w:val="c25c1"/>
        <w:spacing w:before="0" w:beforeAutospacing="0" w:after="0" w:afterAutospacing="0"/>
        <w:rPr>
          <w:rStyle w:val="c0"/>
          <w:color w:val="000000"/>
        </w:rPr>
      </w:pPr>
      <w:r w:rsidRPr="000502EA">
        <w:rPr>
          <w:rStyle w:val="c10"/>
          <w:color w:val="000000"/>
        </w:rPr>
        <w:t>        </w:t>
      </w:r>
      <w:r w:rsidRPr="000502EA">
        <w:rPr>
          <w:rStyle w:val="apple-converted-space"/>
          <w:color w:val="000000"/>
        </w:rPr>
        <w:t> </w:t>
      </w:r>
      <w:r w:rsidRPr="000502EA">
        <w:rPr>
          <w:rStyle w:val="c0"/>
          <w:color w:val="000000"/>
        </w:rPr>
        <w:t>Проведен  общий технический осмотр здания, проверка сопроти</w:t>
      </w:r>
      <w:r w:rsidRPr="000502EA">
        <w:rPr>
          <w:rStyle w:val="c0"/>
          <w:color w:val="000000"/>
        </w:rPr>
        <w:t>в</w:t>
      </w:r>
      <w:r w:rsidRPr="000502EA">
        <w:rPr>
          <w:rStyle w:val="c0"/>
          <w:color w:val="000000"/>
        </w:rPr>
        <w:t>ления изоляции электросети и заземления оборудования, проверка и</w:t>
      </w:r>
      <w:r w:rsidRPr="000502EA">
        <w:rPr>
          <w:rStyle w:val="c0"/>
          <w:color w:val="000000"/>
        </w:rPr>
        <w:t>с</w:t>
      </w:r>
      <w:r w:rsidRPr="000502EA">
        <w:rPr>
          <w:rStyle w:val="c0"/>
          <w:color w:val="000000"/>
        </w:rPr>
        <w:t>правности электророзеток, электрооборудования; заменены светильн</w:t>
      </w:r>
      <w:r w:rsidRPr="000502EA">
        <w:rPr>
          <w:rStyle w:val="c0"/>
          <w:color w:val="000000"/>
        </w:rPr>
        <w:t>и</w:t>
      </w:r>
      <w:r w:rsidRPr="000502EA">
        <w:rPr>
          <w:rStyle w:val="c0"/>
          <w:color w:val="000000"/>
        </w:rPr>
        <w:t>ки в повальном помещении.</w:t>
      </w:r>
    </w:p>
    <w:p w:rsidR="00D772AB" w:rsidRPr="000502EA" w:rsidRDefault="00D772AB" w:rsidP="006A1977">
      <w:pPr>
        <w:pStyle w:val="aa"/>
        <w:spacing w:line="240" w:lineRule="auto"/>
        <w:ind w:left="0" w:firstLine="709"/>
        <w:jc w:val="both"/>
        <w:rPr>
          <w:rStyle w:val="dash041e005f0431005f044b005f0447005f043d005f044b005f0439005f005fchar1char1"/>
          <w:bCs/>
        </w:rPr>
      </w:pPr>
      <w:r w:rsidRPr="000502EA">
        <w:rPr>
          <w:rStyle w:val="dash041e005f0431005f044b005f0447005f043d005f044b005f0439005f005fchar1char1"/>
          <w:bCs/>
        </w:rPr>
        <w:t>Повысили квалификацию по технической эксплуатации тепл</w:t>
      </w:r>
      <w:r w:rsidRPr="000502EA">
        <w:rPr>
          <w:rStyle w:val="dash041e005f0431005f044b005f0447005f043d005f044b005f0439005f005fchar1char1"/>
          <w:bCs/>
        </w:rPr>
        <w:t>о</w:t>
      </w:r>
      <w:r w:rsidRPr="000502EA">
        <w:rPr>
          <w:rStyle w:val="dash041e005f0431005f044b005f0447005f043d005f044b005f0439005f005fchar1char1"/>
          <w:bCs/>
        </w:rPr>
        <w:t>вых энергоустановок и правил ТБ при эксплуатации ТУ и ТС  зав</w:t>
      </w:r>
      <w:r w:rsidRPr="000502EA">
        <w:rPr>
          <w:rStyle w:val="dash041e005f0431005f044b005f0447005f043d005f044b005f0439005f005fchar1char1"/>
          <w:bCs/>
        </w:rPr>
        <w:t>е</w:t>
      </w:r>
      <w:r w:rsidRPr="000502EA">
        <w:rPr>
          <w:rStyle w:val="dash041e005f0431005f044b005f0447005f043d005f044b005f0439005f005fchar1char1"/>
          <w:bCs/>
        </w:rPr>
        <w:t>дующий и завхоз.</w:t>
      </w:r>
    </w:p>
    <w:p w:rsidR="003F69B2" w:rsidRDefault="00D772AB" w:rsidP="003F69B2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c0c8"/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0502EA">
        <w:rPr>
          <w:rFonts w:ascii="Times New Roman" w:hAnsi="Times New Roman"/>
          <w:sz w:val="24"/>
          <w:szCs w:val="24"/>
        </w:rPr>
        <w:t>Для обеспечения безопасности детей и сотрудников здание у</w:t>
      </w:r>
      <w:r w:rsidRPr="000502EA">
        <w:rPr>
          <w:rFonts w:ascii="Times New Roman" w:hAnsi="Times New Roman"/>
          <w:sz w:val="24"/>
          <w:szCs w:val="24"/>
        </w:rPr>
        <w:t>ч</w:t>
      </w:r>
      <w:r w:rsidRPr="000502EA">
        <w:rPr>
          <w:rFonts w:ascii="Times New Roman" w:hAnsi="Times New Roman"/>
          <w:sz w:val="24"/>
          <w:szCs w:val="24"/>
        </w:rPr>
        <w:t>реждения оборудовано системой автоматической пожарной сигнализ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ции (ПС), установлено видеонаблюдение на территории, имеется тр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вожная кнопка. Заключены договора на обслуживание пожарной сигн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лизации, на обслуживание тревожной кнопки.</w:t>
      </w:r>
    </w:p>
    <w:p w:rsidR="00D772AB" w:rsidRPr="003F69B2" w:rsidRDefault="00D772AB" w:rsidP="003F69B2">
      <w:pPr>
        <w:pStyle w:val="aa"/>
        <w:spacing w:after="0" w:line="240" w:lineRule="auto"/>
        <w:ind w:left="0" w:firstLine="709"/>
        <w:jc w:val="both"/>
        <w:rPr>
          <w:rStyle w:val="c0c8"/>
          <w:rFonts w:ascii="Times New Roman" w:hAnsi="Times New Roman"/>
          <w:bCs/>
          <w:sz w:val="24"/>
          <w:szCs w:val="24"/>
        </w:rPr>
      </w:pPr>
      <w:r w:rsidRPr="000502EA">
        <w:rPr>
          <w:rStyle w:val="c0c8"/>
          <w:rFonts w:ascii="Times New Roman" w:hAnsi="Times New Roman"/>
          <w:bCs/>
          <w:color w:val="000000"/>
          <w:sz w:val="24"/>
          <w:szCs w:val="24"/>
        </w:rPr>
        <w:t>Принимаются меры антитеррористической защищенности</w:t>
      </w:r>
    </w:p>
    <w:p w:rsidR="00D772AB" w:rsidRPr="000502EA" w:rsidRDefault="00D772AB" w:rsidP="003F69B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- в ночное время  охрана детского сада осуществляется  силами шта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т</w:t>
      </w:r>
      <w:r w:rsidRPr="000502EA">
        <w:rPr>
          <w:rStyle w:val="c0"/>
          <w:rFonts w:ascii="Times New Roman" w:hAnsi="Times New Roman"/>
          <w:color w:val="000000"/>
          <w:sz w:val="24"/>
          <w:szCs w:val="24"/>
        </w:rPr>
        <w:t>ных сторожей;</w:t>
      </w:r>
    </w:p>
    <w:p w:rsidR="00D772AB" w:rsidRPr="000502EA" w:rsidRDefault="00D772AB" w:rsidP="003F69B2">
      <w:pPr>
        <w:pStyle w:val="c1c3"/>
        <w:spacing w:before="0" w:beforeAutospacing="0" w:after="0" w:afterAutospacing="0"/>
        <w:jc w:val="both"/>
        <w:rPr>
          <w:rStyle w:val="c0"/>
          <w:color w:val="000000"/>
        </w:rPr>
      </w:pPr>
      <w:r w:rsidRPr="000502EA">
        <w:rPr>
          <w:rStyle w:val="c0"/>
          <w:color w:val="000000"/>
        </w:rPr>
        <w:t>- разработаны  инструкции для должностных лиц при угрозе провед</w:t>
      </w:r>
      <w:r w:rsidRPr="000502EA">
        <w:rPr>
          <w:rStyle w:val="c0"/>
          <w:color w:val="000000"/>
        </w:rPr>
        <w:t>е</w:t>
      </w:r>
      <w:r w:rsidRPr="000502EA">
        <w:rPr>
          <w:rStyle w:val="c0"/>
          <w:color w:val="000000"/>
        </w:rPr>
        <w:t>ния теракта  или возникновении ЧС;</w:t>
      </w:r>
    </w:p>
    <w:p w:rsidR="00D772AB" w:rsidRPr="000502EA" w:rsidRDefault="00D772AB" w:rsidP="003F69B2">
      <w:pPr>
        <w:pStyle w:val="c1c3"/>
        <w:spacing w:before="0" w:beforeAutospacing="0" w:after="0" w:afterAutospacing="0"/>
        <w:jc w:val="both"/>
        <w:rPr>
          <w:rStyle w:val="c0"/>
          <w:color w:val="000000"/>
        </w:rPr>
      </w:pPr>
      <w:r w:rsidRPr="000502EA">
        <w:rPr>
          <w:rStyle w:val="c0"/>
          <w:color w:val="000000"/>
        </w:rPr>
        <w:t>- два раза в год проводятся инструктажи по антитеррористической безопасности.</w:t>
      </w:r>
    </w:p>
    <w:p w:rsidR="00D772AB" w:rsidRPr="000502EA" w:rsidRDefault="00D772AB" w:rsidP="006A1977">
      <w:pPr>
        <w:pStyle w:val="aa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02EA">
        <w:rPr>
          <w:rStyle w:val="dash041e005f0431005f044b005f0447005f043d005f044b005f0439005f005fchar1char1"/>
          <w:bCs/>
        </w:rPr>
        <w:t xml:space="preserve">Производственных и детских травм </w:t>
      </w:r>
      <w:r w:rsidR="003F69B2">
        <w:rPr>
          <w:rStyle w:val="dash041e005f0431005f044b005f0447005f043d005f044b005f0439005f005fchar1char1"/>
          <w:bCs/>
        </w:rPr>
        <w:t xml:space="preserve">в </w:t>
      </w:r>
      <w:r w:rsidR="003F69B2" w:rsidRPr="000502EA">
        <w:rPr>
          <w:rStyle w:val="dash041e005f0431005f044b005f0447005f043d005f044b005f0439005f005fchar1char1"/>
          <w:bCs/>
        </w:rPr>
        <w:t xml:space="preserve">ДОУ </w:t>
      </w:r>
      <w:r w:rsidR="00784D9D">
        <w:rPr>
          <w:rStyle w:val="dash041e005f0431005f044b005f0447005f043d005f044b005f0439005f005fchar1char1"/>
          <w:bCs/>
        </w:rPr>
        <w:t>за период 2019</w:t>
      </w:r>
      <w:r w:rsidR="003F69B2">
        <w:rPr>
          <w:rStyle w:val="dash041e005f0431005f044b005f0447005f043d005f044b005f0439005f005fchar1char1"/>
          <w:bCs/>
        </w:rPr>
        <w:t xml:space="preserve"> года </w:t>
      </w:r>
      <w:r w:rsidRPr="000502EA">
        <w:rPr>
          <w:rStyle w:val="dash041e005f0431005f044b005f0447005f043d005f044b005f0439005f005fchar1char1"/>
          <w:bCs/>
        </w:rPr>
        <w:t xml:space="preserve"> не зарегистрировано.</w:t>
      </w:r>
    </w:p>
    <w:p w:rsidR="00D772AB" w:rsidRPr="000502EA" w:rsidRDefault="00D772AB" w:rsidP="006A1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8.2. Материально-техническое оснащение помещений</w:t>
      </w:r>
    </w:p>
    <w:p w:rsidR="00D772AB" w:rsidRPr="000502EA" w:rsidRDefault="00D772AB" w:rsidP="006A19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Материально – техническое обеспечение, оснащение образов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тельного процесса и развивающая среда детского сада частично соо</w:t>
      </w:r>
      <w:r w:rsidRPr="000502EA">
        <w:rPr>
          <w:rFonts w:ascii="Times New Roman" w:hAnsi="Times New Roman"/>
          <w:sz w:val="24"/>
          <w:szCs w:val="24"/>
        </w:rPr>
        <w:t>т</w:t>
      </w:r>
      <w:r w:rsidRPr="000502EA">
        <w:rPr>
          <w:rFonts w:ascii="Times New Roman" w:hAnsi="Times New Roman"/>
          <w:sz w:val="24"/>
          <w:szCs w:val="24"/>
        </w:rPr>
        <w:t>ветствует требованиям федерального государственного образовател</w:t>
      </w:r>
      <w:r w:rsidRPr="000502EA">
        <w:rPr>
          <w:rFonts w:ascii="Times New Roman" w:hAnsi="Times New Roman"/>
          <w:sz w:val="24"/>
          <w:szCs w:val="24"/>
        </w:rPr>
        <w:t>ь</w:t>
      </w:r>
      <w:r w:rsidRPr="000502EA">
        <w:rPr>
          <w:rFonts w:ascii="Times New Roman" w:hAnsi="Times New Roman"/>
          <w:sz w:val="24"/>
          <w:szCs w:val="24"/>
        </w:rPr>
        <w:t>ного стандарта дошкольного образования и СанПиН 2.4.1.3049-13. В учреждении имеется центральное отопление, вода, канализация, са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 xml:space="preserve">техническое оборудование в удовлетворительном состоянии, созданы необходимые условия, позволяющие  осуществлять образовательный процесс. Все кабинеты оформлены и материально оснащены. </w:t>
      </w:r>
    </w:p>
    <w:p w:rsidR="00D772AB" w:rsidRPr="000502EA" w:rsidRDefault="00D772AB" w:rsidP="006A1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Групповые комнаты оборудованы с учетом возрастных особенн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стей воспитанников в соответствии с основными дидактическими принципами.  Однако предметная среда всех помещений нуждается в пополнении, оснащении современным оборудованием с учётом ФГОС ДО.</w:t>
      </w:r>
    </w:p>
    <w:p w:rsidR="00D772AB" w:rsidRPr="000502EA" w:rsidRDefault="00D772AB" w:rsidP="006A1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Для наглядного сопровождения  образовательного процесса и  и</w:t>
      </w:r>
      <w:r w:rsidRPr="000502EA">
        <w:rPr>
          <w:rFonts w:ascii="Times New Roman" w:hAnsi="Times New Roman"/>
          <w:sz w:val="24"/>
          <w:szCs w:val="24"/>
        </w:rPr>
        <w:t>с</w:t>
      </w:r>
      <w:r w:rsidRPr="000502EA">
        <w:rPr>
          <w:rFonts w:ascii="Times New Roman" w:hAnsi="Times New Roman"/>
          <w:sz w:val="24"/>
          <w:szCs w:val="24"/>
        </w:rPr>
        <w:t>пользования современных информационно-коммуникационных техн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логий в работе с воспитанниками, в учреждении имеются: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8"/>
        <w:gridCol w:w="1852"/>
        <w:gridCol w:w="1830"/>
        <w:gridCol w:w="1685"/>
      </w:tblGrid>
      <w:tr w:rsidR="00D772AB" w:rsidRPr="000A7B31" w:rsidTr="007D7409">
        <w:tc>
          <w:tcPr>
            <w:tcW w:w="2754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Название ТСО</w:t>
            </w:r>
          </w:p>
        </w:tc>
        <w:tc>
          <w:tcPr>
            <w:tcW w:w="2553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Место нахо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772AB" w:rsidRPr="000A7B31" w:rsidTr="007D7409">
        <w:tc>
          <w:tcPr>
            <w:tcW w:w="2754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Магнитофоны – 2 шт.</w:t>
            </w:r>
          </w:p>
        </w:tc>
        <w:tc>
          <w:tcPr>
            <w:tcW w:w="2553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 2  возрастные группы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Необходимо приобрести в каждую гру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п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пу</w:t>
            </w:r>
          </w:p>
        </w:tc>
      </w:tr>
      <w:tr w:rsidR="00D772AB" w:rsidRPr="000A7B31" w:rsidTr="007D7409">
        <w:tc>
          <w:tcPr>
            <w:tcW w:w="2754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553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2AB" w:rsidRPr="000A7B31" w:rsidTr="007D7409">
        <w:tc>
          <w:tcPr>
            <w:tcW w:w="2754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Мультимедийный комплекс</w:t>
            </w:r>
          </w:p>
        </w:tc>
        <w:tc>
          <w:tcPr>
            <w:tcW w:w="2553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 необход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D772AB" w:rsidRPr="000A7B31" w:rsidRDefault="003F69B2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еобходимо приобрести обучающие программы</w:t>
            </w:r>
          </w:p>
        </w:tc>
      </w:tr>
      <w:tr w:rsidR="00D772AB" w:rsidRPr="000A7B31" w:rsidTr="007D7409">
        <w:tc>
          <w:tcPr>
            <w:tcW w:w="2754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Ноутбук, компь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ю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тер (2), принтер (3), сканер (1)</w:t>
            </w:r>
          </w:p>
        </w:tc>
        <w:tc>
          <w:tcPr>
            <w:tcW w:w="2553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2AB" w:rsidRPr="000A7B31" w:rsidTr="007D7409">
        <w:tc>
          <w:tcPr>
            <w:tcW w:w="2754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553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Музыкальный зал (кинозал)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2AB" w:rsidRPr="000A7B31" w:rsidTr="007D7409">
        <w:tc>
          <w:tcPr>
            <w:tcW w:w="2754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2553" w:type="dxa"/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D772AB" w:rsidRPr="000A7B31" w:rsidRDefault="00D772AB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 необход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D772AB" w:rsidRPr="000A7B31" w:rsidRDefault="003F69B2" w:rsidP="006A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риобрести более совр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е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менную м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о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дель</w:t>
            </w:r>
          </w:p>
        </w:tc>
      </w:tr>
    </w:tbl>
    <w:p w:rsidR="00D772AB" w:rsidRPr="000502EA" w:rsidRDefault="00D772AB" w:rsidP="006A19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E15037" w:rsidP="006A19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реализацией ФГОС ДО предметно-развивающая </w:t>
      </w:r>
      <w:r w:rsidR="00D772AB" w:rsidRPr="000502EA">
        <w:rPr>
          <w:rFonts w:ascii="Times New Roman" w:hAnsi="Times New Roman"/>
          <w:sz w:val="24"/>
          <w:szCs w:val="24"/>
        </w:rPr>
        <w:t xml:space="preserve"> об</w:t>
      </w:r>
      <w:r w:rsidR="00D772AB" w:rsidRPr="000502EA">
        <w:rPr>
          <w:rFonts w:ascii="Times New Roman" w:hAnsi="Times New Roman"/>
          <w:sz w:val="24"/>
          <w:szCs w:val="24"/>
        </w:rPr>
        <w:t>о</w:t>
      </w:r>
      <w:r w:rsidR="00D772AB" w:rsidRPr="000502EA">
        <w:rPr>
          <w:rFonts w:ascii="Times New Roman" w:hAnsi="Times New Roman"/>
          <w:sz w:val="24"/>
          <w:szCs w:val="24"/>
        </w:rPr>
        <w:t>рудована с учетом принципов вариативности, полифункциональности, педагогической целесообразно</w:t>
      </w:r>
      <w:r>
        <w:rPr>
          <w:rFonts w:ascii="Times New Roman" w:hAnsi="Times New Roman"/>
          <w:sz w:val="24"/>
          <w:szCs w:val="24"/>
        </w:rPr>
        <w:t>сти.</w:t>
      </w:r>
      <w:r w:rsidR="00D772AB" w:rsidRPr="00050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="00D772AB" w:rsidRPr="000502EA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>а</w:t>
      </w:r>
      <w:r w:rsidR="00D772AB" w:rsidRPr="000502EA">
        <w:rPr>
          <w:rFonts w:ascii="Times New Roman" w:hAnsi="Times New Roman"/>
          <w:sz w:val="24"/>
          <w:szCs w:val="24"/>
        </w:rPr>
        <w:t xml:space="preserve"> учебно-материального обеспечения для организации образовательной деятел</w:t>
      </w:r>
      <w:r w:rsidR="00D772AB" w:rsidRPr="000502EA">
        <w:rPr>
          <w:rFonts w:ascii="Times New Roman" w:hAnsi="Times New Roman"/>
          <w:sz w:val="24"/>
          <w:szCs w:val="24"/>
        </w:rPr>
        <w:t>ь</w:t>
      </w:r>
      <w:r w:rsidR="00D772AB" w:rsidRPr="000502EA">
        <w:rPr>
          <w:rFonts w:ascii="Times New Roman" w:hAnsi="Times New Roman"/>
          <w:sz w:val="24"/>
          <w:szCs w:val="24"/>
        </w:rPr>
        <w:t>ности в соответствии с перечнем на основании приказа  Минобрнауки России от 20.07.11</w:t>
      </w:r>
      <w:r w:rsidR="00624538">
        <w:rPr>
          <w:rFonts w:ascii="Times New Roman" w:hAnsi="Times New Roman"/>
          <w:sz w:val="24"/>
          <w:szCs w:val="24"/>
        </w:rPr>
        <w:t>г.</w:t>
      </w:r>
      <w:r w:rsidR="00D772AB" w:rsidRPr="000502EA">
        <w:rPr>
          <w:rFonts w:ascii="Times New Roman" w:hAnsi="Times New Roman"/>
          <w:sz w:val="24"/>
          <w:szCs w:val="24"/>
        </w:rPr>
        <w:t xml:space="preserve"> № 2151 и материалов, размещенных на официал</w:t>
      </w:r>
      <w:r w:rsidR="00D772AB" w:rsidRPr="000502EA">
        <w:rPr>
          <w:rFonts w:ascii="Times New Roman" w:hAnsi="Times New Roman"/>
          <w:sz w:val="24"/>
          <w:szCs w:val="24"/>
        </w:rPr>
        <w:t>ь</w:t>
      </w:r>
      <w:r w:rsidR="00D772AB" w:rsidRPr="000502EA">
        <w:rPr>
          <w:rFonts w:ascii="Times New Roman" w:hAnsi="Times New Roman"/>
          <w:sz w:val="24"/>
          <w:szCs w:val="24"/>
        </w:rPr>
        <w:t>ном сайте ФИРО «Организация развивающей предметно-пространственной среды в соответствии с ФГОС дошкольного образ</w:t>
      </w:r>
      <w:r w:rsidR="00D772AB" w:rsidRPr="000502EA">
        <w:rPr>
          <w:rFonts w:ascii="Times New Roman" w:hAnsi="Times New Roman"/>
          <w:sz w:val="24"/>
          <w:szCs w:val="24"/>
        </w:rPr>
        <w:t>о</w:t>
      </w:r>
      <w:r w:rsidR="00D772AB" w:rsidRPr="000502EA">
        <w:rPr>
          <w:rFonts w:ascii="Times New Roman" w:hAnsi="Times New Roman"/>
          <w:sz w:val="24"/>
          <w:szCs w:val="24"/>
        </w:rPr>
        <w:t>вания» О.А. Карабанова, Э.Ф. Алиева. Были сделаны следующие  в</w:t>
      </w:r>
      <w:r w:rsidR="00D772AB" w:rsidRPr="000502EA">
        <w:rPr>
          <w:rFonts w:ascii="Times New Roman" w:hAnsi="Times New Roman"/>
          <w:sz w:val="24"/>
          <w:szCs w:val="24"/>
        </w:rPr>
        <w:t>ы</w:t>
      </w:r>
      <w:r w:rsidR="00D772AB" w:rsidRPr="000502EA">
        <w:rPr>
          <w:rFonts w:ascii="Times New Roman" w:hAnsi="Times New Roman"/>
          <w:sz w:val="24"/>
          <w:szCs w:val="24"/>
        </w:rPr>
        <w:t>воды:</w:t>
      </w:r>
    </w:p>
    <w:p w:rsidR="00D772AB" w:rsidRPr="000502EA" w:rsidRDefault="00D772AB" w:rsidP="006A19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Оснащенность групп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30"/>
        <w:gridCol w:w="4023"/>
      </w:tblGrid>
      <w:tr w:rsidR="00D772AB" w:rsidRPr="000A7B31" w:rsidTr="007D7409">
        <w:tc>
          <w:tcPr>
            <w:tcW w:w="4785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4679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Приобрести, обновить</w:t>
            </w:r>
          </w:p>
        </w:tc>
      </w:tr>
      <w:tr w:rsidR="00D772AB" w:rsidRPr="000A7B31" w:rsidTr="007D7409">
        <w:tc>
          <w:tcPr>
            <w:tcW w:w="9464" w:type="dxa"/>
            <w:gridSpan w:val="2"/>
          </w:tcPr>
          <w:p w:rsidR="00D772AB" w:rsidRPr="000A7B31" w:rsidRDefault="00D772AB" w:rsidP="00722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игровой деятельности:</w:t>
            </w:r>
          </w:p>
        </w:tc>
      </w:tr>
      <w:tr w:rsidR="00D772AB" w:rsidRPr="000A7B31" w:rsidTr="007D7409">
        <w:tc>
          <w:tcPr>
            <w:tcW w:w="4785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679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Пополнить</w:t>
            </w:r>
          </w:p>
        </w:tc>
      </w:tr>
      <w:tr w:rsidR="00D772AB" w:rsidRPr="000A7B31" w:rsidTr="007D7409">
        <w:tc>
          <w:tcPr>
            <w:tcW w:w="4785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Игрушки, предметы опериров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а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679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Пополнить</w:t>
            </w:r>
          </w:p>
        </w:tc>
      </w:tr>
      <w:tr w:rsidR="00D772AB" w:rsidRPr="000A7B31" w:rsidTr="007D7409">
        <w:tc>
          <w:tcPr>
            <w:tcW w:w="4785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679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Обновлены</w:t>
            </w:r>
          </w:p>
        </w:tc>
      </w:tr>
      <w:tr w:rsidR="00E15037" w:rsidRPr="000A7B31" w:rsidTr="007D7409">
        <w:tc>
          <w:tcPr>
            <w:tcW w:w="4785" w:type="dxa"/>
          </w:tcPr>
          <w:p w:rsidR="00E15037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Развивающий, дидактический материал</w:t>
            </w:r>
          </w:p>
        </w:tc>
        <w:tc>
          <w:tcPr>
            <w:tcW w:w="4679" w:type="dxa"/>
          </w:tcPr>
          <w:p w:rsidR="00E15037" w:rsidRPr="000A7B31" w:rsidRDefault="00784D9D" w:rsidP="00E1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Пополнить</w:t>
            </w:r>
            <w:r w:rsidR="00E15037">
              <w:rPr>
                <w:rFonts w:ascii="Times New Roman" w:hAnsi="Times New Roman"/>
                <w:sz w:val="24"/>
                <w:szCs w:val="24"/>
              </w:rPr>
              <w:t xml:space="preserve"> игры В.В.Воскобовича</w:t>
            </w:r>
          </w:p>
        </w:tc>
      </w:tr>
      <w:tr w:rsidR="00D772AB" w:rsidRPr="000A7B31" w:rsidTr="007D7409">
        <w:tc>
          <w:tcPr>
            <w:tcW w:w="9464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и оборудование для продуктивной деятельности</w:t>
            </w:r>
          </w:p>
        </w:tc>
      </w:tr>
      <w:tr w:rsidR="00D772AB" w:rsidRPr="000A7B31" w:rsidTr="007D7409">
        <w:tc>
          <w:tcPr>
            <w:tcW w:w="4785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изобразительной деятельности</w:t>
            </w:r>
          </w:p>
        </w:tc>
        <w:tc>
          <w:tcPr>
            <w:tcW w:w="4679" w:type="dxa"/>
          </w:tcPr>
          <w:p w:rsidR="00D772AB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м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ольберты</w:t>
            </w:r>
          </w:p>
        </w:tc>
      </w:tr>
      <w:tr w:rsidR="00D772AB" w:rsidRPr="000A7B31" w:rsidTr="007D7409">
        <w:tc>
          <w:tcPr>
            <w:tcW w:w="9464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конструктивной деятельности</w:t>
            </w:r>
          </w:p>
        </w:tc>
      </w:tr>
      <w:tr w:rsidR="00D772AB" w:rsidRPr="000A7B31" w:rsidTr="007D7409">
        <w:tc>
          <w:tcPr>
            <w:tcW w:w="4785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4679" w:type="dxa"/>
          </w:tcPr>
          <w:p w:rsidR="00784D9D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Пополнено разными видами конс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рукторов</w:t>
            </w:r>
            <w:r w:rsidR="00784D9D">
              <w:rPr>
                <w:rFonts w:ascii="Times New Roman" w:hAnsi="Times New Roman"/>
                <w:sz w:val="24"/>
                <w:szCs w:val="24"/>
              </w:rPr>
              <w:t>,планируется оборудование конструктор-центра</w:t>
            </w:r>
          </w:p>
        </w:tc>
      </w:tr>
      <w:tr w:rsidR="00D772AB" w:rsidRPr="000A7B31" w:rsidTr="007D7409">
        <w:tc>
          <w:tcPr>
            <w:tcW w:w="9464" w:type="dxa"/>
            <w:gridSpan w:val="2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Материалы для познавательно-исследовательской деятельности</w:t>
            </w:r>
          </w:p>
        </w:tc>
      </w:tr>
      <w:tr w:rsidR="00D772AB" w:rsidRPr="000A7B31" w:rsidTr="007D7409">
        <w:trPr>
          <w:trHeight w:val="311"/>
        </w:trPr>
        <w:tc>
          <w:tcPr>
            <w:tcW w:w="4785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Образно-символический матер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ал</w:t>
            </w:r>
          </w:p>
        </w:tc>
        <w:tc>
          <w:tcPr>
            <w:tcW w:w="4679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</w:t>
            </w:r>
            <w:r w:rsidR="00E15037">
              <w:rPr>
                <w:rFonts w:ascii="Times New Roman" w:hAnsi="Times New Roman"/>
                <w:sz w:val="24"/>
                <w:szCs w:val="24"/>
              </w:rPr>
              <w:t>новлён</w:t>
            </w:r>
          </w:p>
        </w:tc>
      </w:tr>
      <w:tr w:rsidR="00D772AB" w:rsidRPr="000A7B31" w:rsidTr="007D7409">
        <w:tc>
          <w:tcPr>
            <w:tcW w:w="4785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Нормативно-знаковый материал</w:t>
            </w:r>
          </w:p>
        </w:tc>
        <w:tc>
          <w:tcPr>
            <w:tcW w:w="4679" w:type="dxa"/>
          </w:tcPr>
          <w:p w:rsidR="00D772AB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Обновлён</w:t>
            </w:r>
          </w:p>
        </w:tc>
      </w:tr>
      <w:tr w:rsidR="00D772AB" w:rsidRPr="000A7B31" w:rsidTr="007D7409">
        <w:tc>
          <w:tcPr>
            <w:tcW w:w="4785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Оборудование  для музыкальн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го зала</w:t>
            </w:r>
          </w:p>
        </w:tc>
        <w:tc>
          <w:tcPr>
            <w:tcW w:w="4679" w:type="dxa"/>
          </w:tcPr>
          <w:p w:rsidR="00D772AB" w:rsidRPr="000A7B31" w:rsidRDefault="00E15037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Пополнено</w:t>
            </w:r>
          </w:p>
        </w:tc>
      </w:tr>
      <w:tr w:rsidR="00D772AB" w:rsidRPr="000A7B31" w:rsidTr="007D7409">
        <w:tc>
          <w:tcPr>
            <w:tcW w:w="4785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Оборудование для физкульту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р</w:t>
            </w:r>
            <w:r w:rsidRPr="000A7B31">
              <w:rPr>
                <w:rFonts w:ascii="Times New Roman" w:hAnsi="Times New Roman"/>
                <w:sz w:val="24"/>
                <w:szCs w:val="24"/>
              </w:rPr>
              <w:t>ного зала</w:t>
            </w:r>
          </w:p>
        </w:tc>
        <w:tc>
          <w:tcPr>
            <w:tcW w:w="4679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Попол</w:t>
            </w:r>
            <w:r w:rsidR="00E15037"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</w:tr>
      <w:tr w:rsidR="00D772AB" w:rsidRPr="000A7B31" w:rsidTr="007D7409">
        <w:tc>
          <w:tcPr>
            <w:tcW w:w="4785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Оборудование для бассейна</w:t>
            </w:r>
          </w:p>
        </w:tc>
        <w:tc>
          <w:tcPr>
            <w:tcW w:w="4679" w:type="dxa"/>
          </w:tcPr>
          <w:p w:rsidR="00D772AB" w:rsidRPr="000A7B31" w:rsidRDefault="00D772A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Пополнить</w:t>
            </w:r>
            <w:r w:rsidR="00E15037">
              <w:rPr>
                <w:rFonts w:ascii="Times New Roman" w:hAnsi="Times New Roman"/>
                <w:sz w:val="24"/>
                <w:szCs w:val="24"/>
              </w:rPr>
              <w:t>, обновить</w:t>
            </w:r>
          </w:p>
        </w:tc>
      </w:tr>
      <w:tr w:rsidR="007225DB" w:rsidRPr="000A7B31" w:rsidTr="007D7409">
        <w:tc>
          <w:tcPr>
            <w:tcW w:w="9464" w:type="dxa"/>
            <w:gridSpan w:val="2"/>
          </w:tcPr>
          <w:p w:rsidR="007225DB" w:rsidRPr="000A7B31" w:rsidRDefault="007225DB" w:rsidP="00722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прогулочных  площадок</w:t>
            </w:r>
          </w:p>
        </w:tc>
      </w:tr>
      <w:tr w:rsidR="007225DB" w:rsidRPr="000A7B31" w:rsidTr="007D7409">
        <w:tc>
          <w:tcPr>
            <w:tcW w:w="4785" w:type="dxa"/>
          </w:tcPr>
          <w:p w:rsidR="007225DB" w:rsidRPr="007225DB" w:rsidRDefault="007225DB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Игровое, спортивное оборудов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679" w:type="dxa"/>
          </w:tcPr>
          <w:p w:rsidR="007225DB" w:rsidRPr="000A7B31" w:rsidRDefault="00784D9D" w:rsidP="006A1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старого, п</w:t>
            </w:r>
            <w:r w:rsidR="007225DB">
              <w:rPr>
                <w:rFonts w:ascii="Times New Roman" w:hAnsi="Times New Roman"/>
                <w:sz w:val="24"/>
                <w:szCs w:val="24"/>
              </w:rPr>
              <w:t>риобрести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менное</w:t>
            </w:r>
          </w:p>
        </w:tc>
      </w:tr>
    </w:tbl>
    <w:p w:rsidR="00784D9D" w:rsidRDefault="00784D9D" w:rsidP="00ED6AC8">
      <w:pPr>
        <w:pStyle w:val="aa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72AB" w:rsidRPr="00784D9D" w:rsidRDefault="00D772AB" w:rsidP="00784D9D">
      <w:pPr>
        <w:pStyle w:val="aa"/>
        <w:spacing w:line="240" w:lineRule="auto"/>
        <w:ind w:left="0" w:firstLine="709"/>
        <w:jc w:val="both"/>
        <w:rPr>
          <w:rStyle w:val="dash041e005f0431005f044b005f0447005f043d005f044b005f0439005f005fchar1char1"/>
          <w:b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8.3. </w:t>
      </w:r>
      <w:r w:rsidRPr="00233BD4">
        <w:rPr>
          <w:rStyle w:val="dash041e005f0431005f044b005f0447005f043d005f044b005f0439005f005fchar1char1"/>
          <w:b/>
          <w:bCs/>
        </w:rPr>
        <w:t>Выводы:</w:t>
      </w:r>
    </w:p>
    <w:p w:rsidR="00D772AB" w:rsidRDefault="00D772AB" w:rsidP="00E1503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02EA">
        <w:rPr>
          <w:rStyle w:val="dash041e005f0431005f044b005f0447005f043d005f044b005f0439005f005fchar1char1"/>
          <w:bCs/>
        </w:rPr>
        <w:t xml:space="preserve">Производственных и детских травм в ДОУ не зарегистрировано. </w:t>
      </w:r>
      <w:r w:rsidRPr="000502EA">
        <w:rPr>
          <w:rFonts w:ascii="Times New Roman" w:hAnsi="Times New Roman"/>
          <w:bCs/>
          <w:iCs/>
          <w:sz w:val="24"/>
          <w:szCs w:val="24"/>
        </w:rPr>
        <w:t>Здание, территория Учреждения соответствует санитарно-эпидемиологическим правилам и нормативам, требованиям пожарной безопасности, нормам охраны труда.</w:t>
      </w:r>
      <w:r w:rsidRPr="000502E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Норматив по площади на одного воспитанника соответствует  требованиям  СанПиН.</w:t>
      </w:r>
    </w:p>
    <w:p w:rsidR="00D66D92" w:rsidRDefault="00D66D92" w:rsidP="00D66D9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4AD">
        <w:rPr>
          <w:rFonts w:ascii="Times New Roman" w:hAnsi="Times New Roman"/>
          <w:color w:val="000000"/>
          <w:sz w:val="24"/>
          <w:szCs w:val="24"/>
        </w:rPr>
        <w:t>В ДОУ продолжена целенаправленная, планомерная работа по созданию  условий, обеспечивающих  реализацию   ФГОС  ДО  в  части реализации п.3 «Требования к условиям реализации основной образ</w:t>
      </w:r>
      <w:r w:rsidRPr="00A244AD">
        <w:rPr>
          <w:rFonts w:ascii="Times New Roman" w:hAnsi="Times New Roman"/>
          <w:color w:val="000000"/>
          <w:sz w:val="24"/>
          <w:szCs w:val="24"/>
        </w:rPr>
        <w:t>о</w:t>
      </w:r>
      <w:r w:rsidRPr="00A244AD">
        <w:rPr>
          <w:rFonts w:ascii="Times New Roman" w:hAnsi="Times New Roman"/>
          <w:color w:val="000000"/>
          <w:sz w:val="24"/>
          <w:szCs w:val="24"/>
        </w:rPr>
        <w:t>вательной программы дошкольного образовании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A244AD">
        <w:rPr>
          <w:rFonts w:ascii="Times New Roman" w:hAnsi="Times New Roman"/>
          <w:color w:val="000000"/>
          <w:sz w:val="24"/>
          <w:szCs w:val="24"/>
        </w:rPr>
        <w:t>.</w:t>
      </w:r>
    </w:p>
    <w:p w:rsidR="00AB7BAD" w:rsidRPr="00AB7BAD" w:rsidRDefault="00AB7BAD" w:rsidP="00AB7BAD">
      <w:pPr>
        <w:spacing w:after="0" w:line="240" w:lineRule="auto"/>
        <w:ind w:firstLine="528"/>
        <w:jc w:val="both"/>
        <w:rPr>
          <w:rFonts w:ascii="Times New Roman" w:hAnsi="Times New Roman"/>
          <w:b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>В учреждении созданы удовлетворительные условия для орган</w:t>
      </w:r>
      <w:r w:rsidRPr="00A244AD">
        <w:rPr>
          <w:rFonts w:ascii="Times New Roman" w:hAnsi="Times New Roman"/>
          <w:sz w:val="24"/>
          <w:szCs w:val="24"/>
        </w:rPr>
        <w:t>и</w:t>
      </w:r>
      <w:r w:rsidRPr="00A244AD">
        <w:rPr>
          <w:rFonts w:ascii="Times New Roman" w:hAnsi="Times New Roman"/>
          <w:sz w:val="24"/>
          <w:szCs w:val="24"/>
        </w:rPr>
        <w:t>зации образовательного процесса. Игровое, развивающее оборудование находится в постоянном свободном доступе для стимулирования во</w:t>
      </w:r>
      <w:r w:rsidRPr="00A244AD">
        <w:rPr>
          <w:rFonts w:ascii="Times New Roman" w:hAnsi="Times New Roman"/>
          <w:sz w:val="24"/>
          <w:szCs w:val="24"/>
        </w:rPr>
        <w:t>с</w:t>
      </w:r>
      <w:r w:rsidRPr="00A244AD">
        <w:rPr>
          <w:rFonts w:ascii="Times New Roman" w:hAnsi="Times New Roman"/>
          <w:sz w:val="24"/>
          <w:szCs w:val="24"/>
        </w:rPr>
        <w:t>питанников как для организационной так и для самостоятельной де</w:t>
      </w:r>
      <w:r w:rsidRPr="00A244AD">
        <w:rPr>
          <w:rFonts w:ascii="Times New Roman" w:hAnsi="Times New Roman"/>
          <w:sz w:val="24"/>
          <w:szCs w:val="24"/>
        </w:rPr>
        <w:t>я</w:t>
      </w:r>
      <w:r w:rsidRPr="00A244AD">
        <w:rPr>
          <w:rFonts w:ascii="Times New Roman" w:hAnsi="Times New Roman"/>
          <w:sz w:val="24"/>
          <w:szCs w:val="24"/>
        </w:rPr>
        <w:t>тельности. Оборудование подобрано с учетом развития ребенка на ка</w:t>
      </w:r>
      <w:r w:rsidRPr="00A244AD">
        <w:rPr>
          <w:rFonts w:ascii="Times New Roman" w:hAnsi="Times New Roman"/>
          <w:sz w:val="24"/>
          <w:szCs w:val="24"/>
        </w:rPr>
        <w:t>ж</w:t>
      </w:r>
      <w:r w:rsidRPr="00A244AD">
        <w:rPr>
          <w:rFonts w:ascii="Times New Roman" w:hAnsi="Times New Roman"/>
          <w:sz w:val="24"/>
          <w:szCs w:val="24"/>
        </w:rPr>
        <w:t>дом возрастном этапе, отвечает требованиям СанПиН, педагогическим и эстетическим требованиям.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4AD">
        <w:rPr>
          <w:rFonts w:ascii="Times New Roman" w:hAnsi="Times New Roman"/>
          <w:sz w:val="24"/>
          <w:szCs w:val="24"/>
        </w:rPr>
        <w:t>Необходимо обновить и пополнить осн</w:t>
      </w:r>
      <w:r w:rsidRPr="00A244AD">
        <w:rPr>
          <w:rFonts w:ascii="Times New Roman" w:hAnsi="Times New Roman"/>
          <w:sz w:val="24"/>
          <w:szCs w:val="24"/>
        </w:rPr>
        <w:t>а</w:t>
      </w:r>
      <w:r w:rsidRPr="00A244AD">
        <w:rPr>
          <w:rFonts w:ascii="Times New Roman" w:hAnsi="Times New Roman"/>
          <w:sz w:val="24"/>
          <w:szCs w:val="24"/>
        </w:rPr>
        <w:t>щение музыкально</w:t>
      </w:r>
      <w:r>
        <w:rPr>
          <w:rFonts w:ascii="Times New Roman" w:hAnsi="Times New Roman"/>
          <w:sz w:val="24"/>
          <w:szCs w:val="24"/>
        </w:rPr>
        <w:t>го, спортивного залов.</w:t>
      </w:r>
    </w:p>
    <w:p w:rsidR="00D772AB" w:rsidRDefault="00D772AB" w:rsidP="00AB7BAD">
      <w:pPr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Состояние материально</w:t>
      </w:r>
      <w:r w:rsidR="00784D9D"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- технической базы ДОУ не в полной мере соответствует требованиям современного уровня образования.</w:t>
      </w:r>
      <w:r>
        <w:rPr>
          <w:rFonts w:ascii="Times New Roman" w:hAnsi="Times New Roman"/>
          <w:sz w:val="24"/>
          <w:szCs w:val="24"/>
        </w:rPr>
        <w:t xml:space="preserve"> ДОУ требуется капитальный ремонт.</w:t>
      </w:r>
    </w:p>
    <w:p w:rsidR="00AB7BAD" w:rsidRDefault="00AB7BAD" w:rsidP="00AB7BAD">
      <w:pPr>
        <w:pStyle w:val="Default"/>
        <w:ind w:firstLine="567"/>
        <w:jc w:val="both"/>
      </w:pPr>
      <w:r w:rsidRPr="00CC12A4">
        <w:t xml:space="preserve">В </w:t>
      </w:r>
      <w:r>
        <w:rPr>
          <w:b/>
        </w:rPr>
        <w:t>2020</w:t>
      </w:r>
      <w:r w:rsidRPr="0083719B">
        <w:rPr>
          <w:b/>
        </w:rPr>
        <w:t xml:space="preserve"> году</w:t>
      </w:r>
      <w:r w:rsidRPr="00CC12A4">
        <w:t xml:space="preserve"> необходимо:</w:t>
      </w:r>
    </w:p>
    <w:p w:rsidR="00AB7BAD" w:rsidRDefault="00AB7BAD" w:rsidP="00AB7BAD">
      <w:pPr>
        <w:pStyle w:val="Default"/>
        <w:jc w:val="both"/>
      </w:pPr>
      <w:r>
        <w:t>- проведение капитального ремонта ДОУ;</w:t>
      </w:r>
    </w:p>
    <w:p w:rsidR="00D66D92" w:rsidRDefault="00AB7BAD" w:rsidP="00AB7BA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="00D66D92" w:rsidRPr="009F7E64">
        <w:rPr>
          <w:rFonts w:ascii="Times New Roman" w:hAnsi="Times New Roman"/>
          <w:sz w:val="24"/>
          <w:szCs w:val="24"/>
        </w:rPr>
        <w:t>целью обогащения двигательного опыта дошкольников и повыш</w:t>
      </w:r>
      <w:r w:rsidR="00D66D92" w:rsidRPr="009F7E64">
        <w:rPr>
          <w:rFonts w:ascii="Times New Roman" w:hAnsi="Times New Roman"/>
          <w:sz w:val="24"/>
          <w:szCs w:val="24"/>
        </w:rPr>
        <w:t>е</w:t>
      </w:r>
      <w:r w:rsidR="00D66D92" w:rsidRPr="009F7E64">
        <w:rPr>
          <w:rFonts w:ascii="Times New Roman" w:hAnsi="Times New Roman"/>
          <w:sz w:val="24"/>
          <w:szCs w:val="24"/>
        </w:rPr>
        <w:t>ния качества их физического развития</w:t>
      </w:r>
      <w:r w:rsidR="00D66D92">
        <w:rPr>
          <w:rFonts w:ascii="Times New Roman" w:hAnsi="Times New Roman"/>
          <w:sz w:val="24"/>
          <w:szCs w:val="24"/>
        </w:rPr>
        <w:t xml:space="preserve"> необходимо: п</w:t>
      </w:r>
      <w:r w:rsidR="00D66D92" w:rsidRPr="00553C8D">
        <w:rPr>
          <w:rFonts w:ascii="Times New Roman" w:hAnsi="Times New Roman"/>
          <w:sz w:val="24"/>
          <w:szCs w:val="24"/>
        </w:rPr>
        <w:t>ополнить  игровые площадки современным спортив</w:t>
      </w:r>
      <w:r w:rsidR="00D66D92">
        <w:rPr>
          <w:rFonts w:ascii="Times New Roman" w:hAnsi="Times New Roman"/>
          <w:sz w:val="24"/>
          <w:szCs w:val="24"/>
        </w:rPr>
        <w:t>ным оборудованием; произвести р</w:t>
      </w:r>
      <w:r w:rsidR="00D66D92">
        <w:rPr>
          <w:rFonts w:ascii="Times New Roman" w:hAnsi="Times New Roman"/>
          <w:sz w:val="24"/>
          <w:szCs w:val="24"/>
        </w:rPr>
        <w:t>е</w:t>
      </w:r>
      <w:r w:rsidR="00D66D92">
        <w:rPr>
          <w:rFonts w:ascii="Times New Roman" w:hAnsi="Times New Roman"/>
          <w:sz w:val="24"/>
          <w:szCs w:val="24"/>
        </w:rPr>
        <w:t>монт системы подачи воды в плавательный бассейн, приобрести нео</w:t>
      </w:r>
      <w:r w:rsidR="00D66D92">
        <w:rPr>
          <w:rFonts w:ascii="Times New Roman" w:hAnsi="Times New Roman"/>
          <w:sz w:val="24"/>
          <w:szCs w:val="24"/>
        </w:rPr>
        <w:t>б</w:t>
      </w:r>
      <w:r w:rsidR="00D66D92">
        <w:rPr>
          <w:rFonts w:ascii="Times New Roman" w:hAnsi="Times New Roman"/>
          <w:sz w:val="24"/>
          <w:szCs w:val="24"/>
        </w:rPr>
        <w:t>ходимое оборудование для организации занятий  плаванием</w:t>
      </w:r>
      <w:r>
        <w:rPr>
          <w:rFonts w:ascii="Times New Roman" w:hAnsi="Times New Roman"/>
          <w:sz w:val="24"/>
          <w:szCs w:val="24"/>
        </w:rPr>
        <w:t>;</w:t>
      </w:r>
    </w:p>
    <w:p w:rsidR="00D772AB" w:rsidRPr="00D66D92" w:rsidRDefault="00D66D92" w:rsidP="00AB7BA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7BA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="00AB7B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родолжать благоустройство территории учреждения. </w:t>
      </w:r>
    </w:p>
    <w:p w:rsidR="00AB7BAD" w:rsidRPr="00AB7BAD" w:rsidRDefault="00D772AB" w:rsidP="00AB7BAD">
      <w:pPr>
        <w:tabs>
          <w:tab w:val="left" w:pos="660"/>
        </w:tabs>
        <w:spacing w:after="0" w:line="240" w:lineRule="auto"/>
        <w:jc w:val="both"/>
        <w:rPr>
          <w:rStyle w:val="ad"/>
          <w:rFonts w:ascii="Times New Roman" w:hAnsi="Times New Roman"/>
          <w:bCs w:val="0"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D772AB" w:rsidRPr="000502EA" w:rsidRDefault="00D772AB" w:rsidP="006A1977">
      <w:pPr>
        <w:spacing w:after="0" w:line="240" w:lineRule="auto"/>
        <w:rPr>
          <w:rStyle w:val="ad"/>
          <w:rFonts w:ascii="Times New Roman" w:hAnsi="Times New Roman"/>
          <w:sz w:val="24"/>
          <w:szCs w:val="24"/>
          <w:u w:val="single"/>
        </w:rPr>
      </w:pPr>
    </w:p>
    <w:p w:rsidR="00D772AB" w:rsidRPr="000502EA" w:rsidRDefault="00D772AB" w:rsidP="006A197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502EA">
        <w:rPr>
          <w:rStyle w:val="ad"/>
          <w:rFonts w:ascii="Times New Roman" w:hAnsi="Times New Roman"/>
          <w:sz w:val="24"/>
          <w:szCs w:val="24"/>
          <w:u w:val="single"/>
        </w:rPr>
        <w:t xml:space="preserve">Раздел 9. </w:t>
      </w:r>
      <w:r>
        <w:rPr>
          <w:rStyle w:val="ad"/>
          <w:rFonts w:ascii="Times New Roman" w:hAnsi="Times New Roman"/>
          <w:sz w:val="24"/>
          <w:szCs w:val="24"/>
          <w:u w:val="single"/>
        </w:rPr>
        <w:t xml:space="preserve"> </w:t>
      </w:r>
      <w:r w:rsidRPr="000502EA">
        <w:rPr>
          <w:rStyle w:val="ad"/>
          <w:rFonts w:ascii="Times New Roman" w:hAnsi="Times New Roman"/>
          <w:sz w:val="24"/>
          <w:szCs w:val="24"/>
          <w:u w:val="single"/>
        </w:rPr>
        <w:t>Оценка функционирования внутренней системы оценки качества образования.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  <w:rPr>
          <w:b/>
        </w:rPr>
      </w:pP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0502EA">
        <w:rPr>
          <w:b/>
        </w:rPr>
        <w:t>9.1. Анализ системы внутриучрежденческого контроля.</w:t>
      </w:r>
    </w:p>
    <w:p w:rsidR="00D772AB" w:rsidRPr="000502EA" w:rsidRDefault="00D772AB" w:rsidP="006A197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    В ДОУ существует система внутриучр</w:t>
      </w:r>
      <w:r>
        <w:rPr>
          <w:rFonts w:ascii="Times New Roman" w:hAnsi="Times New Roman"/>
          <w:sz w:val="24"/>
          <w:szCs w:val="24"/>
        </w:rPr>
        <w:t>ежденческого контроля. В течение</w:t>
      </w:r>
      <w:r w:rsidRPr="000502EA">
        <w:rPr>
          <w:rFonts w:ascii="Times New Roman" w:hAnsi="Times New Roman"/>
          <w:sz w:val="24"/>
          <w:szCs w:val="24"/>
        </w:rPr>
        <w:t xml:space="preserve"> года регулярно  проводился оперативный, тематический, фро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тальный  контроль.</w:t>
      </w:r>
    </w:p>
    <w:p w:rsidR="00D772AB" w:rsidRPr="000502EA" w:rsidRDefault="00D772AB" w:rsidP="006A197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        Разработана программа производственного контроля за соблюд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нием санитарных правил и выполнением санитарно-противоэпидемических (профилактических) мероприятий. План мер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приятий программы  и контроль за ее реализацией выполнялся сво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>временно.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</w:pPr>
      <w:r w:rsidRPr="000502EA">
        <w:t>Цель контроля: оптимизация и координация работы всех стру</w:t>
      </w:r>
      <w:r w:rsidRPr="000502EA">
        <w:t>к</w:t>
      </w:r>
      <w:r w:rsidRPr="000502EA">
        <w:t>турных подразделений ДОУ для обеспечения качества образовательн</w:t>
      </w:r>
      <w:r w:rsidRPr="000502EA">
        <w:t>о</w:t>
      </w:r>
      <w:r w:rsidRPr="000502EA">
        <w:t>го процесса.</w:t>
      </w:r>
    </w:p>
    <w:p w:rsidR="00D772AB" w:rsidRPr="0094200D" w:rsidRDefault="00D772AB" w:rsidP="0094200D">
      <w:pPr>
        <w:pStyle w:val="a4"/>
        <w:spacing w:before="0" w:beforeAutospacing="0" w:after="0" w:afterAutospacing="0"/>
        <w:jc w:val="both"/>
      </w:pPr>
      <w:r w:rsidRPr="000502EA">
        <w:t> </w:t>
      </w:r>
      <w:r w:rsidRPr="000502EA">
        <w:tab/>
        <w:t>Контроль в Учреждении  проходит через все структурные по</w:t>
      </w:r>
      <w:r w:rsidRPr="000502EA">
        <w:t>д</w:t>
      </w:r>
      <w:r w:rsidRPr="000502EA">
        <w:t>разделения. Чтобы охватить контролем все аспекты в учреждении чётко распределены обязанности, выделен круг вопросов, которые контрол</w:t>
      </w:r>
      <w:r w:rsidRPr="000502EA">
        <w:t>и</w:t>
      </w:r>
      <w:r w:rsidRPr="000502EA">
        <w:t>рует заведую</w:t>
      </w:r>
      <w:r>
        <w:t xml:space="preserve">щий, старший воспитатель, </w:t>
      </w:r>
      <w:r w:rsidRPr="000502EA">
        <w:t>медсе</w:t>
      </w:r>
      <w:r>
        <w:t>с</w:t>
      </w:r>
      <w:r w:rsidRPr="000502EA">
        <w:t>тра</w:t>
      </w:r>
      <w:r w:rsidR="007D7409">
        <w:t xml:space="preserve"> </w:t>
      </w:r>
      <w:r w:rsidRPr="000502EA">
        <w:t>, завхоз.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rPr>
          <w:b/>
        </w:rPr>
      </w:pPr>
      <w:r w:rsidRPr="000502EA">
        <w:rPr>
          <w:b/>
        </w:rPr>
        <w:t xml:space="preserve">9.2. Результаты реализации плана контроля. 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</w:pPr>
      <w:r w:rsidRPr="000502EA">
        <w:t xml:space="preserve">По итогам оперативного, тематического, </w:t>
      </w:r>
      <w:r>
        <w:t>фронтального контроля имеются с</w:t>
      </w:r>
      <w:r w:rsidRPr="000502EA">
        <w:t>правки с указанием замечаний, нарушений (если таковые имеются) и рекомендациями, результаты контроля рассматриваются на Педагогических советах, совещаниях при заведующем.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</w:pPr>
      <w:r w:rsidRPr="000502EA">
        <w:t xml:space="preserve">Вопросы контроля обозначены в годовом плане деятельности Учреждения. Организация контрольной деятельности в Учреждении соответствует действующему законодательству. Контроль проводится своевременно. 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rPr>
          <w:b/>
        </w:rPr>
      </w:pPr>
      <w:r w:rsidRPr="000502EA">
        <w:rPr>
          <w:b/>
        </w:rPr>
        <w:t xml:space="preserve">9.3. Анализ реализации программы мониторинга. 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</w:pPr>
      <w:r w:rsidRPr="000502EA">
        <w:t>Одним из наиболее эффективных методов контроля является мониторинг.</w:t>
      </w:r>
    </w:p>
    <w:p w:rsidR="00D772AB" w:rsidRDefault="00D772AB" w:rsidP="006A1977">
      <w:pPr>
        <w:pStyle w:val="a4"/>
        <w:spacing w:before="0" w:beforeAutospacing="0" w:after="0" w:afterAutospacing="0"/>
      </w:pPr>
      <w:r w:rsidRPr="000502EA">
        <w:t>Цель мониторинга: формирование целостного представления о качес</w:t>
      </w:r>
      <w:r w:rsidRPr="000502EA">
        <w:t>т</w:t>
      </w:r>
      <w:r w:rsidRPr="000502EA">
        <w:t>ве  образования в ДОУ, определение перспектив, направлений работы педагогического коллектива.</w:t>
      </w:r>
    </w:p>
    <w:p w:rsidR="00957F18" w:rsidRDefault="00957F18" w:rsidP="00EF6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758" w:rsidRDefault="00EF6758" w:rsidP="00EF6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6F5">
        <w:rPr>
          <w:rFonts w:ascii="Times New Roman" w:hAnsi="Times New Roman"/>
          <w:b/>
          <w:sz w:val="24"/>
          <w:szCs w:val="24"/>
        </w:rPr>
        <w:t>Виды мониторинга,</w:t>
      </w:r>
      <w:r>
        <w:rPr>
          <w:rFonts w:ascii="Times New Roman" w:hAnsi="Times New Roman"/>
          <w:b/>
          <w:sz w:val="24"/>
          <w:szCs w:val="24"/>
        </w:rPr>
        <w:t xml:space="preserve"> проведенные  в ДОУ</w:t>
      </w:r>
      <w:r w:rsidRPr="002756F5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 w:rsidRPr="002756F5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F6758" w:rsidRDefault="00EF6758" w:rsidP="00EF67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800"/>
        <w:gridCol w:w="2429"/>
      </w:tblGrid>
      <w:tr w:rsidR="00EF6758" w:rsidRPr="00B776BF" w:rsidTr="007D7409">
        <w:tc>
          <w:tcPr>
            <w:tcW w:w="458" w:type="dxa"/>
          </w:tcPr>
          <w:p w:rsidR="00EF6758" w:rsidRPr="00B776BF" w:rsidRDefault="00EF6758" w:rsidP="007D74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76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5" w:type="dxa"/>
          </w:tcPr>
          <w:p w:rsidR="00EF6758" w:rsidRPr="00B776BF" w:rsidRDefault="00EF6758" w:rsidP="007D7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6B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42" w:type="dxa"/>
          </w:tcPr>
          <w:p w:rsidR="00EF6758" w:rsidRPr="00B776BF" w:rsidRDefault="00EF6758" w:rsidP="007D7409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6BF">
              <w:rPr>
                <w:rFonts w:ascii="Times New Roman" w:hAnsi="Times New Roman"/>
                <w:b/>
                <w:sz w:val="24"/>
                <w:szCs w:val="24"/>
              </w:rPr>
              <w:t>Сроки провед</w:t>
            </w:r>
            <w:r w:rsidRPr="00B776B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776B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EF6758" w:rsidRPr="00B776BF" w:rsidTr="007D7409">
        <w:trPr>
          <w:trHeight w:val="285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 xml:space="preserve"> мониторинг заболеваемости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EF6758" w:rsidRPr="00B776BF" w:rsidTr="007D7409">
        <w:trPr>
          <w:trHeight w:val="240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 xml:space="preserve"> мониторинг функционирования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EF6758" w:rsidRPr="00B776BF" w:rsidTr="007D7409">
        <w:trPr>
          <w:trHeight w:val="255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 xml:space="preserve"> мониторинг выполнения норм питания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EF6758" w:rsidRPr="00B776BF" w:rsidTr="007D7409">
        <w:trPr>
          <w:trHeight w:val="285"/>
        </w:trPr>
        <w:tc>
          <w:tcPr>
            <w:tcW w:w="458" w:type="dxa"/>
            <w:vMerge w:val="restart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мониторинг  сформированности профе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с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сиональной компетентности педагогов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58" w:rsidRPr="00B776BF" w:rsidTr="007D7409">
        <w:trPr>
          <w:trHeight w:val="285"/>
        </w:trPr>
        <w:tc>
          <w:tcPr>
            <w:tcW w:w="458" w:type="dxa"/>
            <w:vMerge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EF6758" w:rsidRPr="00B776BF" w:rsidTr="007D7409">
        <w:trPr>
          <w:trHeight w:val="240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 xml:space="preserve"> мониторинг  </w:t>
            </w:r>
            <w:r>
              <w:rPr>
                <w:rFonts w:ascii="Times New Roman" w:hAnsi="Times New Roman"/>
                <w:sz w:val="24"/>
                <w:szCs w:val="24"/>
              </w:rPr>
              <w:t>учебно-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методического и мат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е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риально – технического осн</w:t>
            </w:r>
            <w:r>
              <w:rPr>
                <w:rFonts w:ascii="Times New Roman" w:hAnsi="Times New Roman"/>
                <w:sz w:val="24"/>
                <w:szCs w:val="24"/>
              </w:rPr>
              <w:t>ащения,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вающей предметно-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пространственной ср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е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58" w:rsidRPr="00B776BF" w:rsidTr="007D7409">
        <w:trPr>
          <w:trHeight w:val="225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 xml:space="preserve"> мониторинг освоения основной образов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а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тельной программы дошкольного образов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а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58" w:rsidRPr="00B776BF" w:rsidTr="007D7409">
        <w:trPr>
          <w:trHeight w:val="285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мониторинг  готовности выпускников ДОО к обучению в школе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раз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58" w:rsidRPr="00B776BF" w:rsidTr="007D7409">
        <w:trPr>
          <w:trHeight w:val="285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мотивации учения будущих первоклассников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F6758" w:rsidRPr="00B776BF" w:rsidTr="007D7409">
        <w:trPr>
          <w:trHeight w:val="285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pStyle w:val="af0"/>
              <w:shd w:val="clear" w:color="auto" w:fill="FFFFFF"/>
              <w:jc w:val="both"/>
              <w:rPr>
                <w:spacing w:val="3"/>
                <w:szCs w:val="24"/>
              </w:rPr>
            </w:pPr>
            <w:r w:rsidRPr="00B776BF">
              <w:rPr>
                <w:spacing w:val="3"/>
                <w:szCs w:val="24"/>
              </w:rPr>
              <w:t xml:space="preserve"> </w:t>
            </w:r>
            <w:r w:rsidRPr="00B776BF">
              <w:rPr>
                <w:szCs w:val="24"/>
              </w:rPr>
              <w:t>анализ</w:t>
            </w:r>
            <w:r w:rsidRPr="00B776BF">
              <w:rPr>
                <w:spacing w:val="3"/>
                <w:szCs w:val="24"/>
              </w:rPr>
              <w:t xml:space="preserve"> освоения программного материала учащимися начальных классов (выпускн</w:t>
            </w:r>
            <w:r w:rsidRPr="00B776BF">
              <w:rPr>
                <w:spacing w:val="3"/>
                <w:szCs w:val="24"/>
              </w:rPr>
              <w:t>и</w:t>
            </w:r>
            <w:r w:rsidRPr="00B776BF">
              <w:rPr>
                <w:spacing w:val="3"/>
                <w:szCs w:val="24"/>
              </w:rPr>
              <w:t>ками ДОО)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EF6758" w:rsidRPr="00B776BF" w:rsidRDefault="00EF6758" w:rsidP="007D7409">
            <w:pPr>
              <w:pStyle w:val="af0"/>
              <w:shd w:val="clear" w:color="auto" w:fill="FFFFFF"/>
              <w:jc w:val="center"/>
              <w:rPr>
                <w:spacing w:val="3"/>
                <w:szCs w:val="24"/>
              </w:rPr>
            </w:pPr>
          </w:p>
        </w:tc>
      </w:tr>
      <w:tr w:rsidR="00EF6758" w:rsidRPr="00B776BF" w:rsidTr="007D7409">
        <w:trPr>
          <w:trHeight w:val="285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B776B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адаптированности выпускн</w:t>
            </w:r>
            <w:r w:rsidRPr="00B776BF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B776BF">
              <w:rPr>
                <w:rFonts w:ascii="Times New Roman" w:hAnsi="Times New Roman"/>
                <w:spacing w:val="3"/>
                <w:sz w:val="24"/>
                <w:szCs w:val="24"/>
              </w:rPr>
              <w:t>ков ДОО  к школьному обучению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F6758" w:rsidRPr="00B776BF" w:rsidTr="007D7409">
        <w:trPr>
          <w:trHeight w:val="375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мониторинг адаптации воспитанников младшего дошкольного возраста к условия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F6758" w:rsidRPr="00B776BF" w:rsidTr="007D7409">
        <w:trPr>
          <w:trHeight w:val="162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самоаудит взаимодействия с родителями (законными представителями)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58" w:rsidRPr="00B776BF" w:rsidTr="007D7409">
        <w:trPr>
          <w:trHeight w:val="162"/>
        </w:trPr>
        <w:tc>
          <w:tcPr>
            <w:tcW w:w="458" w:type="dxa"/>
            <w:vMerge w:val="restart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 xml:space="preserve"> мониторинг результативности воспит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а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тельно – образовательного процесса (ко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н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троль)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76BF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</w:tr>
      <w:tr w:rsidR="00EF6758" w:rsidRPr="00B776BF" w:rsidTr="007D7409">
        <w:trPr>
          <w:trHeight w:val="162"/>
        </w:trPr>
        <w:tc>
          <w:tcPr>
            <w:tcW w:w="458" w:type="dxa"/>
            <w:vMerge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EF6758" w:rsidRPr="00C53D4A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4A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EF6758" w:rsidRPr="00B776BF" w:rsidTr="007D7409">
        <w:trPr>
          <w:trHeight w:val="162"/>
        </w:trPr>
        <w:tc>
          <w:tcPr>
            <w:tcW w:w="458" w:type="dxa"/>
            <w:vMerge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EF6758" w:rsidRPr="00C53D4A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4A"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F6758" w:rsidRPr="00B776BF" w:rsidTr="007D7409">
        <w:trPr>
          <w:trHeight w:val="162"/>
        </w:trPr>
        <w:tc>
          <w:tcPr>
            <w:tcW w:w="458" w:type="dxa"/>
            <w:vMerge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EF6758" w:rsidRPr="00C53D4A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4A">
              <w:rPr>
                <w:rFonts w:ascii="Times New Roman" w:hAnsi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EF6758" w:rsidRPr="00B776BF" w:rsidTr="007D7409">
        <w:trPr>
          <w:trHeight w:val="162"/>
        </w:trPr>
        <w:tc>
          <w:tcPr>
            <w:tcW w:w="458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05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самообследование ДОО</w:t>
            </w:r>
          </w:p>
        </w:tc>
        <w:tc>
          <w:tcPr>
            <w:tcW w:w="2942" w:type="dxa"/>
            <w:shd w:val="clear" w:color="auto" w:fill="FFFFFF"/>
          </w:tcPr>
          <w:p w:rsidR="00EF6758" w:rsidRPr="00B776BF" w:rsidRDefault="00EF6758" w:rsidP="007D740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76B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EF6758" w:rsidRPr="000502EA" w:rsidRDefault="00EF6758" w:rsidP="006A1977">
      <w:pPr>
        <w:pStyle w:val="a4"/>
        <w:spacing w:before="0" w:beforeAutospacing="0" w:after="0" w:afterAutospacing="0"/>
      </w:pPr>
    </w:p>
    <w:p w:rsidR="00D772AB" w:rsidRPr="000502EA" w:rsidRDefault="00D772AB" w:rsidP="00957F18">
      <w:pPr>
        <w:pStyle w:val="a4"/>
        <w:spacing w:before="0" w:beforeAutospacing="0" w:after="0" w:afterAutospacing="0"/>
        <w:ind w:firstLine="708"/>
      </w:pPr>
      <w:r w:rsidRPr="000502EA">
        <w:t>В ходе</w:t>
      </w:r>
      <w:r w:rsidR="00AB7BAD">
        <w:t xml:space="preserve"> проведённого мониторинга в 2019</w:t>
      </w:r>
      <w:r w:rsidR="007225DB">
        <w:t xml:space="preserve"> </w:t>
      </w:r>
      <w:r w:rsidRPr="000502EA">
        <w:t xml:space="preserve"> году были решены следующие задачи:</w:t>
      </w:r>
    </w:p>
    <w:p w:rsidR="00D772AB" w:rsidRPr="000502EA" w:rsidRDefault="00D772AB" w:rsidP="00957F1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0502EA">
        <w:t>Отслежен сравнительный анализ адаптации детей к условиям ДОУ</w:t>
      </w:r>
      <w:r w:rsidR="007225DB">
        <w:t>.</w:t>
      </w:r>
    </w:p>
    <w:p w:rsidR="00D772AB" w:rsidRPr="000502EA" w:rsidRDefault="00D772AB" w:rsidP="00957F1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0502EA">
        <w:t>От</w:t>
      </w:r>
      <w:r>
        <w:t xml:space="preserve">слежен уровень освоения детьми </w:t>
      </w:r>
      <w:r w:rsidRPr="000502EA">
        <w:t xml:space="preserve">основной общеобразовательной программы дошкольного образования.                                    </w:t>
      </w:r>
    </w:p>
    <w:p w:rsidR="00D772AB" w:rsidRPr="000502EA" w:rsidRDefault="00D772AB" w:rsidP="00957F1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0502EA">
        <w:t xml:space="preserve">Проанализирована  готовность детей к обучению в школе.                                         </w:t>
      </w:r>
    </w:p>
    <w:p w:rsidR="00D772AB" w:rsidRPr="000502EA" w:rsidRDefault="00D772AB" w:rsidP="00957F1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0502EA">
        <w:t xml:space="preserve">Проанализировано состояние здоровья детей, физическое развитие, адаптации к условиям детского сада.                                                                                                                    </w:t>
      </w:r>
    </w:p>
    <w:p w:rsidR="00D772AB" w:rsidRPr="000502EA" w:rsidRDefault="00D772AB" w:rsidP="00957F1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0502EA">
        <w:t xml:space="preserve">Проведён анализ   организации питания в ДОУ.                                                                                                                                                          </w:t>
      </w:r>
    </w:p>
    <w:p w:rsidR="00D772AB" w:rsidRPr="000502EA" w:rsidRDefault="00D772AB" w:rsidP="00957F1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0502EA">
        <w:t xml:space="preserve">Проанализирован уровень сформированности профессиональной компетентности педагогов.                                                                                                                                             </w:t>
      </w:r>
    </w:p>
    <w:p w:rsidR="00D772AB" w:rsidRPr="000502EA" w:rsidRDefault="00D772AB" w:rsidP="00957F1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0502EA">
        <w:t xml:space="preserve">Дана оценка учебно-материального  обеспечения.                                                                                          </w:t>
      </w:r>
    </w:p>
    <w:p w:rsidR="00D772AB" w:rsidRPr="000502EA" w:rsidRDefault="00D772AB" w:rsidP="00957F1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0502EA">
        <w:t>Определена степень удовлетворённости родителей качеством обр</w:t>
      </w:r>
      <w:r w:rsidRPr="000502EA">
        <w:t>а</w:t>
      </w:r>
      <w:r w:rsidRPr="000502EA">
        <w:t>зования в ДОУ.</w:t>
      </w:r>
    </w:p>
    <w:p w:rsidR="00EF6758" w:rsidRDefault="00EF6758" w:rsidP="00EF6758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D772AB" w:rsidRDefault="00EF6758" w:rsidP="00957F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44AD">
        <w:rPr>
          <w:rFonts w:ascii="Times New Roman" w:hAnsi="Times New Roman"/>
          <w:sz w:val="24"/>
          <w:szCs w:val="24"/>
        </w:rPr>
        <w:t>Результаты мониторинга в системе дошкольного образования позволяют сделать выводы об эффективности созданных условий для получения качественного дошкольного образования на разных уровнях.</w:t>
      </w:r>
    </w:p>
    <w:p w:rsidR="00EF6758" w:rsidRPr="00EF6758" w:rsidRDefault="00EF6758" w:rsidP="00EF6758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9.4</w:t>
      </w:r>
      <w:r w:rsidRPr="000502EA">
        <w:rPr>
          <w:rFonts w:ascii="Times New Roman" w:hAnsi="Times New Roman"/>
          <w:b/>
          <w:sz w:val="24"/>
          <w:szCs w:val="24"/>
        </w:rPr>
        <w:t>. Санитарно-гигиеническое состояние</w:t>
      </w:r>
      <w:r>
        <w:rPr>
          <w:rFonts w:ascii="Times New Roman" w:hAnsi="Times New Roman"/>
          <w:b/>
          <w:sz w:val="24"/>
          <w:szCs w:val="24"/>
        </w:rPr>
        <w:t xml:space="preserve"> Учреждения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360"/>
        <w:jc w:val="both"/>
      </w:pPr>
      <w:r w:rsidRPr="000502EA">
        <w:t xml:space="preserve">     Общее санитарно- гигиеническое состояние детского сада соо</w:t>
      </w:r>
      <w:r w:rsidRPr="000502EA">
        <w:t>т</w:t>
      </w:r>
      <w:r w:rsidRPr="000502EA">
        <w:t>ветствует требованиям СаНПиН: питьевой, световой и воздушный р</w:t>
      </w:r>
      <w:r w:rsidRPr="000502EA">
        <w:t>е</w:t>
      </w:r>
      <w:r w:rsidRPr="000502EA">
        <w:t>жимы поддерживаются в норме. Расположение мебели, игрового и др</w:t>
      </w:r>
      <w:r w:rsidRPr="000502EA">
        <w:t>у</w:t>
      </w:r>
      <w:r w:rsidRPr="000502EA">
        <w:t>гого оборудования отвечает требованиям техники безопасности и сан</w:t>
      </w:r>
      <w:r w:rsidRPr="000502EA">
        <w:t>и</w:t>
      </w:r>
      <w:r w:rsidRPr="000502EA">
        <w:t>тарно-гигиеническим нормам, физиологии детей. Для эффективного оздоровления воспитанников в учреждении проводят следующие мер</w:t>
      </w:r>
      <w:r w:rsidRPr="000502EA">
        <w:t>о</w:t>
      </w:r>
      <w:r w:rsidRPr="000502EA">
        <w:t>приятия: проветривание всех помещений в соответствии с графиком проветривания, дважды в день влажная уборка в групповых помещен</w:t>
      </w:r>
      <w:r w:rsidRPr="000502EA">
        <w:t>и</w:t>
      </w:r>
      <w:r w:rsidRPr="000502EA">
        <w:t>ях. Для обеспечения естественного освещения на окнах имеются коро</w:t>
      </w:r>
      <w:r w:rsidRPr="000502EA">
        <w:t>т</w:t>
      </w:r>
      <w:r w:rsidRPr="000502EA">
        <w:t>кие шторы, правильно подбираются и расставляются комнатные раст</w:t>
      </w:r>
      <w:r w:rsidRPr="000502EA">
        <w:t>е</w:t>
      </w:r>
      <w:r w:rsidRPr="000502EA">
        <w:t>ния. Групповые и спальные помещения не загромождены мебелью. Дважды в год чистятся ковровые изделия (летом–стирка, зимой чистка снегом). Матрасы и подушки проходят специальную санитарную обр</w:t>
      </w:r>
      <w:r w:rsidRPr="000502EA">
        <w:t>а</w:t>
      </w:r>
      <w:r w:rsidRPr="000502EA">
        <w:t>ботку.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360"/>
        <w:jc w:val="both"/>
        <w:rPr>
          <w:b/>
        </w:rPr>
      </w:pPr>
      <w:r w:rsidRPr="000502EA">
        <w:t>Для оценки уровня соблюдения санитарного-г</w:t>
      </w:r>
      <w:r w:rsidR="00AB7BAD">
        <w:t>игиенического реж</w:t>
      </w:r>
      <w:r w:rsidR="00AB7BAD">
        <w:t>и</w:t>
      </w:r>
      <w:r w:rsidR="00AB7BAD">
        <w:t>ма в 2019</w:t>
      </w:r>
      <w:r w:rsidR="007225DB">
        <w:t xml:space="preserve"> </w:t>
      </w:r>
      <w:r w:rsidRPr="000502EA">
        <w:t xml:space="preserve"> году регулярно осуществлялся медико-педагогический ко</w:t>
      </w:r>
      <w:r w:rsidRPr="000502EA">
        <w:t>н</w:t>
      </w:r>
      <w:r w:rsidRPr="000502EA">
        <w:t>троль. На контроле были следующие вопросы: температурный режим пом</w:t>
      </w:r>
      <w:r w:rsidR="007225DB">
        <w:t>ещений,</w:t>
      </w:r>
      <w:r w:rsidRPr="000502EA">
        <w:t xml:space="preserve"> режим проветривания, соответствие мебели и оборудов</w:t>
      </w:r>
      <w:r w:rsidRPr="000502EA">
        <w:t>а</w:t>
      </w:r>
      <w:r w:rsidRPr="000502EA">
        <w:t>ния возрастным требованиям, санитарное состояние помещений и уч</w:t>
      </w:r>
      <w:r w:rsidRPr="000502EA">
        <w:t>а</w:t>
      </w:r>
      <w:r w:rsidRPr="000502EA">
        <w:t>стка, соблюдение личной гигиены работниками ДОУ.</w:t>
      </w:r>
    </w:p>
    <w:p w:rsidR="00D772AB" w:rsidRPr="000502EA" w:rsidRDefault="00D772AB" w:rsidP="006A1977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9.5</w:t>
      </w:r>
      <w:r w:rsidRPr="000502EA">
        <w:rPr>
          <w:rFonts w:ascii="Times New Roman" w:hAnsi="Times New Roman"/>
          <w:b/>
          <w:sz w:val="24"/>
          <w:szCs w:val="24"/>
        </w:rPr>
        <w:t>. Медицинское обеспечение</w:t>
      </w:r>
    </w:p>
    <w:p w:rsidR="00D772AB" w:rsidRPr="00EF6758" w:rsidRDefault="00D772AB" w:rsidP="006A1977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6758">
        <w:rPr>
          <w:rFonts w:ascii="Times New Roman" w:hAnsi="Times New Roman"/>
          <w:sz w:val="24"/>
          <w:szCs w:val="24"/>
        </w:rPr>
        <w:t>Медицинское обеспечение</w:t>
      </w:r>
      <w:r w:rsidRPr="00EF6758">
        <w:rPr>
          <w:rFonts w:ascii="Times New Roman" w:hAnsi="Times New Roman"/>
          <w:b/>
          <w:sz w:val="24"/>
          <w:szCs w:val="24"/>
        </w:rPr>
        <w:t xml:space="preserve"> </w:t>
      </w:r>
      <w:r w:rsidRPr="00EF6758">
        <w:rPr>
          <w:rFonts w:ascii="Times New Roman" w:hAnsi="Times New Roman"/>
          <w:sz w:val="24"/>
          <w:szCs w:val="24"/>
        </w:rPr>
        <w:t xml:space="preserve"> осуществляют врачи районной детской поликлиники. </w:t>
      </w:r>
    </w:p>
    <w:p w:rsidR="00D772AB" w:rsidRPr="00EF6758" w:rsidRDefault="00AB7BAD" w:rsidP="006A1977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6758">
        <w:rPr>
          <w:rFonts w:ascii="Times New Roman" w:hAnsi="Times New Roman"/>
          <w:sz w:val="24"/>
          <w:szCs w:val="24"/>
        </w:rPr>
        <w:t xml:space="preserve">Медицинская сестра </w:t>
      </w:r>
      <w:r w:rsidR="00D772AB" w:rsidRPr="00EF6758">
        <w:rPr>
          <w:rFonts w:ascii="Times New Roman" w:hAnsi="Times New Roman"/>
          <w:sz w:val="24"/>
          <w:szCs w:val="24"/>
        </w:rPr>
        <w:t>ДОУ  контролирует  санитарно – эпидемиол</w:t>
      </w:r>
      <w:r w:rsidR="00D772AB" w:rsidRPr="00EF6758">
        <w:rPr>
          <w:rFonts w:ascii="Times New Roman" w:hAnsi="Times New Roman"/>
          <w:sz w:val="24"/>
          <w:szCs w:val="24"/>
        </w:rPr>
        <w:t>о</w:t>
      </w:r>
      <w:r w:rsidR="00D772AB" w:rsidRPr="00EF6758">
        <w:rPr>
          <w:rFonts w:ascii="Times New Roman" w:hAnsi="Times New Roman"/>
          <w:sz w:val="24"/>
          <w:szCs w:val="24"/>
        </w:rPr>
        <w:t>гический режим детского сада, медицинский осмотр детей и сотруд</w:t>
      </w:r>
      <w:r w:rsidRPr="00EF6758">
        <w:rPr>
          <w:rFonts w:ascii="Times New Roman" w:hAnsi="Times New Roman"/>
          <w:sz w:val="24"/>
          <w:szCs w:val="24"/>
        </w:rPr>
        <w:t>н</w:t>
      </w:r>
      <w:r w:rsidRPr="00EF6758">
        <w:rPr>
          <w:rFonts w:ascii="Times New Roman" w:hAnsi="Times New Roman"/>
          <w:sz w:val="24"/>
          <w:szCs w:val="24"/>
        </w:rPr>
        <w:t>и</w:t>
      </w:r>
      <w:r w:rsidRPr="00EF6758">
        <w:rPr>
          <w:rFonts w:ascii="Times New Roman" w:hAnsi="Times New Roman"/>
          <w:sz w:val="24"/>
          <w:szCs w:val="24"/>
        </w:rPr>
        <w:t xml:space="preserve">ков, организацию питания. В </w:t>
      </w:r>
      <w:r w:rsidR="00D772AB" w:rsidRPr="00EF6758">
        <w:rPr>
          <w:rFonts w:ascii="Times New Roman" w:hAnsi="Times New Roman"/>
          <w:sz w:val="24"/>
          <w:szCs w:val="24"/>
        </w:rPr>
        <w:t>ДОУ оборудован медицинский блок: к</w:t>
      </w:r>
      <w:r w:rsidR="00D772AB" w:rsidRPr="00EF6758">
        <w:rPr>
          <w:rFonts w:ascii="Times New Roman" w:hAnsi="Times New Roman"/>
          <w:sz w:val="24"/>
          <w:szCs w:val="24"/>
        </w:rPr>
        <w:t>а</w:t>
      </w:r>
      <w:r w:rsidR="00D772AB" w:rsidRPr="00EF6758">
        <w:rPr>
          <w:rFonts w:ascii="Times New Roman" w:hAnsi="Times New Roman"/>
          <w:sz w:val="24"/>
          <w:szCs w:val="24"/>
        </w:rPr>
        <w:t>бинет  медсестры, процедурный кабинет, изолятор. Проводится подг</w:t>
      </w:r>
      <w:r w:rsidR="00D772AB" w:rsidRPr="00EF6758">
        <w:rPr>
          <w:rFonts w:ascii="Times New Roman" w:hAnsi="Times New Roman"/>
          <w:sz w:val="24"/>
          <w:szCs w:val="24"/>
        </w:rPr>
        <w:t>о</w:t>
      </w:r>
      <w:r w:rsidR="00D772AB" w:rsidRPr="00EF6758">
        <w:rPr>
          <w:rFonts w:ascii="Times New Roman" w:hAnsi="Times New Roman"/>
          <w:sz w:val="24"/>
          <w:szCs w:val="24"/>
        </w:rPr>
        <w:t>товка к лицензированию медицинского кабинета.</w:t>
      </w:r>
    </w:p>
    <w:p w:rsidR="00D772AB" w:rsidRPr="000502EA" w:rsidRDefault="00D772AB" w:rsidP="000E42D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EF6758">
        <w:rPr>
          <w:rFonts w:ascii="Times New Roman" w:hAnsi="Times New Roman"/>
          <w:sz w:val="24"/>
          <w:szCs w:val="24"/>
        </w:rPr>
        <w:t>В целях охраны здоровья населения, предупреждения возникн</w:t>
      </w:r>
      <w:r w:rsidRPr="00EF6758">
        <w:rPr>
          <w:rFonts w:ascii="Times New Roman" w:hAnsi="Times New Roman"/>
          <w:sz w:val="24"/>
          <w:szCs w:val="24"/>
        </w:rPr>
        <w:t>о</w:t>
      </w:r>
      <w:r w:rsidRPr="00EF6758">
        <w:rPr>
          <w:rFonts w:ascii="Times New Roman" w:hAnsi="Times New Roman"/>
          <w:sz w:val="24"/>
          <w:szCs w:val="24"/>
        </w:rPr>
        <w:t>вения и распространения заболеваний сотрудники Учреждения прох</w:t>
      </w:r>
      <w:r w:rsidRPr="00EF6758">
        <w:rPr>
          <w:rFonts w:ascii="Times New Roman" w:hAnsi="Times New Roman"/>
          <w:sz w:val="24"/>
          <w:szCs w:val="24"/>
        </w:rPr>
        <w:t>о</w:t>
      </w:r>
      <w:r w:rsidRPr="00EF6758">
        <w:rPr>
          <w:rFonts w:ascii="Times New Roman" w:hAnsi="Times New Roman"/>
          <w:sz w:val="24"/>
          <w:szCs w:val="24"/>
        </w:rPr>
        <w:t>дят 1 раз в год периодический медицинский осмотр. Гигиеническое обучение сотрудников ДОУ проводится ежегодно, сведения о прохо</w:t>
      </w:r>
      <w:r w:rsidRPr="00EF6758">
        <w:rPr>
          <w:rFonts w:ascii="Times New Roman" w:hAnsi="Times New Roman"/>
          <w:sz w:val="24"/>
          <w:szCs w:val="24"/>
        </w:rPr>
        <w:t>ж</w:t>
      </w:r>
      <w:r w:rsidRPr="00EF6758">
        <w:rPr>
          <w:rFonts w:ascii="Times New Roman" w:hAnsi="Times New Roman"/>
          <w:sz w:val="24"/>
          <w:szCs w:val="24"/>
        </w:rPr>
        <w:t>дении гигиенического обучения заносится в</w:t>
      </w:r>
      <w:r w:rsidRPr="000502EA">
        <w:rPr>
          <w:rFonts w:ascii="Times New Roman" w:hAnsi="Times New Roman"/>
          <w:sz w:val="24"/>
          <w:szCs w:val="24"/>
        </w:rPr>
        <w:t xml:space="preserve"> индивидуальные медици</w:t>
      </w:r>
      <w:r w:rsidRPr="000502EA">
        <w:rPr>
          <w:rFonts w:ascii="Times New Roman" w:hAnsi="Times New Roman"/>
          <w:sz w:val="24"/>
          <w:szCs w:val="24"/>
        </w:rPr>
        <w:t>н</w:t>
      </w:r>
      <w:r w:rsidRPr="000502EA">
        <w:rPr>
          <w:rFonts w:ascii="Times New Roman" w:hAnsi="Times New Roman"/>
          <w:sz w:val="24"/>
          <w:szCs w:val="24"/>
        </w:rPr>
        <w:t>ские книжки.  За отчётный период все работники детского сада прошли обучение – санминимум.</w:t>
      </w:r>
    </w:p>
    <w:p w:rsidR="00D772AB" w:rsidRDefault="00D772AB" w:rsidP="00BD64B2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9.6</w:t>
      </w:r>
      <w:r w:rsidRPr="000502EA">
        <w:rPr>
          <w:rFonts w:ascii="Times New Roman" w:hAnsi="Times New Roman"/>
          <w:b/>
          <w:sz w:val="24"/>
          <w:szCs w:val="24"/>
        </w:rPr>
        <w:t>. Анализ заболеваемости воспитанников</w:t>
      </w:r>
    </w:p>
    <w:p w:rsidR="00004ACE" w:rsidRPr="00BD64B2" w:rsidRDefault="00004ACE" w:rsidP="00004ACE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890470">
        <w:rPr>
          <w:rFonts w:ascii="Times New Roman" w:hAnsi="Times New Roman"/>
          <w:sz w:val="24"/>
          <w:szCs w:val="24"/>
        </w:rPr>
        <w:t xml:space="preserve">Функционирование и заболеваемость детей </w:t>
      </w:r>
      <w:r>
        <w:rPr>
          <w:rFonts w:ascii="Times New Roman" w:hAnsi="Times New Roman"/>
          <w:sz w:val="24"/>
          <w:szCs w:val="24"/>
        </w:rPr>
        <w:t xml:space="preserve">в ДОУ </w:t>
      </w:r>
      <w:r w:rsidRPr="00890470">
        <w:rPr>
          <w:rFonts w:ascii="Times New Roman" w:hAnsi="Times New Roman"/>
          <w:sz w:val="24"/>
          <w:szCs w:val="24"/>
        </w:rPr>
        <w:t>анализировались ежемесячно, выявлялись причины отсутствия детей в дошкольном у</w:t>
      </w:r>
      <w:r w:rsidRPr="00890470">
        <w:rPr>
          <w:rFonts w:ascii="Times New Roman" w:hAnsi="Times New Roman"/>
          <w:sz w:val="24"/>
          <w:szCs w:val="24"/>
        </w:rPr>
        <w:t>ч</w:t>
      </w:r>
      <w:r w:rsidRPr="00890470">
        <w:rPr>
          <w:rFonts w:ascii="Times New Roman" w:hAnsi="Times New Roman"/>
          <w:sz w:val="24"/>
          <w:szCs w:val="24"/>
        </w:rPr>
        <w:t>реждении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0470">
        <w:rPr>
          <w:rFonts w:ascii="Times New Roman" w:hAnsi="Times New Roman"/>
          <w:sz w:val="24"/>
          <w:szCs w:val="24"/>
        </w:rPr>
        <w:t xml:space="preserve">Отмечается, что дошкольники не посещали образовательное учреждение по нескольким причинам: </w:t>
      </w:r>
      <w:r>
        <w:rPr>
          <w:rFonts w:ascii="Times New Roman" w:hAnsi="Times New Roman"/>
          <w:sz w:val="24"/>
          <w:szCs w:val="24"/>
        </w:rPr>
        <w:t>находились на индивидуальном уходе по болезни, длительно болеющие</w:t>
      </w:r>
      <w:r w:rsidRPr="00890470">
        <w:rPr>
          <w:rFonts w:ascii="Times New Roman" w:hAnsi="Times New Roman"/>
          <w:sz w:val="24"/>
          <w:szCs w:val="24"/>
        </w:rPr>
        <w:t xml:space="preserve">, по семейным обстоятельствам. </w:t>
      </w:r>
      <w:r>
        <w:rPr>
          <w:rFonts w:ascii="Times New Roman" w:hAnsi="Times New Roman"/>
          <w:sz w:val="24"/>
          <w:szCs w:val="24"/>
        </w:rPr>
        <w:t>Продолжает иметь</w:t>
      </w:r>
      <w:r w:rsidRPr="00890470">
        <w:rPr>
          <w:rFonts w:ascii="Times New Roman" w:hAnsi="Times New Roman"/>
          <w:sz w:val="24"/>
          <w:szCs w:val="24"/>
        </w:rPr>
        <w:t xml:space="preserve"> место тот факт, что родители часто оставляют дома детей без уважительных причин.</w:t>
      </w:r>
      <w:r>
        <w:rPr>
          <w:rFonts w:ascii="Times New Roman" w:hAnsi="Times New Roman"/>
          <w:sz w:val="24"/>
          <w:szCs w:val="24"/>
        </w:rPr>
        <w:t xml:space="preserve"> С этими родителями ведется систем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тическая разъяснительная работа.</w:t>
      </w:r>
      <w:r w:rsidR="00FE57B3">
        <w:rPr>
          <w:rFonts w:ascii="Times New Roman" w:hAnsi="Times New Roman"/>
          <w:sz w:val="24"/>
          <w:szCs w:val="24"/>
        </w:rPr>
        <w:t xml:space="preserve"> Всего пропущено 7577 дней по заб</w:t>
      </w:r>
      <w:r w:rsidR="00FE57B3">
        <w:rPr>
          <w:rFonts w:ascii="Times New Roman" w:hAnsi="Times New Roman"/>
          <w:sz w:val="24"/>
          <w:szCs w:val="24"/>
        </w:rPr>
        <w:t>о</w:t>
      </w:r>
      <w:r w:rsidR="00FE57B3">
        <w:rPr>
          <w:rFonts w:ascii="Times New Roman" w:hAnsi="Times New Roman"/>
          <w:sz w:val="24"/>
          <w:szCs w:val="24"/>
        </w:rPr>
        <w:t>леваемости 427 дней.</w:t>
      </w:r>
    </w:p>
    <w:p w:rsidR="00A55F21" w:rsidRPr="00BD64B2" w:rsidRDefault="00D772AB" w:rsidP="00A55F21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0502EA">
        <w:rPr>
          <w:rFonts w:ascii="Times New Roman" w:hAnsi="Times New Roman"/>
          <w:b/>
          <w:sz w:val="24"/>
          <w:szCs w:val="24"/>
        </w:rPr>
        <w:t>Таблица забо</w:t>
      </w:r>
      <w:r w:rsidR="00A55F21">
        <w:rPr>
          <w:rFonts w:ascii="Times New Roman" w:hAnsi="Times New Roman"/>
          <w:b/>
          <w:sz w:val="24"/>
          <w:szCs w:val="24"/>
        </w:rPr>
        <w:t>леваемости воспитанников МБДОУ</w:t>
      </w:r>
    </w:p>
    <w:tbl>
      <w:tblPr>
        <w:tblW w:w="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473"/>
        <w:gridCol w:w="1473"/>
        <w:gridCol w:w="1473"/>
      </w:tblGrid>
      <w:tr w:rsidR="00E225BA" w:rsidRPr="000A7B31" w:rsidTr="00713FCC">
        <w:trPr>
          <w:trHeight w:val="341"/>
        </w:trPr>
        <w:tc>
          <w:tcPr>
            <w:tcW w:w="2376" w:type="dxa"/>
            <w:vMerge w:val="restart"/>
          </w:tcPr>
          <w:p w:rsidR="00E225BA" w:rsidRPr="000A7B31" w:rsidRDefault="00E225BA" w:rsidP="006A1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4419" w:type="dxa"/>
            <w:gridSpan w:val="3"/>
          </w:tcPr>
          <w:p w:rsidR="00E225BA" w:rsidRPr="000A7B31" w:rsidRDefault="00E225BA" w:rsidP="00E22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случаев</w:t>
            </w:r>
          </w:p>
        </w:tc>
      </w:tr>
      <w:tr w:rsidR="00E225BA" w:rsidRPr="000A7B31" w:rsidTr="00713FCC">
        <w:trPr>
          <w:trHeight w:val="275"/>
        </w:trPr>
        <w:tc>
          <w:tcPr>
            <w:tcW w:w="2376" w:type="dxa"/>
            <w:vMerge/>
          </w:tcPr>
          <w:p w:rsidR="00E225BA" w:rsidRPr="000A7B31" w:rsidRDefault="00E225BA" w:rsidP="00E22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E225BA" w:rsidRDefault="00E225BA" w:rsidP="00E22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F67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E225BA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73" w:type="dxa"/>
          </w:tcPr>
          <w:p w:rsidR="00E225BA" w:rsidRDefault="00F56AA9" w:rsidP="00E22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D772AB" w:rsidRPr="000A7B31" w:rsidTr="00713FCC">
        <w:trPr>
          <w:trHeight w:val="70"/>
        </w:trPr>
        <w:tc>
          <w:tcPr>
            <w:tcW w:w="2376" w:type="dxa"/>
          </w:tcPr>
          <w:p w:rsidR="00D772AB" w:rsidRPr="000A7B31" w:rsidRDefault="00D772AB" w:rsidP="00E2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Бронхит</w:t>
            </w:r>
          </w:p>
        </w:tc>
        <w:tc>
          <w:tcPr>
            <w:tcW w:w="1473" w:type="dxa"/>
          </w:tcPr>
          <w:p w:rsidR="00D772AB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D772AB" w:rsidRPr="000A7B31" w:rsidRDefault="00E225BA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D772AB" w:rsidRPr="000A7B31" w:rsidRDefault="00A2564B" w:rsidP="00BB3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72AB" w:rsidRPr="000A7B31" w:rsidTr="00713FCC">
        <w:tc>
          <w:tcPr>
            <w:tcW w:w="2376" w:type="dxa"/>
          </w:tcPr>
          <w:p w:rsidR="00D772AB" w:rsidRPr="000A7B31" w:rsidRDefault="00A55F21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Трахеит</w:t>
            </w:r>
          </w:p>
        </w:tc>
        <w:tc>
          <w:tcPr>
            <w:tcW w:w="1473" w:type="dxa"/>
          </w:tcPr>
          <w:p w:rsidR="00D772AB" w:rsidRPr="000A7B31" w:rsidRDefault="00E225BA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D772AB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3" w:type="dxa"/>
          </w:tcPr>
          <w:p w:rsidR="00D772AB" w:rsidRPr="000A7B31" w:rsidRDefault="00A2564B" w:rsidP="00BB3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21" w:rsidRPr="000A7B31" w:rsidTr="00713FCC">
        <w:tc>
          <w:tcPr>
            <w:tcW w:w="2376" w:type="dxa"/>
          </w:tcPr>
          <w:p w:rsidR="00A55F21" w:rsidRDefault="00A55F21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Отит</w:t>
            </w:r>
          </w:p>
        </w:tc>
        <w:tc>
          <w:tcPr>
            <w:tcW w:w="1473" w:type="dxa"/>
          </w:tcPr>
          <w:p w:rsidR="00A55F21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A55F21" w:rsidRPr="000A7B31" w:rsidRDefault="00E225BA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A55F21" w:rsidRDefault="00A55F21" w:rsidP="00BB3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F21" w:rsidRPr="000A7B31" w:rsidTr="00713FCC">
        <w:tc>
          <w:tcPr>
            <w:tcW w:w="2376" w:type="dxa"/>
          </w:tcPr>
          <w:p w:rsidR="00A55F21" w:rsidRDefault="00A55F21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Аллергический 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матит</w:t>
            </w:r>
          </w:p>
        </w:tc>
        <w:tc>
          <w:tcPr>
            <w:tcW w:w="1473" w:type="dxa"/>
          </w:tcPr>
          <w:p w:rsidR="00A55F21" w:rsidRPr="000A7B31" w:rsidRDefault="00E225BA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A55F21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A55F21" w:rsidRDefault="00A2564B" w:rsidP="00BB3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2AB" w:rsidRPr="000A7B31" w:rsidTr="00713FCC">
        <w:tc>
          <w:tcPr>
            <w:tcW w:w="2376" w:type="dxa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ОРВИ</w:t>
            </w:r>
          </w:p>
        </w:tc>
        <w:tc>
          <w:tcPr>
            <w:tcW w:w="1473" w:type="dxa"/>
          </w:tcPr>
          <w:p w:rsidR="00D772AB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</w:tcPr>
          <w:p w:rsidR="00D772AB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3" w:type="dxa"/>
          </w:tcPr>
          <w:p w:rsidR="00D772AB" w:rsidRPr="000A7B31" w:rsidRDefault="00A2564B" w:rsidP="00BB3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772AB" w:rsidRPr="000A7B31" w:rsidTr="00713FCC">
        <w:tc>
          <w:tcPr>
            <w:tcW w:w="2376" w:type="dxa"/>
          </w:tcPr>
          <w:p w:rsidR="00D772AB" w:rsidRPr="000A7B31" w:rsidRDefault="00A55F21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Фарингит</w:t>
            </w:r>
          </w:p>
        </w:tc>
        <w:tc>
          <w:tcPr>
            <w:tcW w:w="1473" w:type="dxa"/>
          </w:tcPr>
          <w:p w:rsidR="00D772AB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D772AB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D772AB" w:rsidRPr="000A7B31" w:rsidRDefault="00A2564B" w:rsidP="00BB3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772AB" w:rsidRPr="000A7B31" w:rsidTr="00713FCC">
        <w:tc>
          <w:tcPr>
            <w:tcW w:w="2376" w:type="dxa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Ангина</w:t>
            </w:r>
            <w:r w:rsidR="00A55F21">
              <w:rPr>
                <w:rFonts w:ascii="Times New Roman" w:hAnsi="Times New Roman"/>
                <w:sz w:val="24"/>
                <w:szCs w:val="24"/>
              </w:rPr>
              <w:t xml:space="preserve"> (острый </w:t>
            </w:r>
            <w:r w:rsidR="00E225BA">
              <w:rPr>
                <w:rFonts w:ascii="Times New Roman" w:hAnsi="Times New Roman"/>
                <w:sz w:val="24"/>
                <w:szCs w:val="24"/>
              </w:rPr>
              <w:t xml:space="preserve"> тонзиллит</w:t>
            </w:r>
            <w:r w:rsidR="00A55F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3" w:type="dxa"/>
          </w:tcPr>
          <w:p w:rsidR="00D772AB" w:rsidRPr="000A7B31" w:rsidRDefault="00E225BA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D772AB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D772AB" w:rsidRPr="000A7B31" w:rsidRDefault="00A2564B" w:rsidP="00BB3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72AB" w:rsidRPr="000A7B31" w:rsidTr="00713FCC">
        <w:tc>
          <w:tcPr>
            <w:tcW w:w="2376" w:type="dxa"/>
          </w:tcPr>
          <w:p w:rsidR="00D772AB" w:rsidRPr="000A7B31" w:rsidRDefault="00A55F21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Ветряная </w:t>
            </w:r>
            <w:r w:rsidR="00D772AB" w:rsidRPr="000A7B31">
              <w:rPr>
                <w:rFonts w:ascii="Times New Roman" w:hAnsi="Times New Roman"/>
                <w:sz w:val="24"/>
                <w:szCs w:val="24"/>
              </w:rPr>
              <w:t>оспа</w:t>
            </w:r>
          </w:p>
        </w:tc>
        <w:tc>
          <w:tcPr>
            <w:tcW w:w="1473" w:type="dxa"/>
          </w:tcPr>
          <w:p w:rsidR="00D772AB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D772AB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D772AB" w:rsidRPr="000A7B31" w:rsidRDefault="00A2564B" w:rsidP="00BB3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5BA" w:rsidRPr="000A7B31" w:rsidTr="00713FCC">
        <w:tc>
          <w:tcPr>
            <w:tcW w:w="2376" w:type="dxa"/>
          </w:tcPr>
          <w:p w:rsidR="00E225BA" w:rsidRDefault="00E225BA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Цистит</w:t>
            </w:r>
          </w:p>
        </w:tc>
        <w:tc>
          <w:tcPr>
            <w:tcW w:w="1473" w:type="dxa"/>
          </w:tcPr>
          <w:p w:rsidR="00E225BA" w:rsidRPr="000A7B31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E225BA" w:rsidRPr="000A7B31" w:rsidRDefault="00E225BA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E225BA" w:rsidRPr="000A7B31" w:rsidRDefault="00FE57B3" w:rsidP="00BB3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5BA" w:rsidRPr="000A7B31" w:rsidTr="00713FCC">
        <w:tc>
          <w:tcPr>
            <w:tcW w:w="2376" w:type="dxa"/>
          </w:tcPr>
          <w:p w:rsidR="00E225BA" w:rsidRDefault="00E225BA" w:rsidP="006A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Ринит</w:t>
            </w:r>
          </w:p>
        </w:tc>
        <w:tc>
          <w:tcPr>
            <w:tcW w:w="1473" w:type="dxa"/>
          </w:tcPr>
          <w:p w:rsidR="00E225BA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E225BA" w:rsidRPr="000A7B31" w:rsidRDefault="00E225BA" w:rsidP="00E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E225BA" w:rsidRPr="000A7B31" w:rsidRDefault="00A2564B" w:rsidP="00BB3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2AB" w:rsidRPr="000A7B31" w:rsidTr="00713FCC">
        <w:tc>
          <w:tcPr>
            <w:tcW w:w="2376" w:type="dxa"/>
          </w:tcPr>
          <w:p w:rsidR="00D772AB" w:rsidRPr="000A7B31" w:rsidRDefault="00D772AB" w:rsidP="006A1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B3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73" w:type="dxa"/>
          </w:tcPr>
          <w:p w:rsidR="00D772AB" w:rsidRPr="00E225BA" w:rsidRDefault="00EF6758" w:rsidP="00E22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473" w:type="dxa"/>
          </w:tcPr>
          <w:p w:rsidR="00D772AB" w:rsidRPr="00E225BA" w:rsidRDefault="00E225BA" w:rsidP="00E22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5BA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473" w:type="dxa"/>
          </w:tcPr>
          <w:p w:rsidR="00D772AB" w:rsidRPr="00BB3051" w:rsidRDefault="00A2564B" w:rsidP="00BB3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</w:tbl>
    <w:p w:rsidR="00D772AB" w:rsidRPr="000502EA" w:rsidRDefault="00D772AB" w:rsidP="006A1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5F6D" w:rsidRDefault="00D772AB" w:rsidP="00D65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5F6D">
        <w:rPr>
          <w:rFonts w:ascii="Times New Roman" w:hAnsi="Times New Roman"/>
          <w:sz w:val="24"/>
          <w:szCs w:val="24"/>
        </w:rPr>
        <w:t>Заболевае</w:t>
      </w:r>
      <w:r w:rsidR="00F56AA9">
        <w:rPr>
          <w:rFonts w:ascii="Times New Roman" w:hAnsi="Times New Roman"/>
          <w:sz w:val="24"/>
          <w:szCs w:val="24"/>
        </w:rPr>
        <w:t>мость по Учреждению за 2019</w:t>
      </w:r>
      <w:r w:rsidRPr="00D65F6D">
        <w:rPr>
          <w:rFonts w:ascii="Times New Roman" w:hAnsi="Times New Roman"/>
          <w:sz w:val="24"/>
          <w:szCs w:val="24"/>
        </w:rPr>
        <w:t xml:space="preserve"> год на одного ребёнка с</w:t>
      </w:r>
      <w:r w:rsidRPr="00D65F6D">
        <w:rPr>
          <w:rFonts w:ascii="Times New Roman" w:hAnsi="Times New Roman"/>
          <w:sz w:val="24"/>
          <w:szCs w:val="24"/>
        </w:rPr>
        <w:t>о</w:t>
      </w:r>
      <w:r w:rsidRPr="00D65F6D">
        <w:rPr>
          <w:rFonts w:ascii="Times New Roman" w:hAnsi="Times New Roman"/>
          <w:sz w:val="24"/>
          <w:szCs w:val="24"/>
        </w:rPr>
        <w:t xml:space="preserve">ставила </w:t>
      </w:r>
      <w:r w:rsidR="00FE57B3" w:rsidRPr="00FE57B3">
        <w:rPr>
          <w:rFonts w:ascii="Times New Roman" w:hAnsi="Times New Roman"/>
          <w:sz w:val="24"/>
          <w:szCs w:val="24"/>
        </w:rPr>
        <w:t>5,49</w:t>
      </w:r>
      <w:r w:rsidRPr="00FE57B3">
        <w:rPr>
          <w:rFonts w:ascii="Times New Roman" w:hAnsi="Times New Roman"/>
          <w:sz w:val="24"/>
          <w:szCs w:val="24"/>
        </w:rPr>
        <w:t xml:space="preserve"> ед.</w:t>
      </w:r>
      <w:r w:rsidR="00D65F6D" w:rsidRPr="00FE57B3">
        <w:rPr>
          <w:rFonts w:ascii="Times New Roman" w:hAnsi="Times New Roman"/>
          <w:sz w:val="24"/>
          <w:szCs w:val="24"/>
        </w:rPr>
        <w:t>,</w:t>
      </w:r>
      <w:r w:rsidR="00D65F6D" w:rsidRPr="00D65F6D">
        <w:rPr>
          <w:rFonts w:ascii="Times New Roman" w:hAnsi="Times New Roman"/>
          <w:sz w:val="24"/>
          <w:szCs w:val="24"/>
        </w:rPr>
        <w:t xml:space="preserve"> что ниже </w:t>
      </w:r>
      <w:r w:rsidR="00D65F6D">
        <w:rPr>
          <w:rFonts w:ascii="Times New Roman" w:hAnsi="Times New Roman"/>
          <w:sz w:val="24"/>
          <w:szCs w:val="24"/>
        </w:rPr>
        <w:t>средне</w:t>
      </w:r>
      <w:r w:rsidR="00F56AA9">
        <w:rPr>
          <w:rFonts w:ascii="Times New Roman" w:hAnsi="Times New Roman"/>
          <w:sz w:val="24"/>
          <w:szCs w:val="24"/>
        </w:rPr>
        <w:t>территориального показателя (9,00ед.)</w:t>
      </w:r>
      <w:r w:rsidR="00FE57B3">
        <w:rPr>
          <w:rFonts w:ascii="Times New Roman" w:hAnsi="Times New Roman"/>
          <w:sz w:val="24"/>
          <w:szCs w:val="24"/>
        </w:rPr>
        <w:t xml:space="preserve"> </w:t>
      </w:r>
    </w:p>
    <w:p w:rsidR="00FE57B3" w:rsidRPr="00D65F6D" w:rsidRDefault="00FE57B3" w:rsidP="00D65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Наибольшее </w:t>
      </w:r>
      <w:r w:rsidR="0019749C">
        <w:rPr>
          <w:rFonts w:ascii="Times New Roman" w:hAnsi="Times New Roman"/>
          <w:sz w:val="24"/>
          <w:szCs w:val="24"/>
        </w:rPr>
        <w:t>количество пропущенных дней (227дней) связано с острыми инфекциями верхних дыхательных путей, на ветряную оспу пришлось 10 дней пропусков, 23 дня ангина, 167 дней – другие забол</w:t>
      </w:r>
      <w:r w:rsidR="0019749C">
        <w:rPr>
          <w:rFonts w:ascii="Times New Roman" w:hAnsi="Times New Roman"/>
          <w:sz w:val="24"/>
          <w:szCs w:val="24"/>
        </w:rPr>
        <w:t>е</w:t>
      </w:r>
      <w:r w:rsidR="0019749C">
        <w:rPr>
          <w:rFonts w:ascii="Times New Roman" w:hAnsi="Times New Roman"/>
          <w:sz w:val="24"/>
          <w:szCs w:val="24"/>
        </w:rPr>
        <w:t>вания.</w:t>
      </w:r>
    </w:p>
    <w:p w:rsidR="0089231F" w:rsidRPr="0019749C" w:rsidRDefault="0089231F" w:rsidP="00D65F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749C">
        <w:rPr>
          <w:rFonts w:ascii="Times New Roman" w:hAnsi="Times New Roman"/>
          <w:sz w:val="24"/>
          <w:szCs w:val="24"/>
        </w:rPr>
        <w:t>Анализируя работу дошкольного учреждения за последний год, можно сделать вывод, что заболеваемость детей простудными забол</w:t>
      </w:r>
      <w:r w:rsidRPr="0019749C">
        <w:rPr>
          <w:rFonts w:ascii="Times New Roman" w:hAnsi="Times New Roman"/>
          <w:sz w:val="24"/>
          <w:szCs w:val="24"/>
        </w:rPr>
        <w:t>е</w:t>
      </w:r>
      <w:r w:rsidRPr="0019749C">
        <w:rPr>
          <w:rFonts w:ascii="Times New Roman" w:hAnsi="Times New Roman"/>
          <w:sz w:val="24"/>
          <w:szCs w:val="24"/>
        </w:rPr>
        <w:t>ваниями по сравнению с прошлым го</w:t>
      </w:r>
      <w:r w:rsidR="00D65F6D" w:rsidRPr="0019749C">
        <w:rPr>
          <w:rFonts w:ascii="Times New Roman" w:hAnsi="Times New Roman"/>
          <w:sz w:val="24"/>
          <w:szCs w:val="24"/>
        </w:rPr>
        <w:t>до</w:t>
      </w:r>
      <w:r w:rsidR="0019749C" w:rsidRPr="0019749C">
        <w:rPr>
          <w:rFonts w:ascii="Times New Roman" w:hAnsi="Times New Roman"/>
          <w:sz w:val="24"/>
          <w:szCs w:val="24"/>
        </w:rPr>
        <w:t>м</w:t>
      </w:r>
      <w:r w:rsidR="00D65F6D" w:rsidRPr="0019749C">
        <w:rPr>
          <w:rFonts w:ascii="Times New Roman" w:hAnsi="Times New Roman"/>
          <w:sz w:val="24"/>
          <w:szCs w:val="24"/>
        </w:rPr>
        <w:t xml:space="preserve"> увеличилась. Это обусловл</w:t>
      </w:r>
      <w:r w:rsidR="00D65F6D" w:rsidRPr="0019749C">
        <w:rPr>
          <w:rFonts w:ascii="Times New Roman" w:hAnsi="Times New Roman"/>
          <w:sz w:val="24"/>
          <w:szCs w:val="24"/>
        </w:rPr>
        <w:t>е</w:t>
      </w:r>
      <w:r w:rsidR="00D65F6D" w:rsidRPr="0019749C">
        <w:rPr>
          <w:rFonts w:ascii="Times New Roman" w:hAnsi="Times New Roman"/>
          <w:sz w:val="24"/>
          <w:szCs w:val="24"/>
        </w:rPr>
        <w:t>но возрастными особенностями детей младшего дошкольного возраста, первый год посещающих ДОУ, увеличением числа детей с хронич</w:t>
      </w:r>
      <w:r w:rsidR="00D65F6D" w:rsidRPr="0019749C">
        <w:rPr>
          <w:rFonts w:ascii="Times New Roman" w:hAnsi="Times New Roman"/>
          <w:sz w:val="24"/>
          <w:szCs w:val="24"/>
        </w:rPr>
        <w:t>е</w:t>
      </w:r>
      <w:r w:rsidR="00D65F6D" w:rsidRPr="0019749C">
        <w:rPr>
          <w:rFonts w:ascii="Times New Roman" w:hAnsi="Times New Roman"/>
          <w:sz w:val="24"/>
          <w:szCs w:val="24"/>
        </w:rPr>
        <w:t>скими заболеваниями. К</w:t>
      </w:r>
      <w:r w:rsidRPr="0019749C">
        <w:rPr>
          <w:rFonts w:ascii="Times New Roman" w:hAnsi="Times New Roman"/>
          <w:sz w:val="24"/>
          <w:szCs w:val="24"/>
        </w:rPr>
        <w:t>оличество инфекционных заболеваний</w:t>
      </w:r>
      <w:r w:rsidR="0019749C" w:rsidRPr="0019749C">
        <w:rPr>
          <w:rFonts w:ascii="Times New Roman" w:hAnsi="Times New Roman"/>
          <w:sz w:val="24"/>
          <w:szCs w:val="24"/>
        </w:rPr>
        <w:t xml:space="preserve"> умен</w:t>
      </w:r>
      <w:r w:rsidR="0019749C" w:rsidRPr="0019749C">
        <w:rPr>
          <w:rFonts w:ascii="Times New Roman" w:hAnsi="Times New Roman"/>
          <w:sz w:val="24"/>
          <w:szCs w:val="24"/>
        </w:rPr>
        <w:t>ь</w:t>
      </w:r>
      <w:r w:rsidR="0019749C" w:rsidRPr="0019749C">
        <w:rPr>
          <w:rFonts w:ascii="Times New Roman" w:hAnsi="Times New Roman"/>
          <w:sz w:val="24"/>
          <w:szCs w:val="24"/>
        </w:rPr>
        <w:t xml:space="preserve">шилась. </w:t>
      </w:r>
    </w:p>
    <w:p w:rsidR="00D772AB" w:rsidRPr="000502EA" w:rsidRDefault="00D772AB" w:rsidP="00F50B94">
      <w:pPr>
        <w:spacing w:after="0" w:line="240" w:lineRule="auto"/>
        <w:rPr>
          <w:rStyle w:val="ac"/>
          <w:rFonts w:ascii="Times New Roman" w:hAnsi="Times New Roman"/>
          <w:b/>
          <w:bCs/>
          <w:i w:val="0"/>
          <w:sz w:val="24"/>
          <w:szCs w:val="24"/>
        </w:rPr>
      </w:pPr>
      <w:r w:rsidRPr="000502EA">
        <w:rPr>
          <w:rStyle w:val="ac"/>
          <w:rFonts w:ascii="Times New Roman" w:hAnsi="Times New Roman"/>
          <w:b/>
          <w:bCs/>
          <w:sz w:val="24"/>
          <w:szCs w:val="24"/>
        </w:rPr>
        <w:t xml:space="preserve">Характеристика воспитанников по группам здоровья. </w:t>
      </w:r>
    </w:p>
    <w:p w:rsidR="00D772AB" w:rsidRPr="0019749C" w:rsidRDefault="00F50B94" w:rsidP="00F50B94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4"/>
        </w:rPr>
      </w:pPr>
      <w:r w:rsidRPr="0019749C">
        <w:rPr>
          <w:rFonts w:ascii="Times New Roman" w:hAnsi="Times New Roman"/>
          <w:sz w:val="24"/>
          <w:szCs w:val="24"/>
        </w:rPr>
        <w:t xml:space="preserve">Согласно данным медицинских </w:t>
      </w:r>
      <w:r w:rsidR="007D7409" w:rsidRPr="0019749C">
        <w:rPr>
          <w:rFonts w:ascii="Times New Roman" w:hAnsi="Times New Roman"/>
          <w:sz w:val="24"/>
          <w:szCs w:val="24"/>
        </w:rPr>
        <w:t>обследований в 2019</w:t>
      </w:r>
      <w:r w:rsidRPr="0019749C">
        <w:rPr>
          <w:rFonts w:ascii="Times New Roman" w:hAnsi="Times New Roman"/>
          <w:sz w:val="24"/>
          <w:szCs w:val="24"/>
        </w:rPr>
        <w:t xml:space="preserve"> году ко</w:t>
      </w:r>
      <w:r w:rsidRPr="0019749C">
        <w:rPr>
          <w:rFonts w:ascii="Times New Roman" w:hAnsi="Times New Roman"/>
          <w:sz w:val="24"/>
          <w:szCs w:val="24"/>
        </w:rPr>
        <w:t>н</w:t>
      </w:r>
      <w:r w:rsidRPr="0019749C">
        <w:rPr>
          <w:rFonts w:ascii="Times New Roman" w:hAnsi="Times New Roman"/>
          <w:sz w:val="24"/>
          <w:szCs w:val="24"/>
        </w:rPr>
        <w:t>тингент воспитанников, имеющих 2 группу здоровья, остается на в</w:t>
      </w:r>
      <w:r w:rsidRPr="0019749C">
        <w:rPr>
          <w:rFonts w:ascii="Times New Roman" w:hAnsi="Times New Roman"/>
          <w:sz w:val="24"/>
          <w:szCs w:val="24"/>
        </w:rPr>
        <w:t>ы</w:t>
      </w:r>
      <w:r w:rsidRPr="0019749C">
        <w:rPr>
          <w:rFonts w:ascii="Times New Roman" w:hAnsi="Times New Roman"/>
          <w:sz w:val="24"/>
          <w:szCs w:val="24"/>
        </w:rPr>
        <w:t>со</w:t>
      </w:r>
      <w:r w:rsidR="0019749C" w:rsidRPr="0019749C">
        <w:rPr>
          <w:rFonts w:ascii="Times New Roman" w:hAnsi="Times New Roman"/>
          <w:sz w:val="24"/>
          <w:szCs w:val="24"/>
        </w:rPr>
        <w:t xml:space="preserve">ком уровне (51%), </w:t>
      </w:r>
      <w:r w:rsidRPr="0019749C">
        <w:rPr>
          <w:rFonts w:ascii="Times New Roman" w:hAnsi="Times New Roman"/>
          <w:sz w:val="24"/>
          <w:szCs w:val="24"/>
        </w:rPr>
        <w:t xml:space="preserve"> с третьей группой здоровья</w:t>
      </w:r>
      <w:r w:rsidR="0019749C" w:rsidRPr="0019749C">
        <w:rPr>
          <w:rFonts w:ascii="Times New Roman" w:hAnsi="Times New Roman"/>
          <w:sz w:val="24"/>
          <w:szCs w:val="24"/>
        </w:rPr>
        <w:t xml:space="preserve"> один ребёнок.</w:t>
      </w:r>
      <w:r w:rsidRPr="0019749C">
        <w:rPr>
          <w:b/>
          <w:sz w:val="24"/>
          <w:szCs w:val="28"/>
        </w:rPr>
        <w:t xml:space="preserve"> </w:t>
      </w:r>
      <w:r w:rsidRPr="0019749C">
        <w:rPr>
          <w:rFonts w:ascii="Times New Roman" w:hAnsi="Times New Roman"/>
          <w:sz w:val="24"/>
          <w:szCs w:val="28"/>
        </w:rPr>
        <w:t>Н</w:t>
      </w:r>
      <w:r w:rsidRPr="0019749C">
        <w:rPr>
          <w:rFonts w:ascii="Times New Roman" w:hAnsi="Times New Roman"/>
          <w:sz w:val="24"/>
          <w:szCs w:val="28"/>
        </w:rPr>
        <w:t>а</w:t>
      </w:r>
      <w:r w:rsidRPr="0019749C">
        <w:rPr>
          <w:rFonts w:ascii="Times New Roman" w:hAnsi="Times New Roman"/>
          <w:sz w:val="24"/>
          <w:szCs w:val="28"/>
        </w:rPr>
        <w:t>блюдается достаточно большое количество детей с кариесом, ЛОР-патологией.</w:t>
      </w:r>
    </w:p>
    <w:p w:rsidR="00F50B94" w:rsidRPr="000502EA" w:rsidRDefault="00F50B94" w:rsidP="00F50B94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4"/>
        <w:gridCol w:w="1577"/>
        <w:gridCol w:w="1577"/>
        <w:gridCol w:w="1577"/>
        <w:gridCol w:w="1578"/>
      </w:tblGrid>
      <w:tr w:rsidR="00D772AB" w:rsidRPr="000A7B31" w:rsidTr="009E7180">
        <w:tc>
          <w:tcPr>
            <w:tcW w:w="1914" w:type="dxa"/>
          </w:tcPr>
          <w:p w:rsidR="00D772AB" w:rsidRPr="00C5677F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7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D772AB" w:rsidRPr="00C5677F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7F">
              <w:rPr>
                <w:rFonts w:ascii="Times New Roman" w:hAnsi="Times New Roman"/>
                <w:b/>
                <w:sz w:val="24"/>
                <w:szCs w:val="24"/>
              </w:rPr>
              <w:t>1 группа здоровья</w:t>
            </w:r>
          </w:p>
        </w:tc>
        <w:tc>
          <w:tcPr>
            <w:tcW w:w="1914" w:type="dxa"/>
          </w:tcPr>
          <w:p w:rsidR="00D772AB" w:rsidRPr="00C5677F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7F">
              <w:rPr>
                <w:rFonts w:ascii="Times New Roman" w:hAnsi="Times New Roman"/>
                <w:b/>
                <w:sz w:val="24"/>
                <w:szCs w:val="24"/>
              </w:rPr>
              <w:t>2 группа здоровья</w:t>
            </w:r>
          </w:p>
        </w:tc>
        <w:tc>
          <w:tcPr>
            <w:tcW w:w="1914" w:type="dxa"/>
          </w:tcPr>
          <w:p w:rsidR="00D772AB" w:rsidRPr="00C5677F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7F">
              <w:rPr>
                <w:rFonts w:ascii="Times New Roman" w:hAnsi="Times New Roman"/>
                <w:b/>
                <w:sz w:val="24"/>
                <w:szCs w:val="24"/>
              </w:rPr>
              <w:t>3 группа здоровья</w:t>
            </w:r>
          </w:p>
        </w:tc>
        <w:tc>
          <w:tcPr>
            <w:tcW w:w="1915" w:type="dxa"/>
          </w:tcPr>
          <w:p w:rsidR="00D772AB" w:rsidRPr="00C5677F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7F">
              <w:rPr>
                <w:rFonts w:ascii="Times New Roman" w:hAnsi="Times New Roman"/>
                <w:b/>
                <w:sz w:val="24"/>
                <w:szCs w:val="24"/>
              </w:rPr>
              <w:t>4 группа здоровья</w:t>
            </w:r>
          </w:p>
        </w:tc>
      </w:tr>
      <w:tr w:rsidR="00D772AB" w:rsidRPr="000A7B31" w:rsidTr="009E7180">
        <w:tc>
          <w:tcPr>
            <w:tcW w:w="191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201</w:t>
            </w:r>
            <w:r w:rsidR="007D74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772AB" w:rsidRPr="000A7B31" w:rsidRDefault="007D7409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14" w:type="dxa"/>
          </w:tcPr>
          <w:p w:rsidR="00D772AB" w:rsidRPr="000A7B31" w:rsidRDefault="007D7409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72AB" w:rsidRPr="000A7B31" w:rsidTr="009E7180">
        <w:tc>
          <w:tcPr>
            <w:tcW w:w="1914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31">
              <w:rPr>
                <w:rFonts w:ascii="Times New Roman" w:hAnsi="Times New Roman"/>
                <w:sz w:val="24"/>
                <w:szCs w:val="24"/>
              </w:rPr>
              <w:t>201</w:t>
            </w:r>
            <w:r w:rsidR="007D74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772AB" w:rsidRPr="000A7B31" w:rsidRDefault="007D7409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14" w:type="dxa"/>
          </w:tcPr>
          <w:p w:rsidR="00D772AB" w:rsidRPr="000A7B31" w:rsidRDefault="007D7409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D772AB" w:rsidRPr="000A7B31" w:rsidRDefault="007D7409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772AB" w:rsidRPr="000A7B31" w:rsidRDefault="00D772A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F6D" w:rsidRPr="000A7B31" w:rsidTr="009E7180">
        <w:tc>
          <w:tcPr>
            <w:tcW w:w="1914" w:type="dxa"/>
          </w:tcPr>
          <w:p w:rsidR="00D65F6D" w:rsidRPr="000A7B31" w:rsidRDefault="00D65F6D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D74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65F6D" w:rsidRDefault="00A2564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14" w:type="dxa"/>
          </w:tcPr>
          <w:p w:rsidR="00D65F6D" w:rsidRDefault="00A2564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14" w:type="dxa"/>
          </w:tcPr>
          <w:p w:rsidR="00D65F6D" w:rsidRDefault="00A2564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65F6D" w:rsidRDefault="00A2564B" w:rsidP="006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50B94" w:rsidRDefault="00F50B94" w:rsidP="00F50B94">
      <w:pPr>
        <w:pStyle w:val="Default"/>
        <w:jc w:val="both"/>
        <w:rPr>
          <w:color w:val="auto"/>
        </w:rPr>
      </w:pPr>
    </w:p>
    <w:p w:rsidR="00F50B94" w:rsidRDefault="00D772AB" w:rsidP="0019749C">
      <w:pPr>
        <w:pStyle w:val="Default"/>
        <w:ind w:firstLine="708"/>
        <w:jc w:val="both"/>
      </w:pPr>
      <w:r w:rsidRPr="000502EA">
        <w:t>Случаев травматизма, пищевых отравлений среди</w:t>
      </w:r>
      <w:r w:rsidR="007D7409">
        <w:t xml:space="preserve"> детей и с</w:t>
      </w:r>
      <w:r w:rsidR="007D7409">
        <w:t>о</w:t>
      </w:r>
      <w:r w:rsidR="007D7409">
        <w:t>трудников в 2019</w:t>
      </w:r>
      <w:r w:rsidR="001E4B1E">
        <w:t xml:space="preserve">  </w:t>
      </w:r>
      <w:r w:rsidRPr="000502EA">
        <w:t xml:space="preserve">году  нет. </w:t>
      </w:r>
    </w:p>
    <w:p w:rsidR="00D772AB" w:rsidRDefault="00D772AB" w:rsidP="006A1977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9.7</w:t>
      </w:r>
      <w:r w:rsidRPr="000502EA">
        <w:rPr>
          <w:b/>
        </w:rPr>
        <w:t>. Использование здоровьесберегающих технологий, отслежив</w:t>
      </w:r>
      <w:r w:rsidRPr="000502EA">
        <w:rPr>
          <w:b/>
        </w:rPr>
        <w:t>а</w:t>
      </w:r>
      <w:r w:rsidRPr="000502EA">
        <w:rPr>
          <w:b/>
        </w:rPr>
        <w:t>ние их эффективности.</w:t>
      </w:r>
    </w:p>
    <w:p w:rsidR="00D772AB" w:rsidRPr="000502EA" w:rsidRDefault="00D772AB" w:rsidP="00D26999">
      <w:pPr>
        <w:pStyle w:val="Default"/>
        <w:ind w:firstLine="708"/>
        <w:jc w:val="both"/>
      </w:pPr>
      <w:r w:rsidRPr="000502EA">
        <w:t>Используемые в ДОУ здоровьесберегающие технологии основ</w:t>
      </w:r>
      <w:r w:rsidRPr="000502EA">
        <w:t>а</w:t>
      </w:r>
      <w:r w:rsidRPr="000502EA">
        <w:t>ны на системном подходе и предполагают работу в следующих напра</w:t>
      </w:r>
      <w:r w:rsidRPr="000502EA">
        <w:t>в</w:t>
      </w:r>
      <w:r w:rsidRPr="000502EA">
        <w:t xml:space="preserve">лениях: специальная подготовка педагогов, взаимодействие педагогов с родителями, совместная деятельность педагогов, родителей и детей, формирование здоровьесберегающего пространства. </w:t>
      </w:r>
    </w:p>
    <w:p w:rsidR="00D772AB" w:rsidRPr="00D26999" w:rsidRDefault="007D7409" w:rsidP="00D26999">
      <w:pPr>
        <w:pStyle w:val="Default"/>
        <w:ind w:firstLine="708"/>
        <w:jc w:val="both"/>
      </w:pPr>
      <w:r>
        <w:t>В 2019</w:t>
      </w:r>
      <w:r w:rsidR="001E4B1E">
        <w:t xml:space="preserve"> </w:t>
      </w:r>
      <w:r w:rsidR="00D772AB" w:rsidRPr="000502EA">
        <w:t xml:space="preserve"> году для  повышения педагогического мастерства пед</w:t>
      </w:r>
      <w:r w:rsidR="00D772AB" w:rsidRPr="000502EA">
        <w:t>а</w:t>
      </w:r>
      <w:r w:rsidR="00D772AB" w:rsidRPr="000502EA">
        <w:t>гогов, формирования представлений о ЗОЖ у дошкольников провод</w:t>
      </w:r>
      <w:r w:rsidR="00D772AB" w:rsidRPr="000502EA">
        <w:t>и</w:t>
      </w:r>
      <w:r w:rsidR="00D772AB" w:rsidRPr="000502EA">
        <w:t>лись  консультации для педагогов и родителей.  Выпущены санбюлле</w:t>
      </w:r>
      <w:r w:rsidR="00D772AB" w:rsidRPr="000502EA">
        <w:t>т</w:t>
      </w:r>
      <w:r w:rsidR="00D772AB" w:rsidRPr="000502EA">
        <w:t>ни, в каждой группе регулярно сменяется информация в уголках здор</w:t>
      </w:r>
      <w:r w:rsidR="00D772AB" w:rsidRPr="000502EA">
        <w:t>о</w:t>
      </w:r>
      <w:r w:rsidR="00D772AB" w:rsidRPr="000502EA">
        <w:t>вья.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</w:pPr>
      <w:r w:rsidRPr="000502EA">
        <w:t>Работа по организации здоровьесберегающего пространства б</w:t>
      </w:r>
      <w:r w:rsidRPr="000502EA">
        <w:t>ы</w:t>
      </w:r>
      <w:r w:rsidRPr="000502EA">
        <w:t>ла направлена на улучшение качества воздушной среды в помещениях ДОУ. В групповых помещениях регулярно проводилось одностороннее и сквозное проветривание в соответствии с рекомендациями СанПиН. Снижению риска распространения заболеваний, передающихся во</w:t>
      </w:r>
      <w:r w:rsidRPr="000502EA">
        <w:t>з</w:t>
      </w:r>
      <w:r w:rsidRPr="000502EA">
        <w:t>душно-капельным путем, способствовала обработка помещений апп</w:t>
      </w:r>
      <w:r w:rsidRPr="000502EA">
        <w:t>а</w:t>
      </w:r>
      <w:r w:rsidRPr="000502EA">
        <w:t>ратом «Кварц».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502EA">
        <w:rPr>
          <w:color w:val="000000"/>
        </w:rPr>
        <w:t>В каждой возрастной группе велась документация, в которой отмечена группа здоровья ребенка, медицинская группа для занятий физкультурой, его инди</w:t>
      </w:r>
      <w:r w:rsidRPr="000502EA">
        <w:rPr>
          <w:color w:val="000000"/>
        </w:rPr>
        <w:softHyphen/>
        <w:t>видуальные особенности, антропометрические данные. Педагоги осуществляли учет оздоровительных мероприятий, отслеживание заболеваемости и регулирование постепенности нагрузки после перенесённых заболеваний. Это обеспечило дифференцирова</w:t>
      </w:r>
      <w:r w:rsidRPr="000502EA">
        <w:rPr>
          <w:color w:val="000000"/>
        </w:rPr>
        <w:t>н</w:t>
      </w:r>
      <w:r w:rsidRPr="000502EA">
        <w:rPr>
          <w:color w:val="000000"/>
        </w:rPr>
        <w:t>ный подход к каждому ребенку   с учетом состояния здоровья, индив</w:t>
      </w:r>
      <w:r w:rsidRPr="000502EA">
        <w:rPr>
          <w:color w:val="000000"/>
        </w:rPr>
        <w:t>и</w:t>
      </w:r>
      <w:r w:rsidRPr="000502EA">
        <w:rPr>
          <w:color w:val="000000"/>
        </w:rPr>
        <w:t>дуальных особенностей, эмоционального состояния.</w:t>
      </w:r>
    </w:p>
    <w:p w:rsidR="00D772AB" w:rsidRPr="00D26999" w:rsidRDefault="00D772AB" w:rsidP="00D26999">
      <w:pPr>
        <w:pStyle w:val="a4"/>
        <w:spacing w:before="0" w:beforeAutospacing="0" w:after="0" w:afterAutospacing="0"/>
        <w:ind w:firstLine="708"/>
        <w:jc w:val="both"/>
      </w:pPr>
      <w:r w:rsidRPr="000502EA">
        <w:t xml:space="preserve"> В группах с детьми проводилось ежедневная утренняя гимн</w:t>
      </w:r>
      <w:r w:rsidRPr="000502EA">
        <w:t>а</w:t>
      </w:r>
      <w:r w:rsidRPr="000502EA">
        <w:t>стика, полоскание полости рта после приемов пищи, посещение спо</w:t>
      </w:r>
      <w:r w:rsidRPr="000502EA">
        <w:t>р</w:t>
      </w:r>
      <w:r w:rsidRPr="000502EA">
        <w:t>тивного зала в облегчённой одежде после дневного сна, обширное ум</w:t>
      </w:r>
      <w:r w:rsidRPr="000502EA">
        <w:t>ы</w:t>
      </w:r>
      <w:r w:rsidRPr="000502EA">
        <w:t>вание, хождение босиком по массажным коврикам, другие виды зак</w:t>
      </w:r>
      <w:r w:rsidRPr="000502EA">
        <w:t>а</w:t>
      </w:r>
      <w:r w:rsidRPr="000502EA">
        <w:t>ливания. Для профилактики плоскостопия на занятиях по физической культуре использовались элементы коррегирующей гимнастики, ма</w:t>
      </w:r>
      <w:r w:rsidRPr="000502EA">
        <w:t>с</w:t>
      </w:r>
      <w:r w:rsidRPr="000502EA">
        <w:t xml:space="preserve">саж стоп. В осенне-весенний период в группах применялась чесночно-луковая ароматерапия, </w:t>
      </w:r>
      <w:r w:rsidRPr="000502EA">
        <w:rPr>
          <w:color w:val="000000"/>
        </w:rPr>
        <w:t>витаминизация.</w:t>
      </w:r>
      <w:r w:rsidRPr="000502EA">
        <w:t xml:space="preserve"> Летом практически вся деятел</w:t>
      </w:r>
      <w:r w:rsidRPr="000502EA">
        <w:t>ь</w:t>
      </w:r>
      <w:r w:rsidRPr="000502EA">
        <w:t>ность дошкольников организовывалась на свежем воздухе. Предметно-развивающая среда в группах так же способствовала обогащению пре</w:t>
      </w:r>
      <w:r w:rsidRPr="000502EA">
        <w:t>д</w:t>
      </w:r>
      <w:r w:rsidRPr="000502EA">
        <w:t>ставлений детей о ЗОЖ. В уголках ЗОЖ обновлялась подборка детских книг, раскрасок, игр, альбомов о физкультуре и спорте, ЗОЖ.</w:t>
      </w:r>
      <w:r>
        <w:t>.</w:t>
      </w:r>
    </w:p>
    <w:p w:rsidR="00D772AB" w:rsidRPr="000502EA" w:rsidRDefault="00D772AB" w:rsidP="006A1977">
      <w:pPr>
        <w:pStyle w:val="a4"/>
        <w:spacing w:before="0" w:beforeAutospacing="0" w:after="0" w:afterAutospacing="0"/>
      </w:pPr>
      <w:r>
        <w:rPr>
          <w:b/>
        </w:rPr>
        <w:t>9.8</w:t>
      </w:r>
      <w:r w:rsidRPr="000502EA">
        <w:rPr>
          <w:b/>
        </w:rPr>
        <w:t>. Оценка качества организации питания</w:t>
      </w:r>
    </w:p>
    <w:p w:rsidR="00A2564B" w:rsidRPr="000502EA" w:rsidRDefault="00D772AB" w:rsidP="00A2564B">
      <w:pPr>
        <w:pStyle w:val="Default"/>
        <w:ind w:firstLine="708"/>
        <w:jc w:val="both"/>
      </w:pPr>
      <w:r w:rsidRPr="000502EA">
        <w:t>Большое внимание уделяется питанию детей, и этот вопрос вс</w:t>
      </w:r>
      <w:r w:rsidRPr="000502EA">
        <w:t>е</w:t>
      </w:r>
      <w:r w:rsidRPr="000502EA">
        <w:t xml:space="preserve">гда на контроле у администрации МБДОУ. </w:t>
      </w:r>
      <w:r w:rsidR="00A2564B" w:rsidRPr="000502EA">
        <w:t>Пищеблок Учреждения оборудован в соответствии с СанПиН 2.4.1.3049-13. Пищеблок разм</w:t>
      </w:r>
      <w:r w:rsidR="00A2564B" w:rsidRPr="000502EA">
        <w:t>е</w:t>
      </w:r>
      <w:r w:rsidR="00A2564B" w:rsidRPr="000502EA">
        <w:t>щен на 1 этаже, есть отдельный вход для загрузки продуктов. Имеет в своем составе кладовую сухих и скоропортящихся продуктов, помещ</w:t>
      </w:r>
      <w:r w:rsidR="00A2564B" w:rsidRPr="000502EA">
        <w:t>е</w:t>
      </w:r>
      <w:r w:rsidR="00A2564B" w:rsidRPr="000502EA">
        <w:t>ние кухни. Для хранения сухих продуктов имеется кладовая со стелл</w:t>
      </w:r>
      <w:r w:rsidR="00A2564B" w:rsidRPr="000502EA">
        <w:t>а</w:t>
      </w:r>
      <w:r w:rsidR="00A2564B" w:rsidRPr="000502EA">
        <w:t>жами, там же установлены холодильные шкафы (оборудованы эле</w:t>
      </w:r>
      <w:r w:rsidR="00A2564B" w:rsidRPr="000502EA">
        <w:t>к</w:t>
      </w:r>
      <w:r w:rsidR="00A2564B" w:rsidRPr="000502EA">
        <w:t>тронным термометром) для хранения скоропортящихся продуктов; шкафы для хранения хлеба. В основном помещении кухни имеются р</w:t>
      </w:r>
      <w:r w:rsidR="00A2564B" w:rsidRPr="000502EA">
        <w:t>а</w:t>
      </w:r>
      <w:r w:rsidR="00A2564B" w:rsidRPr="000502EA">
        <w:t>ковины: для мытья кухонной посуды, и для обработки сырья (для мяса и рыбы, для овощей). Имеются цельнометаллические столы для обр</w:t>
      </w:r>
      <w:r w:rsidR="00A2564B" w:rsidRPr="000502EA">
        <w:t>а</w:t>
      </w:r>
      <w:r w:rsidR="00A2564B" w:rsidRPr="000502EA">
        <w:t>ботки пищевых продуктов, мясорубки (промаркированы), тепловое оборудование (электроплита, электросковорода, духовой шкаф), инве</w:t>
      </w:r>
      <w:r w:rsidR="00A2564B" w:rsidRPr="000502EA">
        <w:t>н</w:t>
      </w:r>
      <w:r w:rsidR="00A2564B">
        <w:t xml:space="preserve">тарь и посуда, </w:t>
      </w:r>
      <w:r w:rsidR="00A2564B" w:rsidRPr="000502EA">
        <w:t xml:space="preserve">раковина для мытья рук. </w:t>
      </w:r>
    </w:p>
    <w:p w:rsidR="00A2564B" w:rsidRPr="000502EA" w:rsidRDefault="00A2564B" w:rsidP="00A2564B">
      <w:pPr>
        <w:pStyle w:val="Default"/>
        <w:ind w:firstLine="708"/>
        <w:jc w:val="both"/>
      </w:pPr>
      <w:r w:rsidRPr="000502EA">
        <w:t xml:space="preserve">Помещение кухни оборудовано вытяжкой, которая находится в рабочем состоянии, имеется уборочный инвентарь. </w:t>
      </w:r>
    </w:p>
    <w:p w:rsidR="00D772AB" w:rsidRPr="000502EA" w:rsidRDefault="00D772AB" w:rsidP="00A2564B">
      <w:pPr>
        <w:pStyle w:val="a8"/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Помещения пищеблока находятся в удовлетворительном состо</w:t>
      </w:r>
      <w:r w:rsidRPr="000502EA">
        <w:rPr>
          <w:rFonts w:ascii="Times New Roman" w:hAnsi="Times New Roman"/>
          <w:sz w:val="24"/>
          <w:szCs w:val="24"/>
        </w:rPr>
        <w:t>я</w:t>
      </w:r>
      <w:r w:rsidRPr="000502EA">
        <w:rPr>
          <w:rFonts w:ascii="Times New Roman" w:hAnsi="Times New Roman"/>
          <w:sz w:val="24"/>
          <w:szCs w:val="24"/>
        </w:rPr>
        <w:t>нии.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660"/>
        <w:jc w:val="both"/>
      </w:pPr>
      <w:r w:rsidRPr="000502EA">
        <w:t>Все продукты поступают на пищеблок при наличии сопровод</w:t>
      </w:r>
      <w:r w:rsidRPr="000502EA">
        <w:t>и</w:t>
      </w:r>
      <w:r w:rsidRPr="000502EA">
        <w:t>тельных документов (удостоверения качества, сертификаты соответс</w:t>
      </w:r>
      <w:r w:rsidRPr="000502EA">
        <w:t>т</w:t>
      </w:r>
      <w:r w:rsidRPr="000502EA">
        <w:t>вия, свидетельства). При хранении скоропортящихся продуктов   и</w:t>
      </w:r>
      <w:r w:rsidRPr="000502EA">
        <w:t>с</w:t>
      </w:r>
      <w:r w:rsidRPr="000502EA">
        <w:t>пользуется исправное холодильное оборудование, для сухих  и сыпучих продуктов складское помещение. Для овощей – подвальное помещение. В бракеражном журнале регистрируется скоропортящиеся продукты, поступившие на пищеблок.</w:t>
      </w:r>
    </w:p>
    <w:p w:rsidR="00D772AB" w:rsidRPr="000502EA" w:rsidRDefault="00D772AB" w:rsidP="00D269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В детском саду 4-х разовое питание. Примерное меню утверждается руководителем учреждения и содержит в себе информацию: наимен</w:t>
      </w:r>
      <w:r w:rsidRPr="000502EA">
        <w:rPr>
          <w:rFonts w:ascii="Times New Roman" w:hAnsi="Times New Roman"/>
          <w:sz w:val="24"/>
          <w:szCs w:val="24"/>
        </w:rPr>
        <w:t>о</w:t>
      </w:r>
      <w:r w:rsidRPr="000502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ание блюд, его выход, пищевую и -</w:t>
      </w:r>
      <w:r w:rsidRPr="000502EA">
        <w:rPr>
          <w:rFonts w:ascii="Times New Roman" w:hAnsi="Times New Roman"/>
          <w:sz w:val="24"/>
          <w:szCs w:val="24"/>
        </w:rPr>
        <w:t>энергетическую ценность блюда (белки, жиры, углеводы) ссылка на рецептуру блюд. Фактический р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цион питания соответствует утвержденному примерному меню. Еж</w:t>
      </w:r>
      <w:r w:rsidRPr="000502EA">
        <w:rPr>
          <w:rFonts w:ascii="Times New Roman" w:hAnsi="Times New Roman"/>
          <w:sz w:val="24"/>
          <w:szCs w:val="24"/>
        </w:rPr>
        <w:t>е</w:t>
      </w:r>
      <w:r w:rsidRPr="000502EA">
        <w:rPr>
          <w:rFonts w:ascii="Times New Roman" w:hAnsi="Times New Roman"/>
          <w:sz w:val="24"/>
          <w:szCs w:val="24"/>
        </w:rPr>
        <w:t xml:space="preserve">дневно в групповых ячейках учреждения вывешивается информация для родителей о фактическом меню. </w:t>
      </w:r>
    </w:p>
    <w:p w:rsidR="00D772AB" w:rsidRPr="000502EA" w:rsidRDefault="00D772AB" w:rsidP="006A197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Приготовления блюд проводится согласно технологических реце</w:t>
      </w:r>
      <w:r w:rsidRPr="000502EA">
        <w:rPr>
          <w:rFonts w:ascii="Times New Roman" w:hAnsi="Times New Roman"/>
          <w:sz w:val="24"/>
          <w:szCs w:val="24"/>
        </w:rPr>
        <w:t>п</w:t>
      </w:r>
      <w:r w:rsidRPr="000502EA">
        <w:rPr>
          <w:rFonts w:ascii="Times New Roman" w:hAnsi="Times New Roman"/>
          <w:sz w:val="24"/>
          <w:szCs w:val="24"/>
        </w:rPr>
        <w:t>турных карт. Суточная проба  отбирается  поваром согласно инстру</w:t>
      </w:r>
      <w:r w:rsidRPr="000502EA">
        <w:rPr>
          <w:rFonts w:ascii="Times New Roman" w:hAnsi="Times New Roman"/>
          <w:sz w:val="24"/>
          <w:szCs w:val="24"/>
        </w:rPr>
        <w:t>к</w:t>
      </w:r>
      <w:r w:rsidRPr="000502EA">
        <w:rPr>
          <w:rFonts w:ascii="Times New Roman" w:hAnsi="Times New Roman"/>
          <w:sz w:val="24"/>
          <w:szCs w:val="24"/>
        </w:rPr>
        <w:t>ции, хранится в холодильнике 72 часа. 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ботке продуктов, правил личной гигиены.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709"/>
        <w:jc w:val="both"/>
      </w:pPr>
      <w:r w:rsidRPr="000502EA">
        <w:t>Доставка пищи из пищеблока в группы осуществляется в спец</w:t>
      </w:r>
      <w:r w:rsidRPr="000502EA">
        <w:t>и</w:t>
      </w:r>
      <w:r w:rsidRPr="000502EA">
        <w:t>ально выделенной промаркированной таре  с указанием группы,  и вида блюда (первое, второе, третье).</w:t>
      </w:r>
    </w:p>
    <w:p w:rsidR="00D772AB" w:rsidRPr="000502EA" w:rsidRDefault="00D772AB" w:rsidP="006A1977">
      <w:pPr>
        <w:pStyle w:val="a4"/>
        <w:spacing w:before="0" w:beforeAutospacing="0" w:after="0" w:afterAutospacing="0"/>
        <w:ind w:firstLine="360"/>
        <w:jc w:val="both"/>
      </w:pPr>
      <w:r w:rsidRPr="000502EA">
        <w:t>Качество привозимых продуктов и приготовленных блюд контр</w:t>
      </w:r>
      <w:r w:rsidRPr="000502EA">
        <w:t>о</w:t>
      </w:r>
      <w:r w:rsidRPr="000502EA">
        <w:t>лируется специально созданной комиссией,  в состав которой входят медсестра бассейна, работники учреждения.</w:t>
      </w:r>
    </w:p>
    <w:p w:rsidR="00D772AB" w:rsidRPr="000502EA" w:rsidRDefault="00D772AB" w:rsidP="006A197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Результаты проверок  показали, что нарушений по состоянию те</w:t>
      </w:r>
      <w:r w:rsidRPr="000502EA">
        <w:rPr>
          <w:rFonts w:ascii="Times New Roman" w:hAnsi="Times New Roman"/>
          <w:sz w:val="24"/>
          <w:szCs w:val="24"/>
        </w:rPr>
        <w:t>х</w:t>
      </w:r>
      <w:r w:rsidRPr="000502EA">
        <w:rPr>
          <w:rFonts w:ascii="Times New Roman" w:hAnsi="Times New Roman"/>
          <w:sz w:val="24"/>
          <w:szCs w:val="24"/>
        </w:rPr>
        <w:t>нологической документации,  оборудования, отклонений массы блюд и изделий от выхода по рецептуре при контрольном взвешивании нет. Строго соблюдается питьевой режим.</w:t>
      </w:r>
    </w:p>
    <w:p w:rsidR="00D772AB" w:rsidRPr="00FE57B3" w:rsidRDefault="00D772AB" w:rsidP="006A197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24538">
        <w:rPr>
          <w:rFonts w:ascii="Times New Roman" w:hAnsi="Times New Roman"/>
          <w:sz w:val="24"/>
          <w:szCs w:val="24"/>
        </w:rPr>
        <w:t>Выполнение натуральных норм ос</w:t>
      </w:r>
      <w:r w:rsidR="007D130A" w:rsidRPr="00624538">
        <w:rPr>
          <w:rFonts w:ascii="Times New Roman" w:hAnsi="Times New Roman"/>
          <w:sz w:val="24"/>
          <w:szCs w:val="24"/>
        </w:rPr>
        <w:t>новных продуктов питания за 2019</w:t>
      </w:r>
      <w:r w:rsidR="00AC0CEA" w:rsidRPr="00624538">
        <w:rPr>
          <w:rFonts w:ascii="Times New Roman" w:hAnsi="Times New Roman"/>
          <w:sz w:val="24"/>
          <w:szCs w:val="24"/>
        </w:rPr>
        <w:t xml:space="preserve"> год составило </w:t>
      </w:r>
      <w:r w:rsidR="00624538" w:rsidRPr="00624538">
        <w:rPr>
          <w:rFonts w:ascii="Times New Roman" w:hAnsi="Times New Roman"/>
          <w:sz w:val="24"/>
          <w:szCs w:val="24"/>
        </w:rPr>
        <w:t>96</w:t>
      </w:r>
      <w:r w:rsidRPr="00624538">
        <w:rPr>
          <w:rFonts w:ascii="Times New Roman" w:hAnsi="Times New Roman"/>
          <w:sz w:val="24"/>
          <w:szCs w:val="24"/>
        </w:rPr>
        <w:t xml:space="preserve">%. </w:t>
      </w:r>
      <w:r w:rsidR="0055198F" w:rsidRPr="00624538">
        <w:rPr>
          <w:rFonts w:ascii="Times New Roman" w:hAnsi="Times New Roman"/>
          <w:sz w:val="24"/>
          <w:szCs w:val="24"/>
        </w:rPr>
        <w:t xml:space="preserve"> </w:t>
      </w:r>
      <w:r w:rsidRPr="00FE57B3">
        <w:rPr>
          <w:rFonts w:ascii="Times New Roman" w:hAnsi="Times New Roman"/>
          <w:sz w:val="24"/>
          <w:szCs w:val="24"/>
        </w:rPr>
        <w:t>По таким продуктам как</w:t>
      </w:r>
      <w:r w:rsidR="0055198F" w:rsidRPr="00FE57B3">
        <w:rPr>
          <w:rFonts w:ascii="Times New Roman" w:hAnsi="Times New Roman"/>
          <w:sz w:val="24"/>
          <w:szCs w:val="24"/>
        </w:rPr>
        <w:t xml:space="preserve">: </w:t>
      </w:r>
      <w:r w:rsidRPr="00FE57B3">
        <w:rPr>
          <w:rFonts w:ascii="Times New Roman" w:hAnsi="Times New Roman"/>
          <w:sz w:val="24"/>
          <w:szCs w:val="24"/>
        </w:rPr>
        <w:t xml:space="preserve"> мясо </w:t>
      </w:r>
      <w:r w:rsidR="00624538" w:rsidRPr="00FE57B3">
        <w:rPr>
          <w:rFonts w:ascii="Times New Roman" w:hAnsi="Times New Roman"/>
          <w:sz w:val="24"/>
          <w:szCs w:val="24"/>
        </w:rPr>
        <w:t>(говядина, к</w:t>
      </w:r>
      <w:r w:rsidR="00624538" w:rsidRPr="00FE57B3">
        <w:rPr>
          <w:rFonts w:ascii="Times New Roman" w:hAnsi="Times New Roman"/>
          <w:sz w:val="24"/>
          <w:szCs w:val="24"/>
        </w:rPr>
        <w:t>у</w:t>
      </w:r>
      <w:r w:rsidR="00624538" w:rsidRPr="00FE57B3">
        <w:rPr>
          <w:rFonts w:ascii="Times New Roman" w:hAnsi="Times New Roman"/>
          <w:sz w:val="24"/>
          <w:szCs w:val="24"/>
        </w:rPr>
        <w:t>ры) – 120</w:t>
      </w:r>
      <w:r w:rsidR="0055198F" w:rsidRPr="00FE57B3">
        <w:rPr>
          <w:rFonts w:ascii="Times New Roman" w:hAnsi="Times New Roman"/>
          <w:sz w:val="24"/>
          <w:szCs w:val="24"/>
        </w:rPr>
        <w:t>%</w:t>
      </w:r>
      <w:r w:rsidRPr="00FE57B3">
        <w:rPr>
          <w:rFonts w:ascii="Times New Roman" w:hAnsi="Times New Roman"/>
          <w:sz w:val="24"/>
          <w:szCs w:val="24"/>
        </w:rPr>
        <w:t>, фрукты</w:t>
      </w:r>
      <w:r w:rsidR="00624538" w:rsidRPr="00FE57B3">
        <w:rPr>
          <w:rFonts w:ascii="Times New Roman" w:hAnsi="Times New Roman"/>
          <w:sz w:val="24"/>
          <w:szCs w:val="24"/>
        </w:rPr>
        <w:t xml:space="preserve"> – 77%</w:t>
      </w:r>
      <w:r w:rsidRPr="00FE57B3">
        <w:rPr>
          <w:rFonts w:ascii="Times New Roman" w:hAnsi="Times New Roman"/>
          <w:sz w:val="24"/>
          <w:szCs w:val="24"/>
        </w:rPr>
        <w:t>,  рыба</w:t>
      </w:r>
      <w:r w:rsidR="00624538" w:rsidRPr="00FE57B3">
        <w:rPr>
          <w:rFonts w:ascii="Times New Roman" w:hAnsi="Times New Roman"/>
          <w:sz w:val="24"/>
          <w:szCs w:val="24"/>
        </w:rPr>
        <w:t xml:space="preserve"> – 92</w:t>
      </w:r>
      <w:r w:rsidR="0055198F" w:rsidRPr="00FE57B3">
        <w:rPr>
          <w:rFonts w:ascii="Times New Roman" w:hAnsi="Times New Roman"/>
          <w:sz w:val="24"/>
          <w:szCs w:val="24"/>
        </w:rPr>
        <w:t>%   х</w:t>
      </w:r>
      <w:r w:rsidRPr="00FE57B3">
        <w:rPr>
          <w:rFonts w:ascii="Times New Roman" w:hAnsi="Times New Roman"/>
          <w:sz w:val="24"/>
          <w:szCs w:val="24"/>
        </w:rPr>
        <w:t>лебо</w:t>
      </w:r>
      <w:r w:rsidR="008571B8" w:rsidRPr="00FE57B3">
        <w:rPr>
          <w:rFonts w:ascii="Times New Roman" w:hAnsi="Times New Roman"/>
          <w:sz w:val="24"/>
          <w:szCs w:val="24"/>
        </w:rPr>
        <w:t xml:space="preserve">булочные изделия - </w:t>
      </w:r>
      <w:r w:rsidR="00624538" w:rsidRPr="00FE57B3">
        <w:rPr>
          <w:rFonts w:ascii="Times New Roman" w:hAnsi="Times New Roman"/>
          <w:sz w:val="24"/>
          <w:szCs w:val="24"/>
        </w:rPr>
        <w:t xml:space="preserve"> 91</w:t>
      </w:r>
      <w:r w:rsidR="0055198F" w:rsidRPr="00FE57B3">
        <w:rPr>
          <w:rFonts w:ascii="Times New Roman" w:hAnsi="Times New Roman"/>
          <w:sz w:val="24"/>
          <w:szCs w:val="24"/>
        </w:rPr>
        <w:t xml:space="preserve"> %, </w:t>
      </w:r>
      <w:r w:rsidR="00FE57B3" w:rsidRPr="00FE57B3">
        <w:rPr>
          <w:rFonts w:ascii="Times New Roman" w:hAnsi="Times New Roman"/>
          <w:sz w:val="24"/>
          <w:szCs w:val="24"/>
        </w:rPr>
        <w:t>кисломолочные изделия, сыр – 89</w:t>
      </w:r>
      <w:r w:rsidRPr="00FE57B3">
        <w:rPr>
          <w:rFonts w:ascii="Times New Roman" w:hAnsi="Times New Roman"/>
          <w:sz w:val="24"/>
          <w:szCs w:val="24"/>
        </w:rPr>
        <w:t xml:space="preserve"> %, </w:t>
      </w:r>
      <w:r w:rsidR="00FE57B3" w:rsidRPr="00FE57B3">
        <w:rPr>
          <w:rFonts w:ascii="Times New Roman" w:hAnsi="Times New Roman"/>
          <w:sz w:val="24"/>
          <w:szCs w:val="24"/>
        </w:rPr>
        <w:t>молоко – 87</w:t>
      </w:r>
      <w:r w:rsidR="0055198F" w:rsidRPr="00FE57B3">
        <w:rPr>
          <w:rFonts w:ascii="Times New Roman" w:hAnsi="Times New Roman"/>
          <w:sz w:val="24"/>
          <w:szCs w:val="24"/>
        </w:rPr>
        <w:t xml:space="preserve">%; </w:t>
      </w:r>
      <w:r w:rsidRPr="00FE57B3">
        <w:rPr>
          <w:rFonts w:ascii="Times New Roman" w:hAnsi="Times New Roman"/>
          <w:sz w:val="24"/>
          <w:szCs w:val="24"/>
        </w:rPr>
        <w:t>ово</w:t>
      </w:r>
      <w:r w:rsidR="00FE57B3" w:rsidRPr="00FE57B3">
        <w:rPr>
          <w:rFonts w:ascii="Times New Roman" w:hAnsi="Times New Roman"/>
          <w:sz w:val="24"/>
          <w:szCs w:val="24"/>
        </w:rPr>
        <w:t>щи на 93 %.</w:t>
      </w:r>
    </w:p>
    <w:p w:rsidR="00792A70" w:rsidRPr="00792A70" w:rsidRDefault="00D772AB" w:rsidP="00792A70">
      <w:pPr>
        <w:pStyle w:val="a4"/>
        <w:spacing w:before="0" w:beforeAutospacing="0" w:after="0" w:afterAutospacing="0"/>
        <w:ind w:firstLine="708"/>
        <w:jc w:val="both"/>
      </w:pPr>
      <w:r w:rsidRPr="000502EA">
        <w:t>Создание условий для соблюдения правил техники безопасности на пищеблоке осуществлялось в соответствии с инструкциями по охр</w:t>
      </w:r>
      <w:r w:rsidRPr="000502EA">
        <w:t>а</w:t>
      </w:r>
      <w:r w:rsidRPr="000502EA">
        <w:t>не труда для работников пищеблока и соглашением по охране труда заключаемом между администрацией и профсоюзным коми</w:t>
      </w:r>
      <w:r w:rsidR="00A2564B">
        <w:t>тетом МБДОУ. В течение 2019</w:t>
      </w:r>
      <w:r w:rsidR="001E4B1E">
        <w:t xml:space="preserve"> </w:t>
      </w:r>
      <w:r w:rsidRPr="000502EA">
        <w:t>года работники пищеблока снабжались нео</w:t>
      </w:r>
      <w:r w:rsidRPr="000502EA">
        <w:t>б</w:t>
      </w:r>
      <w:r w:rsidRPr="000502EA">
        <w:t>ходимыми средствами индивидуальной защиты, одеждой.</w:t>
      </w:r>
    </w:p>
    <w:p w:rsidR="008B4D44" w:rsidRDefault="008B4D44" w:rsidP="00705C42">
      <w:pPr>
        <w:pStyle w:val="a4"/>
        <w:spacing w:before="0" w:beforeAutospacing="0" w:after="0" w:afterAutospacing="0"/>
        <w:rPr>
          <w:b/>
        </w:rPr>
      </w:pPr>
    </w:p>
    <w:p w:rsidR="00D772AB" w:rsidRPr="0094200D" w:rsidRDefault="00D772AB" w:rsidP="008B4D44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9.9</w:t>
      </w:r>
      <w:r w:rsidR="008B4D44">
        <w:rPr>
          <w:b/>
        </w:rPr>
        <w:t xml:space="preserve">. </w:t>
      </w:r>
      <w:r w:rsidRPr="0094200D">
        <w:rPr>
          <w:b/>
        </w:rPr>
        <w:t>Выводы:</w:t>
      </w:r>
    </w:p>
    <w:p w:rsidR="00D772AB" w:rsidRPr="000502EA" w:rsidRDefault="00D772AB" w:rsidP="00705C42">
      <w:pPr>
        <w:pStyle w:val="a4"/>
        <w:spacing w:before="0" w:beforeAutospacing="0" w:after="0" w:afterAutospacing="0"/>
        <w:ind w:left="142" w:firstLine="360"/>
        <w:jc w:val="both"/>
      </w:pPr>
      <w:r w:rsidRPr="000502EA">
        <w:t>Система контроля, разработанная в Учреждении охватывает все звенья системы дошкольного учреждения: нормативно-правовая база; методическая система работы;</w:t>
      </w:r>
      <w:r>
        <w:t xml:space="preserve"> </w:t>
      </w:r>
      <w:r w:rsidRPr="000502EA">
        <w:t>образовательный процесс; кадры; ко</w:t>
      </w:r>
      <w:r w:rsidRPr="000502EA">
        <w:t>н</w:t>
      </w:r>
      <w:r w:rsidRPr="000502EA">
        <w:t>троль за аттестацией педагогов; контроль за взаимодей</w:t>
      </w:r>
      <w:r>
        <w:t>ствием с с</w:t>
      </w:r>
      <w:r>
        <w:t>о</w:t>
      </w:r>
      <w:r>
        <w:t>циумом; медико</w:t>
      </w:r>
      <w:r w:rsidRPr="000502EA">
        <w:t>–педагогический контроль; работа медицинской службы;</w:t>
      </w:r>
      <w:r>
        <w:t xml:space="preserve"> </w:t>
      </w:r>
      <w:r w:rsidRPr="000502EA">
        <w:t>административно-хозяйственная деятельность; финансовая деятельность; питание детей; техника безопасности и охрана труда; контроль за безопасностью жизни детей; контроль работы обслуж</w:t>
      </w:r>
      <w:r w:rsidRPr="000502EA">
        <w:t>и</w:t>
      </w:r>
      <w:r w:rsidRPr="000502EA">
        <w:t>вающего персонала. Организация контрольной деятельности в Учр</w:t>
      </w:r>
      <w:r w:rsidRPr="000502EA">
        <w:t>е</w:t>
      </w:r>
      <w:r w:rsidRPr="000502EA">
        <w:t>ждении соответствует действующему законодательству, разработа</w:t>
      </w:r>
      <w:r w:rsidRPr="000502EA">
        <w:t>н</w:t>
      </w:r>
      <w:r w:rsidRPr="000502EA">
        <w:t>ным Положениям Учреждения. Контроль проводится своевременно, в соответствии с планом. Осуществляется гласное подведение итогов.</w:t>
      </w:r>
    </w:p>
    <w:p w:rsidR="00D772AB" w:rsidRPr="00D26999" w:rsidRDefault="00D772AB" w:rsidP="00D26999">
      <w:pPr>
        <w:pStyle w:val="a4"/>
        <w:spacing w:before="0" w:beforeAutospacing="0" w:after="0" w:afterAutospacing="0"/>
        <w:ind w:firstLine="708"/>
        <w:jc w:val="both"/>
      </w:pPr>
      <w:r w:rsidRPr="000502EA">
        <w:t>По результатам мониторинга раб</w:t>
      </w:r>
      <w:r>
        <w:t>ота к</w:t>
      </w:r>
      <w:r w:rsidR="007D130A">
        <w:t>оллектива Учреждения в 2019</w:t>
      </w:r>
      <w:r w:rsidR="001E4B1E">
        <w:t xml:space="preserve"> году </w:t>
      </w:r>
      <w:r w:rsidRPr="000502EA">
        <w:t>оценивается удовлетворительно.</w:t>
      </w:r>
    </w:p>
    <w:p w:rsidR="00D772AB" w:rsidRPr="00D26999" w:rsidRDefault="00D772AB" w:rsidP="00D26999">
      <w:pPr>
        <w:pStyle w:val="Default"/>
        <w:ind w:firstLine="708"/>
        <w:jc w:val="both"/>
        <w:rPr>
          <w:bCs/>
          <w:iCs/>
        </w:rPr>
      </w:pPr>
      <w:r w:rsidRPr="000502EA">
        <w:t xml:space="preserve">Работа по поддержанию здоровья детей </w:t>
      </w:r>
      <w:r w:rsidR="001E4B1E">
        <w:t>в Учреждении за отчё</w:t>
      </w:r>
      <w:r w:rsidR="001E4B1E">
        <w:t>т</w:t>
      </w:r>
      <w:r w:rsidR="001E4B1E">
        <w:t>ный период</w:t>
      </w:r>
      <w:r w:rsidRPr="000502EA">
        <w:t xml:space="preserve"> была направлена на сохранение и укрепление здоровья д</w:t>
      </w:r>
      <w:r w:rsidRPr="000502EA">
        <w:t>о</w:t>
      </w:r>
      <w:r w:rsidRPr="000502EA">
        <w:t>школьников, снижение заболеваемости детей, формирование предста</w:t>
      </w:r>
      <w:r w:rsidRPr="000502EA">
        <w:t>в</w:t>
      </w:r>
      <w:r w:rsidRPr="000502EA">
        <w:t>лений о ЗОЖ.</w:t>
      </w:r>
    </w:p>
    <w:p w:rsidR="00D772AB" w:rsidRPr="00D26999" w:rsidRDefault="007D130A" w:rsidP="00D26999">
      <w:pPr>
        <w:pStyle w:val="Default"/>
        <w:ind w:firstLine="708"/>
        <w:jc w:val="both"/>
      </w:pPr>
      <w:r>
        <w:rPr>
          <w:bCs/>
          <w:iCs/>
        </w:rPr>
        <w:t>Организация питания в 2019</w:t>
      </w:r>
      <w:r w:rsidR="001E4B1E">
        <w:rPr>
          <w:bCs/>
          <w:iCs/>
        </w:rPr>
        <w:t xml:space="preserve"> </w:t>
      </w:r>
      <w:r w:rsidR="00D772AB" w:rsidRPr="000502EA">
        <w:rPr>
          <w:bCs/>
          <w:iCs/>
        </w:rPr>
        <w:t>году осуществлялась в соответс</w:t>
      </w:r>
      <w:r w:rsidR="00D772AB" w:rsidRPr="000502EA">
        <w:rPr>
          <w:bCs/>
          <w:iCs/>
        </w:rPr>
        <w:t>т</w:t>
      </w:r>
      <w:r w:rsidR="00D772AB" w:rsidRPr="000502EA">
        <w:rPr>
          <w:bCs/>
          <w:iCs/>
        </w:rPr>
        <w:t>вии с примерным 10-дневным меню. Необходимая документация по организации питания велась в соответствии с требованиями СанПиН. Со стороны администрации  и комиссии по питанию проводился ко</w:t>
      </w:r>
      <w:r w:rsidR="00D772AB" w:rsidRPr="000502EA">
        <w:rPr>
          <w:bCs/>
          <w:iCs/>
        </w:rPr>
        <w:t>н</w:t>
      </w:r>
      <w:r w:rsidR="00D772AB" w:rsidRPr="000502EA">
        <w:rPr>
          <w:bCs/>
          <w:iCs/>
        </w:rPr>
        <w:t>троль за качеством организации питания в Учреждении, выявленные нарушения были незначительными и исправлялись в указанные сроки, что позволяло поддерживать систему питания в Учреждении на дол</w:t>
      </w:r>
      <w:r w:rsidR="00D772AB" w:rsidRPr="000502EA">
        <w:rPr>
          <w:bCs/>
          <w:iCs/>
        </w:rPr>
        <w:t>ж</w:t>
      </w:r>
      <w:r w:rsidR="00D772AB" w:rsidRPr="000502EA">
        <w:rPr>
          <w:bCs/>
          <w:iCs/>
        </w:rPr>
        <w:t xml:space="preserve">ном уровне. </w:t>
      </w:r>
    </w:p>
    <w:p w:rsidR="007D130A" w:rsidRDefault="007D130A" w:rsidP="00D26999">
      <w:pPr>
        <w:pStyle w:val="Default"/>
        <w:ind w:firstLine="708"/>
        <w:jc w:val="both"/>
        <w:rPr>
          <w:bCs/>
          <w:iCs/>
        </w:rPr>
      </w:pPr>
      <w:r>
        <w:rPr>
          <w:b/>
          <w:bCs/>
          <w:iCs/>
        </w:rPr>
        <w:t xml:space="preserve">В 2020 году </w:t>
      </w:r>
      <w:r w:rsidRPr="007D130A">
        <w:rPr>
          <w:bCs/>
          <w:iCs/>
        </w:rPr>
        <w:t>необходимо</w:t>
      </w:r>
      <w:r w:rsidR="00D772AB" w:rsidRPr="00D26999">
        <w:rPr>
          <w:b/>
          <w:bCs/>
          <w:iCs/>
        </w:rPr>
        <w:t>:</w:t>
      </w:r>
      <w:r w:rsidR="00D772AB">
        <w:rPr>
          <w:bCs/>
          <w:iCs/>
        </w:rPr>
        <w:t xml:space="preserve"> </w:t>
      </w:r>
    </w:p>
    <w:p w:rsidR="007D130A" w:rsidRDefault="007D130A" w:rsidP="00957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Cs/>
          <w:iCs/>
        </w:rPr>
        <w:t xml:space="preserve">- </w:t>
      </w:r>
      <w:r>
        <w:rPr>
          <w:rFonts w:ascii="Times New Roman" w:hAnsi="Times New Roman"/>
          <w:sz w:val="24"/>
          <w:szCs w:val="24"/>
        </w:rPr>
        <w:t>з</w:t>
      </w:r>
      <w:r w:rsidRPr="000502EA">
        <w:rPr>
          <w:rFonts w:ascii="Times New Roman" w:hAnsi="Times New Roman"/>
          <w:sz w:val="24"/>
          <w:szCs w:val="24"/>
        </w:rPr>
        <w:t>акончить процедуру лицен</w:t>
      </w:r>
      <w:r>
        <w:rPr>
          <w:rFonts w:ascii="Times New Roman" w:hAnsi="Times New Roman"/>
          <w:sz w:val="24"/>
          <w:szCs w:val="24"/>
        </w:rPr>
        <w:t>зирования медицинского кабинета;</w:t>
      </w:r>
    </w:p>
    <w:p w:rsidR="007D130A" w:rsidRPr="007D130A" w:rsidRDefault="007D130A" w:rsidP="00957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педагогам ДОУ, младшим воспитателям пройти обучение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грамме «оказание первой медицинской помощи»</w:t>
      </w:r>
    </w:p>
    <w:p w:rsidR="007D130A" w:rsidRDefault="007D130A" w:rsidP="00957F18">
      <w:pPr>
        <w:pStyle w:val="Default"/>
        <w:jc w:val="both"/>
        <w:rPr>
          <w:bCs/>
          <w:iCs/>
        </w:rPr>
      </w:pPr>
      <w:r>
        <w:rPr>
          <w:bCs/>
          <w:iCs/>
        </w:rPr>
        <w:t xml:space="preserve">- продолжить деятельность педагогического коллектива, направленную на </w:t>
      </w:r>
      <w:r w:rsidR="00D772AB" w:rsidRPr="000502EA">
        <w:rPr>
          <w:bCs/>
          <w:iCs/>
        </w:rPr>
        <w:t>сохранение и укрепление здоровья дошкольников, снижение забол</w:t>
      </w:r>
      <w:r w:rsidR="00D772AB" w:rsidRPr="000502EA">
        <w:rPr>
          <w:bCs/>
          <w:iCs/>
        </w:rPr>
        <w:t>е</w:t>
      </w:r>
      <w:r w:rsidR="00D772AB" w:rsidRPr="000502EA">
        <w:rPr>
          <w:bCs/>
          <w:iCs/>
        </w:rPr>
        <w:t>ваемости детей, формирование представле</w:t>
      </w:r>
      <w:r>
        <w:rPr>
          <w:bCs/>
          <w:iCs/>
        </w:rPr>
        <w:t>ний о ЗОЖ;</w:t>
      </w:r>
    </w:p>
    <w:p w:rsidR="007225DB" w:rsidRPr="008B4D44" w:rsidRDefault="007D130A" w:rsidP="00957F18">
      <w:pPr>
        <w:pStyle w:val="Default"/>
        <w:jc w:val="both"/>
        <w:rPr>
          <w:bCs/>
          <w:iCs/>
        </w:rPr>
      </w:pPr>
      <w:r>
        <w:rPr>
          <w:bCs/>
          <w:iCs/>
        </w:rPr>
        <w:t>-</w:t>
      </w:r>
      <w:r w:rsidR="00D772AB" w:rsidRPr="000502EA">
        <w:rPr>
          <w:bCs/>
          <w:iCs/>
        </w:rPr>
        <w:t xml:space="preserve"> продолж</w:t>
      </w:r>
      <w:r>
        <w:rPr>
          <w:bCs/>
          <w:iCs/>
        </w:rPr>
        <w:t xml:space="preserve">ить </w:t>
      </w:r>
      <w:r w:rsidR="00D772AB" w:rsidRPr="000502EA">
        <w:rPr>
          <w:bCs/>
          <w:iCs/>
        </w:rPr>
        <w:t>работу с семьей по пропаганде здорового образа жизни, наладить преемственные связи в вопросах здоровьесбережения с  МБОУ «Алексеевская СОШ».</w:t>
      </w:r>
    </w:p>
    <w:p w:rsidR="00D772AB" w:rsidRPr="000502EA" w:rsidRDefault="00D772AB" w:rsidP="007709A3">
      <w:pPr>
        <w:pStyle w:val="a4"/>
        <w:spacing w:before="0" w:beforeAutospacing="0" w:after="0" w:afterAutospacing="0"/>
        <w:jc w:val="both"/>
        <w:rPr>
          <w:b/>
        </w:rPr>
      </w:pPr>
    </w:p>
    <w:p w:rsidR="00D772AB" w:rsidRPr="000502EA" w:rsidRDefault="00D772AB" w:rsidP="000661FA">
      <w:pPr>
        <w:pStyle w:val="a4"/>
        <w:spacing w:before="0" w:beforeAutospacing="0" w:after="0" w:afterAutospacing="0"/>
        <w:ind w:firstLine="708"/>
        <w:jc w:val="both"/>
        <w:rPr>
          <w:b/>
          <w:u w:val="single"/>
        </w:rPr>
      </w:pPr>
      <w:r>
        <w:rPr>
          <w:b/>
          <w:u w:val="single"/>
        </w:rPr>
        <w:t>Раздел 10</w:t>
      </w:r>
      <w:r w:rsidRPr="000502EA">
        <w:rPr>
          <w:b/>
          <w:u w:val="single"/>
        </w:rPr>
        <w:t>. Выводы, проблемы, задач</w:t>
      </w:r>
      <w:r>
        <w:rPr>
          <w:b/>
          <w:u w:val="single"/>
        </w:rPr>
        <w:t>и</w:t>
      </w:r>
    </w:p>
    <w:p w:rsidR="00D772AB" w:rsidRDefault="00D772AB" w:rsidP="006A1977">
      <w:pPr>
        <w:pStyle w:val="a4"/>
        <w:spacing w:before="0" w:beforeAutospacing="0" w:after="0" w:afterAutospacing="0"/>
        <w:jc w:val="both"/>
        <w:rPr>
          <w:b/>
        </w:rPr>
      </w:pPr>
    </w:p>
    <w:p w:rsidR="00D772AB" w:rsidRDefault="00D772AB" w:rsidP="00792A70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10</w:t>
      </w:r>
      <w:r w:rsidRPr="000502EA">
        <w:rPr>
          <w:b/>
        </w:rPr>
        <w:t>.1. Общие выводы по результатам самообследования.</w:t>
      </w:r>
    </w:p>
    <w:p w:rsidR="002B1C11" w:rsidRDefault="006B4DC0" w:rsidP="002B1C11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 w:rsidRPr="002B1C11">
        <w:t>Деятельность ДОУ организована в соответствии с нормативно-правовыми документами, Уставом ДОУ</w:t>
      </w:r>
      <w:r w:rsidR="002B1C11" w:rsidRPr="002B1C11">
        <w:t>, локальными нормативными актами ДОУ, Программой развития, образовательной программой МБДОУ «Детский сад «Сказка» с.Алексеевка», планом деятельности, рабочими программами</w:t>
      </w:r>
      <w:r w:rsidR="002B1C11">
        <w:t xml:space="preserve"> педагогов.</w:t>
      </w:r>
    </w:p>
    <w:p w:rsidR="002B1C11" w:rsidRPr="002B1C11" w:rsidRDefault="002B1C11" w:rsidP="002B1C11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>
        <w:t>Организационно-правовое обеспечение соответствует требов</w:t>
      </w:r>
      <w:r>
        <w:t>а</w:t>
      </w:r>
      <w:r>
        <w:t>ниям федеральных и региональных нормативных актов.</w:t>
      </w:r>
    </w:p>
    <w:p w:rsidR="002B1C11" w:rsidRDefault="006B4DC0" w:rsidP="002B1C11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 w:rsidRPr="002B1C11">
        <w:t>Организация  режима работы учреждения соответствует Уставу, правилам внутреннего трудового распорядка, локальным нормативным актам.</w:t>
      </w:r>
    </w:p>
    <w:p w:rsidR="001B7F8B" w:rsidRDefault="001B7F8B" w:rsidP="002B1C11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>
        <w:t>Приём и отчисление обучающихся регламентируется локальн</w:t>
      </w:r>
      <w:r>
        <w:t>ы</w:t>
      </w:r>
      <w:r>
        <w:t>ми актами ДОУ.</w:t>
      </w:r>
    </w:p>
    <w:p w:rsidR="002B1C11" w:rsidRDefault="002B1C11" w:rsidP="002B1C11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>
        <w:t>Образовательная деятельность ДОУ выстроена в соответствии с социальным заказом родителей (законных представителей)</w:t>
      </w:r>
      <w:r w:rsidR="001B7F8B">
        <w:t>.</w:t>
      </w:r>
    </w:p>
    <w:p w:rsidR="001B7F8B" w:rsidRPr="001B7F8B" w:rsidRDefault="002B1C11" w:rsidP="001B7F8B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>
        <w:t>Организованное социальное партнёрство</w:t>
      </w:r>
      <w:r w:rsidR="006B4DC0" w:rsidRPr="002B1C11">
        <w:rPr>
          <w:spacing w:val="-20"/>
        </w:rPr>
        <w:t xml:space="preserve"> </w:t>
      </w:r>
      <w:r w:rsidR="006B4DC0" w:rsidRPr="002B1C11">
        <w:t>создает благоприятные возможности  для обогащения деятельности в МБДОУ «Детский сад «Сказка» с.Алексеевка»,  расширяет спектр возможностей по осущес</w:t>
      </w:r>
      <w:r w:rsidR="006B4DC0" w:rsidRPr="002B1C11">
        <w:t>т</w:t>
      </w:r>
      <w:r w:rsidR="006B4DC0" w:rsidRPr="002B1C11">
        <w:t>влению сотрудничества с социокультурными  учреждениями в  рамках разностороннего развития   воспитанников.</w:t>
      </w:r>
      <w:r w:rsidR="006B4DC0" w:rsidRPr="002B1C11">
        <w:rPr>
          <w:spacing w:val="-20"/>
        </w:rPr>
        <w:t xml:space="preserve"> </w:t>
      </w:r>
    </w:p>
    <w:p w:rsidR="001B7F8B" w:rsidRDefault="006B4DC0" w:rsidP="001B7F8B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 w:rsidRPr="001B7F8B">
        <w:t>Организована методическая деятельности по реализации осно</w:t>
      </w:r>
      <w:r w:rsidRPr="001B7F8B">
        <w:t>в</w:t>
      </w:r>
      <w:r w:rsidRPr="001B7F8B">
        <w:t>ной образовательной программы.</w:t>
      </w:r>
    </w:p>
    <w:p w:rsidR="001B7F8B" w:rsidRPr="001E4B1E" w:rsidRDefault="001B7F8B" w:rsidP="001B7F8B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1B7F8B">
        <w:rPr>
          <w:rFonts w:ascii="Times New Roman" w:hAnsi="Times New Roman"/>
          <w:sz w:val="24"/>
          <w:szCs w:val="24"/>
        </w:rPr>
        <w:t>Система управления соответствует целям и содержанию де</w:t>
      </w:r>
      <w:r w:rsidRPr="001B7F8B">
        <w:rPr>
          <w:rFonts w:ascii="Times New Roman" w:hAnsi="Times New Roman"/>
          <w:sz w:val="24"/>
          <w:szCs w:val="24"/>
        </w:rPr>
        <w:t>я</w:t>
      </w:r>
      <w:r w:rsidRPr="001B7F8B">
        <w:rPr>
          <w:rFonts w:ascii="Times New Roman" w:hAnsi="Times New Roman"/>
          <w:sz w:val="24"/>
          <w:szCs w:val="24"/>
        </w:rPr>
        <w:t>тельности учреждения. Все участники образовательных отношений имеют возможность участвовать в управлении ДОУ.</w:t>
      </w:r>
      <w:r>
        <w:t xml:space="preserve"> </w:t>
      </w:r>
      <w:r w:rsidRPr="001E4B1E">
        <w:rPr>
          <w:rFonts w:ascii="Times New Roman" w:hAnsi="Times New Roman"/>
          <w:sz w:val="24"/>
          <w:szCs w:val="24"/>
        </w:rPr>
        <w:t>Заведующий явл</w:t>
      </w:r>
      <w:r w:rsidRPr="001E4B1E">
        <w:rPr>
          <w:rFonts w:ascii="Times New Roman" w:hAnsi="Times New Roman"/>
          <w:sz w:val="24"/>
          <w:szCs w:val="24"/>
        </w:rPr>
        <w:t>я</w:t>
      </w:r>
      <w:r w:rsidRPr="001E4B1E">
        <w:rPr>
          <w:rFonts w:ascii="Times New Roman" w:hAnsi="Times New Roman"/>
          <w:sz w:val="24"/>
          <w:szCs w:val="24"/>
        </w:rPr>
        <w:t xml:space="preserve">ется координатором стратегических направлений. </w:t>
      </w:r>
    </w:p>
    <w:p w:rsidR="009E273A" w:rsidRDefault="001B7F8B" w:rsidP="009E273A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 w:rsidRPr="001B7F8B">
        <w:t>Деятельность коллегиальных органов управления Учреждением</w:t>
      </w:r>
      <w:r>
        <w:t xml:space="preserve"> </w:t>
      </w:r>
      <w:r w:rsidRPr="001B7F8B">
        <w:t>проводится при наличии утвержденных планов. Принятые ими решения в пределах своей компетенции  реализуются через оформление прот</w:t>
      </w:r>
      <w:r w:rsidRPr="001B7F8B">
        <w:t>о</w:t>
      </w:r>
      <w:r w:rsidRPr="001B7F8B">
        <w:t xml:space="preserve">колов с указанием ответственных лиц и последующим выполнением решений и не </w:t>
      </w:r>
      <w:r>
        <w:t xml:space="preserve"> </w:t>
      </w:r>
      <w:r w:rsidRPr="001B7F8B">
        <w:t>противоречат действующему законодательству.</w:t>
      </w:r>
    </w:p>
    <w:p w:rsidR="009E273A" w:rsidRPr="009E273A" w:rsidRDefault="009E273A" w:rsidP="009E273A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</w:pPr>
      <w:r w:rsidRPr="009E273A">
        <w:rPr>
          <w:bCs/>
          <w:iCs/>
        </w:rPr>
        <w:t>Содержание программы, реализуемой в Учреждении, обеспеч</w:t>
      </w:r>
      <w:r w:rsidRPr="009E273A">
        <w:rPr>
          <w:bCs/>
          <w:iCs/>
        </w:rPr>
        <w:t>и</w:t>
      </w:r>
      <w:r w:rsidRPr="009E273A">
        <w:rPr>
          <w:bCs/>
          <w:iCs/>
        </w:rPr>
        <w:t>вает достаточный уровень базового дошкольного образования.</w:t>
      </w:r>
    </w:p>
    <w:p w:rsidR="009E273A" w:rsidRPr="009E273A" w:rsidRDefault="007756F0" w:rsidP="009E273A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5753">
        <w:rPr>
          <w:rFonts w:ascii="Times New Roman" w:hAnsi="Times New Roman"/>
          <w:sz w:val="24"/>
          <w:szCs w:val="24"/>
        </w:rPr>
        <w:t>Показатели развития детей отражают достаточный уровень о</w:t>
      </w:r>
      <w:r w:rsidRPr="00BE5753">
        <w:rPr>
          <w:rFonts w:ascii="Times New Roman" w:hAnsi="Times New Roman"/>
          <w:sz w:val="24"/>
          <w:szCs w:val="24"/>
        </w:rPr>
        <w:t>с</w:t>
      </w:r>
      <w:r w:rsidRPr="00BE5753">
        <w:rPr>
          <w:rFonts w:ascii="Times New Roman" w:hAnsi="Times New Roman"/>
          <w:sz w:val="24"/>
          <w:szCs w:val="24"/>
        </w:rPr>
        <w:t>воения основной образовательной программы дошкольного образов</w:t>
      </w:r>
      <w:r w:rsidRPr="00BE5753">
        <w:rPr>
          <w:rFonts w:ascii="Times New Roman" w:hAnsi="Times New Roman"/>
          <w:sz w:val="24"/>
          <w:szCs w:val="24"/>
        </w:rPr>
        <w:t>а</w:t>
      </w:r>
      <w:r w:rsidRPr="00BE5753">
        <w:rPr>
          <w:rFonts w:ascii="Times New Roman" w:hAnsi="Times New Roman"/>
          <w:sz w:val="24"/>
          <w:szCs w:val="24"/>
        </w:rPr>
        <w:t xml:space="preserve">ния. Выбранные формы, методы и подходы </w:t>
      </w:r>
      <w:r w:rsidRPr="00F8659F">
        <w:rPr>
          <w:rFonts w:ascii="Times New Roman" w:hAnsi="Times New Roman"/>
          <w:sz w:val="24"/>
          <w:szCs w:val="24"/>
        </w:rPr>
        <w:t xml:space="preserve">в </w:t>
      </w:r>
      <w:r w:rsidRPr="00F8659F">
        <w:rPr>
          <w:rFonts w:ascii="Times New Roman" w:hAnsi="Times New Roman"/>
        </w:rPr>
        <w:t>целом эффективны и</w:t>
      </w:r>
      <w:r>
        <w:t xml:space="preserve"> </w:t>
      </w:r>
      <w:r w:rsidRPr="00A244AD">
        <w:rPr>
          <w:rFonts w:ascii="Times New Roman" w:hAnsi="Times New Roman"/>
          <w:sz w:val="24"/>
          <w:szCs w:val="24"/>
        </w:rPr>
        <w:t>позв</w:t>
      </w:r>
      <w:r w:rsidRPr="00A244AD">
        <w:rPr>
          <w:rFonts w:ascii="Times New Roman" w:hAnsi="Times New Roman"/>
          <w:sz w:val="24"/>
          <w:szCs w:val="24"/>
        </w:rPr>
        <w:t>о</w:t>
      </w:r>
      <w:r w:rsidRPr="00A244AD">
        <w:rPr>
          <w:rFonts w:ascii="Times New Roman" w:hAnsi="Times New Roman"/>
          <w:sz w:val="24"/>
          <w:szCs w:val="24"/>
        </w:rPr>
        <w:t>ляют характеризовать состоя</w:t>
      </w:r>
      <w:r>
        <w:rPr>
          <w:rFonts w:ascii="Times New Roman" w:hAnsi="Times New Roman"/>
          <w:sz w:val="24"/>
          <w:szCs w:val="24"/>
        </w:rPr>
        <w:t>ние образовательной деятельности в ДОУ</w:t>
      </w:r>
      <w:r w:rsidRPr="00A244AD">
        <w:rPr>
          <w:rFonts w:ascii="Times New Roman" w:hAnsi="Times New Roman"/>
          <w:sz w:val="24"/>
          <w:szCs w:val="24"/>
        </w:rPr>
        <w:t xml:space="preserve"> как удовлетворитель</w:t>
      </w:r>
      <w:r>
        <w:rPr>
          <w:rFonts w:ascii="Times New Roman" w:hAnsi="Times New Roman"/>
          <w:sz w:val="24"/>
          <w:szCs w:val="24"/>
        </w:rPr>
        <w:t>ное</w:t>
      </w:r>
      <w:r w:rsidRPr="00A244AD">
        <w:rPr>
          <w:rFonts w:ascii="Times New Roman" w:hAnsi="Times New Roman"/>
          <w:sz w:val="24"/>
          <w:szCs w:val="24"/>
        </w:rPr>
        <w:t>.</w:t>
      </w:r>
    </w:p>
    <w:p w:rsidR="007756F0" w:rsidRDefault="007756F0" w:rsidP="007756F0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56F0">
        <w:rPr>
          <w:rFonts w:ascii="Times New Roman" w:hAnsi="Times New Roman"/>
          <w:bCs/>
          <w:iCs/>
          <w:sz w:val="24"/>
          <w:szCs w:val="24"/>
        </w:rPr>
        <w:t>Организация образовательного процесса происходит в строгом соответствии с учебным планом, календарным учебным графиком, ра</w:t>
      </w:r>
      <w:r w:rsidRPr="007756F0">
        <w:rPr>
          <w:rFonts w:ascii="Times New Roman" w:hAnsi="Times New Roman"/>
          <w:bCs/>
          <w:iCs/>
          <w:sz w:val="24"/>
          <w:szCs w:val="24"/>
        </w:rPr>
        <w:t>с</w:t>
      </w:r>
      <w:r w:rsidRPr="007756F0">
        <w:rPr>
          <w:rFonts w:ascii="Times New Roman" w:hAnsi="Times New Roman"/>
          <w:bCs/>
          <w:iCs/>
          <w:sz w:val="24"/>
          <w:szCs w:val="24"/>
        </w:rPr>
        <w:t xml:space="preserve">писанием непосредственно образовательной деятельности. </w:t>
      </w:r>
    </w:p>
    <w:p w:rsidR="007756F0" w:rsidRPr="007756F0" w:rsidRDefault="007756F0" w:rsidP="007756F0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56F0">
        <w:rPr>
          <w:rFonts w:ascii="Times New Roman" w:hAnsi="Times New Roman"/>
          <w:bCs/>
          <w:iCs/>
          <w:sz w:val="24"/>
          <w:szCs w:val="24"/>
        </w:rPr>
        <w:t xml:space="preserve">Объем образовательной нагрузки распределен согласно возрасту воспитанников и не превышает предельно допустимые нормы СанПин. </w:t>
      </w:r>
    </w:p>
    <w:p w:rsidR="0019749C" w:rsidRDefault="007756F0" w:rsidP="0019749C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56F0">
        <w:rPr>
          <w:rFonts w:ascii="Times New Roman" w:hAnsi="Times New Roman"/>
          <w:sz w:val="24"/>
          <w:szCs w:val="24"/>
        </w:rPr>
        <w:t xml:space="preserve"> В детском саду соблюдаются педагогические условия для ре</w:t>
      </w:r>
      <w:r w:rsidRPr="007756F0">
        <w:rPr>
          <w:rFonts w:ascii="Times New Roman" w:hAnsi="Times New Roman"/>
          <w:sz w:val="24"/>
          <w:szCs w:val="24"/>
        </w:rPr>
        <w:t>а</w:t>
      </w:r>
      <w:r w:rsidRPr="007756F0">
        <w:rPr>
          <w:rFonts w:ascii="Times New Roman" w:hAnsi="Times New Roman"/>
          <w:sz w:val="24"/>
          <w:szCs w:val="24"/>
        </w:rPr>
        <w:t>лизации Основной образовательной программы дошкольного об</w:t>
      </w:r>
      <w:r>
        <w:rPr>
          <w:rFonts w:ascii="Times New Roman" w:hAnsi="Times New Roman"/>
          <w:sz w:val="24"/>
          <w:szCs w:val="24"/>
        </w:rPr>
        <w:t>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ния, </w:t>
      </w:r>
      <w:r w:rsidRPr="007756F0">
        <w:rPr>
          <w:rFonts w:ascii="Times New Roman" w:hAnsi="Times New Roman"/>
          <w:sz w:val="24"/>
          <w:szCs w:val="24"/>
        </w:rPr>
        <w:t>развивающая предметно-пространственная среда (ФГОС ДО п.п. 3.2.; 3.3.)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56F0">
        <w:rPr>
          <w:rFonts w:ascii="Times New Roman" w:hAnsi="Times New Roman"/>
          <w:sz w:val="24"/>
          <w:szCs w:val="24"/>
        </w:rPr>
        <w:t xml:space="preserve"> постоянно совершенствуется.</w:t>
      </w:r>
    </w:p>
    <w:p w:rsidR="0019749C" w:rsidRDefault="00ED6AC8" w:rsidP="0019749C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49C">
        <w:rPr>
          <w:rFonts w:ascii="Times New Roman" w:hAnsi="Times New Roman"/>
          <w:sz w:val="24"/>
          <w:szCs w:val="24"/>
        </w:rPr>
        <w:t>Отсутствие в штате  логопеда и педагога-психолога определяет сложности в мотивационной готовности детей  к школе.</w:t>
      </w:r>
    </w:p>
    <w:p w:rsidR="0019749C" w:rsidRDefault="00ED6AC8" w:rsidP="0019749C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49C">
        <w:rPr>
          <w:rFonts w:ascii="Times New Roman" w:hAnsi="Times New Roman"/>
          <w:sz w:val="24"/>
          <w:szCs w:val="24"/>
        </w:rPr>
        <w:t>Выпускники ДОУ прошли успешную адаптацию к школьному обучению, активно устанавливают контакты, находят свое место в де</w:t>
      </w:r>
      <w:r w:rsidRPr="0019749C">
        <w:rPr>
          <w:rFonts w:ascii="Times New Roman" w:hAnsi="Times New Roman"/>
          <w:sz w:val="24"/>
          <w:szCs w:val="24"/>
        </w:rPr>
        <w:t>т</w:t>
      </w:r>
      <w:r w:rsidRPr="0019749C">
        <w:rPr>
          <w:rFonts w:ascii="Times New Roman" w:hAnsi="Times New Roman"/>
          <w:sz w:val="24"/>
          <w:szCs w:val="24"/>
        </w:rPr>
        <w:t>ской среде, сотрудничают, принимают помощь в свой адрес.</w:t>
      </w:r>
    </w:p>
    <w:p w:rsidR="007756F0" w:rsidRPr="0019749C" w:rsidRDefault="007756F0" w:rsidP="0019749C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49C">
        <w:rPr>
          <w:rFonts w:ascii="Times New Roman" w:hAnsi="Times New Roman"/>
          <w:sz w:val="24"/>
          <w:szCs w:val="24"/>
        </w:rPr>
        <w:t>Педагогический коллектив детского сада  старается обеспечить индивидуальное развитие каждого ребенка, предусмотренным ФГОС ДО (п.2.6.), в том числе детям с ОВЗ.</w:t>
      </w:r>
    </w:p>
    <w:p w:rsidR="007756F0" w:rsidRDefault="007756F0" w:rsidP="007756F0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56F0">
        <w:rPr>
          <w:rFonts w:ascii="Times New Roman" w:hAnsi="Times New Roman"/>
          <w:sz w:val="24"/>
          <w:szCs w:val="24"/>
        </w:rPr>
        <w:t>Родителям предоставлена возможность стать полноправным участником образовательных отношений.</w:t>
      </w:r>
    </w:p>
    <w:p w:rsidR="007756F0" w:rsidRPr="00E81CC0" w:rsidRDefault="007756F0" w:rsidP="007756F0">
      <w:pPr>
        <w:numPr>
          <w:ilvl w:val="0"/>
          <w:numId w:val="38"/>
        </w:numPr>
        <w:spacing w:after="0" w:line="240" w:lineRule="auto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502EA">
        <w:rPr>
          <w:rFonts w:ascii="Times New Roman" w:hAnsi="Times New Roman"/>
          <w:sz w:val="24"/>
          <w:szCs w:val="24"/>
        </w:rPr>
        <w:t xml:space="preserve">ДОУ полностью </w:t>
      </w:r>
      <w:r>
        <w:rPr>
          <w:rFonts w:ascii="Times New Roman" w:hAnsi="Times New Roman"/>
          <w:sz w:val="24"/>
          <w:szCs w:val="24"/>
        </w:rPr>
        <w:t>укомплектовано кадрами с  необходимым кв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лификационны</w:t>
      </w:r>
      <w:r w:rsidRPr="000502EA">
        <w:rPr>
          <w:rFonts w:ascii="Times New Roman" w:hAnsi="Times New Roman"/>
          <w:sz w:val="24"/>
          <w:szCs w:val="24"/>
        </w:rPr>
        <w:t>м уровне</w:t>
      </w:r>
      <w:r>
        <w:rPr>
          <w:rFonts w:ascii="Times New Roman" w:hAnsi="Times New Roman"/>
          <w:sz w:val="24"/>
          <w:szCs w:val="24"/>
        </w:rPr>
        <w:t xml:space="preserve">м. </w:t>
      </w:r>
    </w:p>
    <w:p w:rsidR="007756F0" w:rsidRPr="007756F0" w:rsidRDefault="007756F0" w:rsidP="007756F0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56F0">
        <w:rPr>
          <w:rFonts w:ascii="Times New Roman" w:hAnsi="Times New Roman"/>
          <w:bCs/>
          <w:iCs/>
          <w:sz w:val="24"/>
          <w:szCs w:val="24"/>
        </w:rPr>
        <w:t xml:space="preserve">Методическая работа в 2019 году </w:t>
      </w:r>
      <w:r w:rsidRPr="007756F0">
        <w:rPr>
          <w:rFonts w:ascii="Times New Roman" w:hAnsi="Times New Roman"/>
          <w:lang w:eastAsia="en-US"/>
        </w:rPr>
        <w:t>строилась на основе анализа  р</w:t>
      </w:r>
      <w:r w:rsidRPr="007756F0">
        <w:rPr>
          <w:rFonts w:ascii="Times New Roman" w:hAnsi="Times New Roman"/>
          <w:lang w:eastAsia="en-US"/>
        </w:rPr>
        <w:t>е</w:t>
      </w:r>
      <w:r w:rsidRPr="007756F0">
        <w:rPr>
          <w:rFonts w:ascii="Times New Roman" w:hAnsi="Times New Roman"/>
          <w:lang w:eastAsia="en-US"/>
        </w:rPr>
        <w:t>зультатов деятельности по организации образовательного процесса</w:t>
      </w:r>
      <w:r>
        <w:rPr>
          <w:rFonts w:ascii="Times New Roman" w:hAnsi="Times New Roman"/>
          <w:lang w:eastAsia="en-US"/>
        </w:rPr>
        <w:t xml:space="preserve">, </w:t>
      </w:r>
      <w:r w:rsidRPr="007756F0">
        <w:rPr>
          <w:rFonts w:ascii="Times New Roman" w:hAnsi="Times New Roman"/>
          <w:bCs/>
          <w:iCs/>
          <w:sz w:val="24"/>
          <w:szCs w:val="24"/>
        </w:rPr>
        <w:t>была н</w:t>
      </w:r>
      <w:r w:rsidRPr="007756F0">
        <w:rPr>
          <w:rFonts w:ascii="Times New Roman" w:hAnsi="Times New Roman"/>
          <w:bCs/>
          <w:iCs/>
          <w:sz w:val="24"/>
          <w:szCs w:val="24"/>
        </w:rPr>
        <w:t>а</w:t>
      </w:r>
      <w:r w:rsidRPr="007756F0">
        <w:rPr>
          <w:rFonts w:ascii="Times New Roman" w:hAnsi="Times New Roman"/>
          <w:bCs/>
          <w:iCs/>
          <w:sz w:val="24"/>
          <w:szCs w:val="24"/>
        </w:rPr>
        <w:t>правлена на выполнение конкретных задач ДОУ, изложенных в Пр</w:t>
      </w:r>
      <w:r w:rsidRPr="007756F0">
        <w:rPr>
          <w:rFonts w:ascii="Times New Roman" w:hAnsi="Times New Roman"/>
          <w:bCs/>
          <w:iCs/>
          <w:sz w:val="24"/>
          <w:szCs w:val="24"/>
        </w:rPr>
        <w:t>о</w:t>
      </w:r>
      <w:r w:rsidRPr="007756F0">
        <w:rPr>
          <w:rFonts w:ascii="Times New Roman" w:hAnsi="Times New Roman"/>
          <w:bCs/>
          <w:iCs/>
          <w:sz w:val="24"/>
          <w:szCs w:val="24"/>
        </w:rPr>
        <w:t xml:space="preserve">грамме развития, Образовательной программе, годовом плане. </w:t>
      </w:r>
    </w:p>
    <w:p w:rsidR="0019749C" w:rsidRDefault="007756F0" w:rsidP="0019749C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56F0">
        <w:rPr>
          <w:rFonts w:ascii="Times New Roman" w:hAnsi="Times New Roman"/>
          <w:bCs/>
          <w:iCs/>
          <w:sz w:val="24"/>
          <w:szCs w:val="24"/>
        </w:rPr>
        <w:t>Различные формы методической работы позволили повысить интерес педагогов к современным технологиям, предоставляли во</w:t>
      </w:r>
      <w:r w:rsidRPr="007756F0">
        <w:rPr>
          <w:rFonts w:ascii="Times New Roman" w:hAnsi="Times New Roman"/>
          <w:bCs/>
          <w:iCs/>
          <w:sz w:val="24"/>
          <w:szCs w:val="24"/>
        </w:rPr>
        <w:t>з</w:t>
      </w:r>
      <w:r w:rsidRPr="007756F0">
        <w:rPr>
          <w:rFonts w:ascii="Times New Roman" w:hAnsi="Times New Roman"/>
          <w:bCs/>
          <w:iCs/>
          <w:sz w:val="24"/>
          <w:szCs w:val="24"/>
        </w:rPr>
        <w:t>можность применять на практике методы и приемы, развивающие д</w:t>
      </w:r>
      <w:r w:rsidRPr="007756F0">
        <w:rPr>
          <w:rFonts w:ascii="Times New Roman" w:hAnsi="Times New Roman"/>
          <w:bCs/>
          <w:iCs/>
          <w:sz w:val="24"/>
          <w:szCs w:val="24"/>
        </w:rPr>
        <w:t>е</w:t>
      </w:r>
      <w:r w:rsidRPr="007756F0">
        <w:rPr>
          <w:rFonts w:ascii="Times New Roman" w:hAnsi="Times New Roman"/>
          <w:bCs/>
          <w:iCs/>
          <w:sz w:val="24"/>
          <w:szCs w:val="24"/>
        </w:rPr>
        <w:t>тей и помогающие повысить самооценку деятельности педагогов.</w:t>
      </w:r>
    </w:p>
    <w:p w:rsidR="009E273A" w:rsidRPr="0019749C" w:rsidRDefault="009E273A" w:rsidP="0019749C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49C">
        <w:rPr>
          <w:rFonts w:ascii="Times New Roman" w:hAnsi="Times New Roman"/>
          <w:sz w:val="24"/>
          <w:szCs w:val="24"/>
        </w:rPr>
        <w:t>Педагоги детского сада постоянно повышают свою квалифик</w:t>
      </w:r>
      <w:r w:rsidRPr="0019749C">
        <w:rPr>
          <w:rFonts w:ascii="Times New Roman" w:hAnsi="Times New Roman"/>
          <w:sz w:val="24"/>
          <w:szCs w:val="24"/>
        </w:rPr>
        <w:t>а</w:t>
      </w:r>
      <w:r w:rsidRPr="0019749C">
        <w:rPr>
          <w:rFonts w:ascii="Times New Roman" w:hAnsi="Times New Roman"/>
          <w:sz w:val="24"/>
          <w:szCs w:val="24"/>
        </w:rPr>
        <w:t xml:space="preserve">цию, участвуя в мероприятиях различных уровней. </w:t>
      </w:r>
    </w:p>
    <w:p w:rsidR="007756F0" w:rsidRPr="009E273A" w:rsidRDefault="007756F0" w:rsidP="009E273A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273A">
        <w:rPr>
          <w:rFonts w:ascii="Times New Roman" w:hAnsi="Times New Roman"/>
          <w:sz w:val="24"/>
          <w:szCs w:val="24"/>
        </w:rPr>
        <w:t>МБДОУ «Детский сад «Сказка» с.Алексеевка» является реги</w:t>
      </w:r>
      <w:r w:rsidRPr="009E273A">
        <w:rPr>
          <w:rFonts w:ascii="Times New Roman" w:hAnsi="Times New Roman"/>
          <w:sz w:val="24"/>
          <w:szCs w:val="24"/>
        </w:rPr>
        <w:t>о</w:t>
      </w:r>
      <w:r w:rsidRPr="009E273A">
        <w:rPr>
          <w:rFonts w:ascii="Times New Roman" w:hAnsi="Times New Roman"/>
          <w:sz w:val="24"/>
          <w:szCs w:val="24"/>
        </w:rPr>
        <w:t>нальной инновационной площадкой по теме «Апробация технологии интеллектуально-творческого развития дошкольников «Сказочные л</w:t>
      </w:r>
      <w:r w:rsidRPr="009E273A">
        <w:rPr>
          <w:rFonts w:ascii="Times New Roman" w:hAnsi="Times New Roman"/>
          <w:sz w:val="24"/>
          <w:szCs w:val="24"/>
        </w:rPr>
        <w:t>а</w:t>
      </w:r>
      <w:r w:rsidRPr="009E273A">
        <w:rPr>
          <w:rFonts w:ascii="Times New Roman" w:hAnsi="Times New Roman"/>
          <w:sz w:val="24"/>
          <w:szCs w:val="24"/>
        </w:rPr>
        <w:t>биринты игры» В.В.Воскобовича в дошкольных образовательных орг</w:t>
      </w:r>
      <w:r w:rsidRPr="009E273A">
        <w:rPr>
          <w:rFonts w:ascii="Times New Roman" w:hAnsi="Times New Roman"/>
          <w:sz w:val="24"/>
          <w:szCs w:val="24"/>
        </w:rPr>
        <w:t>а</w:t>
      </w:r>
      <w:r w:rsidRPr="009E273A">
        <w:rPr>
          <w:rFonts w:ascii="Times New Roman" w:hAnsi="Times New Roman"/>
          <w:sz w:val="24"/>
          <w:szCs w:val="24"/>
        </w:rPr>
        <w:t>низациях Белгородской области» (приказ департамента образования Белгородской области» №82 от 22.01.2019 года).</w:t>
      </w:r>
    </w:p>
    <w:p w:rsidR="005277D2" w:rsidRDefault="009E273A" w:rsidP="005277D2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Детский сад не в полной мере оснащен учебно-методическим комплектом в соответствии с реализуемыми  образовательными пр</w:t>
      </w:r>
      <w:r w:rsidRPr="000502EA">
        <w:rPr>
          <w:rFonts w:cs="Times New Roman"/>
          <w:szCs w:val="24"/>
        </w:rPr>
        <w:t>о</w:t>
      </w:r>
      <w:r w:rsidRPr="000502EA">
        <w:rPr>
          <w:rFonts w:cs="Times New Roman"/>
          <w:szCs w:val="24"/>
        </w:rPr>
        <w:t xml:space="preserve">граммами. </w:t>
      </w:r>
    </w:p>
    <w:p w:rsidR="005277D2" w:rsidRPr="005277D2" w:rsidRDefault="009E273A" w:rsidP="005277D2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5277D2">
        <w:rPr>
          <w:rFonts w:cs="Times New Roman"/>
          <w:szCs w:val="24"/>
        </w:rPr>
        <w:t xml:space="preserve">Не все учебно-методические пособия обновлены в соответствии с ФГОС ДО. </w:t>
      </w:r>
    </w:p>
    <w:p w:rsidR="009E273A" w:rsidRPr="005277D2" w:rsidRDefault="009E273A" w:rsidP="005277D2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5277D2">
        <w:rPr>
          <w:szCs w:val="24"/>
        </w:rPr>
        <w:t>Созданные информационные условия не позволяют в полной мере осуществлять функционирование учреждения и организацию о</w:t>
      </w:r>
      <w:r w:rsidRPr="005277D2">
        <w:rPr>
          <w:szCs w:val="24"/>
        </w:rPr>
        <w:t>б</w:t>
      </w:r>
      <w:r w:rsidRPr="005277D2">
        <w:rPr>
          <w:szCs w:val="24"/>
        </w:rPr>
        <w:t>разовательного процесса на современном уровне.</w:t>
      </w:r>
    </w:p>
    <w:p w:rsidR="000E42D3" w:rsidRPr="000E42D3" w:rsidRDefault="009E273A" w:rsidP="000E42D3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0502EA">
        <w:rPr>
          <w:rFonts w:cs="Times New Roman"/>
          <w:szCs w:val="24"/>
        </w:rPr>
        <w:t>На качестве работы педагогов сказывает</w:t>
      </w:r>
      <w:r>
        <w:rPr>
          <w:rFonts w:cs="Times New Roman"/>
          <w:szCs w:val="24"/>
        </w:rPr>
        <w:t xml:space="preserve">ся отсутствие в ДОУ  </w:t>
      </w:r>
      <w:r w:rsidRPr="00307A4D">
        <w:rPr>
          <w:bCs/>
        </w:rPr>
        <w:t>автоматизированных рабочих мест   педагогических работников</w:t>
      </w:r>
      <w:r w:rsidR="000E42D3">
        <w:rPr>
          <w:bCs/>
        </w:rPr>
        <w:t>.</w:t>
      </w:r>
    </w:p>
    <w:p w:rsidR="000E42D3" w:rsidRPr="000E42D3" w:rsidRDefault="000E42D3" w:rsidP="000E42D3">
      <w:pPr>
        <w:pStyle w:val="af2"/>
        <w:numPr>
          <w:ilvl w:val="0"/>
          <w:numId w:val="38"/>
        </w:numPr>
        <w:ind w:left="0" w:firstLine="0"/>
        <w:rPr>
          <w:rStyle w:val="dash041e005f0431005f044b005f0447005f043d005f044b005f0439005f005fchar1char1"/>
        </w:rPr>
      </w:pPr>
      <w:r w:rsidRPr="000E42D3">
        <w:rPr>
          <w:rStyle w:val="dash041e005f0431005f044b005f0447005f043d005f044b005f0439005f005fchar1char1"/>
          <w:bCs/>
        </w:rPr>
        <w:t xml:space="preserve">Производственных и детских травм в ДОУ не зарегистрировано. </w:t>
      </w:r>
    </w:p>
    <w:p w:rsidR="000E42D3" w:rsidRPr="000E42D3" w:rsidRDefault="000E42D3" w:rsidP="000E42D3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0E42D3">
        <w:rPr>
          <w:bCs/>
          <w:iCs/>
          <w:szCs w:val="24"/>
        </w:rPr>
        <w:t>Здание, территория Учреждения соответствует санитарно-эпидемиологическим правилам и нормативам, требованиям пожарной безопасности, нормам охраны труда.</w:t>
      </w:r>
    </w:p>
    <w:p w:rsidR="000E42D3" w:rsidRPr="000E42D3" w:rsidRDefault="000E42D3" w:rsidP="000E42D3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0E42D3">
        <w:rPr>
          <w:szCs w:val="24"/>
        </w:rPr>
        <w:t>Норматив по площади на одного воспитанника соответствует  требованиям  СанПиН.</w:t>
      </w:r>
    </w:p>
    <w:p w:rsidR="000E42D3" w:rsidRPr="00E90535" w:rsidRDefault="000E42D3" w:rsidP="00E90535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0E42D3">
        <w:rPr>
          <w:szCs w:val="24"/>
        </w:rPr>
        <w:t>В ДОУ продолжена целенаправленная, планомерная работа по созданию  условий, обеспечивающих  реализацию   ФГОС  ДО  в  части реализации п.3 «Требования к условиям реализации основной образ</w:t>
      </w:r>
      <w:r w:rsidRPr="000E42D3">
        <w:rPr>
          <w:szCs w:val="24"/>
        </w:rPr>
        <w:t>о</w:t>
      </w:r>
      <w:r w:rsidRPr="000E42D3">
        <w:rPr>
          <w:szCs w:val="24"/>
        </w:rPr>
        <w:t>вательной программы дошкольного образовании».</w:t>
      </w:r>
    </w:p>
    <w:p w:rsidR="000E42D3" w:rsidRPr="000E42D3" w:rsidRDefault="000E42D3" w:rsidP="000E42D3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0E42D3">
        <w:rPr>
          <w:szCs w:val="24"/>
        </w:rPr>
        <w:t>В учреждении созданы удовлетворительные условия для орган</w:t>
      </w:r>
      <w:r w:rsidRPr="000E42D3">
        <w:rPr>
          <w:szCs w:val="24"/>
        </w:rPr>
        <w:t>и</w:t>
      </w:r>
      <w:r w:rsidRPr="000E42D3">
        <w:rPr>
          <w:szCs w:val="24"/>
        </w:rPr>
        <w:t>зации образовательного процесса. Игровое, развивающее оборудование находится в постоянном свободном доступе для стимулирования во</w:t>
      </w:r>
      <w:r w:rsidRPr="000E42D3">
        <w:rPr>
          <w:szCs w:val="24"/>
        </w:rPr>
        <w:t>с</w:t>
      </w:r>
      <w:r w:rsidRPr="000E42D3">
        <w:rPr>
          <w:szCs w:val="24"/>
        </w:rPr>
        <w:t>питанников</w:t>
      </w:r>
      <w:r>
        <w:rPr>
          <w:szCs w:val="24"/>
        </w:rPr>
        <w:t>,</w:t>
      </w:r>
      <w:r w:rsidRPr="000E42D3">
        <w:rPr>
          <w:szCs w:val="24"/>
        </w:rPr>
        <w:t xml:space="preserve"> как для организационной</w:t>
      </w:r>
      <w:r>
        <w:rPr>
          <w:szCs w:val="24"/>
        </w:rPr>
        <w:t>,</w:t>
      </w:r>
      <w:r w:rsidRPr="000E42D3">
        <w:rPr>
          <w:szCs w:val="24"/>
        </w:rPr>
        <w:t xml:space="preserve"> так и для самостоятельной де</w:t>
      </w:r>
      <w:r w:rsidRPr="000E42D3">
        <w:rPr>
          <w:szCs w:val="24"/>
        </w:rPr>
        <w:t>я</w:t>
      </w:r>
      <w:r w:rsidRPr="000E42D3">
        <w:rPr>
          <w:szCs w:val="24"/>
        </w:rPr>
        <w:t xml:space="preserve">тельности. </w:t>
      </w:r>
    </w:p>
    <w:p w:rsidR="000E42D3" w:rsidRPr="00FF537E" w:rsidRDefault="000E42D3" w:rsidP="000E42D3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0E42D3">
        <w:rPr>
          <w:szCs w:val="24"/>
        </w:rPr>
        <w:t>Необходимо обновить и пополнить оснащение музыкального, спортивного за</w:t>
      </w:r>
      <w:r>
        <w:rPr>
          <w:szCs w:val="24"/>
        </w:rPr>
        <w:t>лов</w:t>
      </w:r>
      <w:r w:rsidR="00AF6998">
        <w:rPr>
          <w:szCs w:val="24"/>
        </w:rPr>
        <w:t xml:space="preserve">, прогулочных участков, </w:t>
      </w:r>
      <w:r>
        <w:rPr>
          <w:szCs w:val="24"/>
        </w:rPr>
        <w:t>плавательного бассейна.</w:t>
      </w:r>
    </w:p>
    <w:p w:rsidR="00FF537E" w:rsidRPr="001E4B1E" w:rsidRDefault="00FF537E" w:rsidP="00FF537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44C29">
        <w:rPr>
          <w:rFonts w:ascii="Times New Roman" w:hAnsi="Times New Roman"/>
          <w:sz w:val="24"/>
          <w:szCs w:val="24"/>
        </w:rPr>
        <w:t>Система контроля, разработанная в Учреждении охватывает все звенья системы дошкольного учреждения, соответствует действующ</w:t>
      </w:r>
      <w:r w:rsidRPr="00E44C29">
        <w:rPr>
          <w:rFonts w:ascii="Times New Roman" w:hAnsi="Times New Roman"/>
          <w:sz w:val="24"/>
          <w:szCs w:val="24"/>
        </w:rPr>
        <w:t>е</w:t>
      </w:r>
      <w:r w:rsidRPr="00E44C29">
        <w:rPr>
          <w:rFonts w:ascii="Times New Roman" w:hAnsi="Times New Roman"/>
          <w:sz w:val="24"/>
          <w:szCs w:val="24"/>
        </w:rPr>
        <w:t xml:space="preserve">му законодательству, разработанным </w:t>
      </w:r>
      <w:r w:rsidRPr="00AF6998">
        <w:rPr>
          <w:rFonts w:ascii="Times New Roman" w:hAnsi="Times New Roman"/>
        </w:rPr>
        <w:t>Положениям Учреждения.</w:t>
      </w:r>
    </w:p>
    <w:p w:rsidR="00FF537E" w:rsidRPr="00FF537E" w:rsidRDefault="00AF6998" w:rsidP="00FF537E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0502EA">
        <w:t>Контроль проводится своевременно, в соответствии с планом. Осуществляется гласное подведение итогов.</w:t>
      </w:r>
    </w:p>
    <w:p w:rsidR="00FF537E" w:rsidRPr="00FF537E" w:rsidRDefault="00AF6998" w:rsidP="00FF537E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0502EA">
        <w:t>По результатам мониторинга раб</w:t>
      </w:r>
      <w:r>
        <w:t xml:space="preserve">ота коллектива Учреждения в 2019 году </w:t>
      </w:r>
      <w:r w:rsidRPr="000502EA">
        <w:t>оценивается удовлетворительно.</w:t>
      </w:r>
    </w:p>
    <w:p w:rsidR="00FF537E" w:rsidRPr="00FF537E" w:rsidRDefault="00AF6998" w:rsidP="00FF537E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0502EA">
        <w:t xml:space="preserve">Работа по поддержанию здоровья детей </w:t>
      </w:r>
      <w:r>
        <w:t>в Учреждении за отчё</w:t>
      </w:r>
      <w:r>
        <w:t>т</w:t>
      </w:r>
      <w:r>
        <w:t>ный период</w:t>
      </w:r>
      <w:r w:rsidRPr="000502EA">
        <w:t xml:space="preserve"> была направлена на сохранение и укрепление здоровья д</w:t>
      </w:r>
      <w:r w:rsidRPr="000502EA">
        <w:t>о</w:t>
      </w:r>
      <w:r w:rsidRPr="000502EA">
        <w:t>школьников, снижение заболеваемости детей, формирование предста</w:t>
      </w:r>
      <w:r w:rsidRPr="000502EA">
        <w:t>в</w:t>
      </w:r>
      <w:r w:rsidRPr="000502EA">
        <w:t>лений о ЗОЖ.</w:t>
      </w:r>
    </w:p>
    <w:p w:rsidR="00FF537E" w:rsidRPr="00FF537E" w:rsidRDefault="00AF6998" w:rsidP="00FF537E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FF537E">
        <w:rPr>
          <w:bCs/>
          <w:iCs/>
        </w:rPr>
        <w:t>Организация питания в 2019 году осуществлялась в соответс</w:t>
      </w:r>
      <w:r w:rsidRPr="00FF537E">
        <w:rPr>
          <w:bCs/>
          <w:iCs/>
        </w:rPr>
        <w:t>т</w:t>
      </w:r>
      <w:r w:rsidRPr="00FF537E">
        <w:rPr>
          <w:bCs/>
          <w:iCs/>
        </w:rPr>
        <w:t xml:space="preserve">вии с примерным 10-дневным меню. Необходимая документация по организации питания велась в соответствии с требованиями СанПиН. </w:t>
      </w:r>
    </w:p>
    <w:p w:rsidR="00AF6998" w:rsidRPr="00FF537E" w:rsidRDefault="00AF6998" w:rsidP="00FF537E">
      <w:pPr>
        <w:pStyle w:val="af2"/>
        <w:numPr>
          <w:ilvl w:val="0"/>
          <w:numId w:val="38"/>
        </w:numPr>
        <w:ind w:left="0" w:firstLine="0"/>
        <w:rPr>
          <w:rFonts w:cs="Times New Roman"/>
          <w:szCs w:val="24"/>
        </w:rPr>
      </w:pPr>
      <w:r w:rsidRPr="00FF537E">
        <w:rPr>
          <w:bCs/>
          <w:iCs/>
        </w:rPr>
        <w:t>Со стороны администрации  и комиссии по питанию проводился контроль за качеством организации питания в Учреждении, выявле</w:t>
      </w:r>
      <w:r w:rsidRPr="00FF537E">
        <w:rPr>
          <w:bCs/>
          <w:iCs/>
        </w:rPr>
        <w:t>н</w:t>
      </w:r>
      <w:r w:rsidRPr="00FF537E">
        <w:rPr>
          <w:bCs/>
          <w:iCs/>
        </w:rPr>
        <w:t xml:space="preserve">ные нарушения были незначительными и исправлялись в указанные сроки, что позволяло поддерживать систему питания в Учреждении на должном уровне. </w:t>
      </w:r>
    </w:p>
    <w:p w:rsidR="00792A70" w:rsidRPr="00A66915" w:rsidRDefault="00D772AB" w:rsidP="002371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44EC8">
        <w:rPr>
          <w:rFonts w:ascii="Times New Roman" w:hAnsi="Times New Roman"/>
        </w:rPr>
        <w:t>По результатам мониторинга работа к</w:t>
      </w:r>
      <w:r w:rsidR="00FF537E">
        <w:rPr>
          <w:rFonts w:ascii="Times New Roman" w:hAnsi="Times New Roman"/>
        </w:rPr>
        <w:t>оллектива Учреждения в 2019</w:t>
      </w:r>
      <w:r w:rsidR="00E6234D">
        <w:rPr>
          <w:rFonts w:ascii="Times New Roman" w:hAnsi="Times New Roman"/>
        </w:rPr>
        <w:t xml:space="preserve">  году</w:t>
      </w:r>
      <w:r w:rsidRPr="00344EC8">
        <w:rPr>
          <w:rFonts w:ascii="Times New Roman" w:hAnsi="Times New Roman"/>
        </w:rPr>
        <w:t xml:space="preserve"> оценивается удовлетворительно.</w:t>
      </w:r>
    </w:p>
    <w:p w:rsidR="00A66915" w:rsidRPr="00792A70" w:rsidRDefault="00A66915" w:rsidP="00A66915">
      <w:pPr>
        <w:spacing w:after="0" w:line="240" w:lineRule="auto"/>
        <w:ind w:left="360"/>
        <w:jc w:val="both"/>
        <w:rPr>
          <w:rStyle w:val="ad"/>
          <w:rFonts w:ascii="Times New Roman" w:hAnsi="Times New Roman"/>
          <w:bCs w:val="0"/>
        </w:rPr>
      </w:pPr>
    </w:p>
    <w:p w:rsidR="00957F18" w:rsidRDefault="00D772AB" w:rsidP="00957F18">
      <w:pPr>
        <w:pStyle w:val="aa"/>
        <w:spacing w:after="0" w:line="240" w:lineRule="auto"/>
        <w:ind w:left="0"/>
        <w:rPr>
          <w:rStyle w:val="ad"/>
          <w:rFonts w:ascii="Times New Roman" w:hAnsi="Times New Roman"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</w:rPr>
        <w:t>10</w:t>
      </w:r>
      <w:r w:rsidRPr="000502EA">
        <w:rPr>
          <w:rStyle w:val="ad"/>
          <w:rFonts w:ascii="Times New Roman" w:hAnsi="Times New Roman"/>
          <w:sz w:val="24"/>
          <w:szCs w:val="24"/>
        </w:rPr>
        <w:t xml:space="preserve">.2. </w:t>
      </w:r>
      <w:r w:rsidRPr="00C5689D">
        <w:rPr>
          <w:rStyle w:val="ad"/>
          <w:rFonts w:ascii="Times New Roman" w:hAnsi="Times New Roman"/>
          <w:sz w:val="24"/>
          <w:szCs w:val="24"/>
        </w:rPr>
        <w:t>Общие проблемы, выявленные в результате самообследов</w:t>
      </w:r>
      <w:r w:rsidRPr="00C5689D">
        <w:rPr>
          <w:rStyle w:val="ad"/>
          <w:rFonts w:ascii="Times New Roman" w:hAnsi="Times New Roman"/>
          <w:sz w:val="24"/>
          <w:szCs w:val="24"/>
        </w:rPr>
        <w:t>а</w:t>
      </w:r>
      <w:r w:rsidRPr="00C5689D">
        <w:rPr>
          <w:rStyle w:val="ad"/>
          <w:rFonts w:ascii="Times New Roman" w:hAnsi="Times New Roman"/>
          <w:sz w:val="24"/>
          <w:szCs w:val="24"/>
        </w:rPr>
        <w:t>ния.</w:t>
      </w:r>
    </w:p>
    <w:p w:rsidR="00FB334E" w:rsidRPr="00FB334E" w:rsidRDefault="00FB334E" w:rsidP="00FB334E">
      <w:pPr>
        <w:pStyle w:val="aa"/>
        <w:numPr>
          <w:ilvl w:val="0"/>
          <w:numId w:val="39"/>
        </w:numPr>
        <w:spacing w:after="0" w:line="240" w:lineRule="auto"/>
        <w:ind w:left="426" w:hanging="426"/>
        <w:rPr>
          <w:rStyle w:val="ad"/>
          <w:rFonts w:ascii="Times New Roman" w:hAnsi="Times New Roman"/>
          <w:color w:val="FF0000"/>
          <w:sz w:val="24"/>
          <w:szCs w:val="24"/>
        </w:rPr>
      </w:pPr>
      <w:r w:rsidRPr="00FB334E">
        <w:rPr>
          <w:rFonts w:ascii="Times New Roman" w:hAnsi="Times New Roman"/>
          <w:sz w:val="24"/>
          <w:szCs w:val="24"/>
        </w:rPr>
        <w:t>Необходимость проведение капитального ремонта ДОУ</w:t>
      </w:r>
      <w:r>
        <w:rPr>
          <w:rFonts w:ascii="Times New Roman" w:hAnsi="Times New Roman"/>
          <w:sz w:val="24"/>
          <w:szCs w:val="24"/>
        </w:rPr>
        <w:t>, продо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жать благоустройство территории учреждения</w:t>
      </w:r>
    </w:p>
    <w:p w:rsidR="00C5689D" w:rsidRPr="00C5689D" w:rsidRDefault="00957F18" w:rsidP="00FB334E">
      <w:pPr>
        <w:pStyle w:val="aa"/>
        <w:numPr>
          <w:ilvl w:val="0"/>
          <w:numId w:val="20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5689D">
        <w:rPr>
          <w:rFonts w:ascii="Times New Roman" w:hAnsi="Times New Roman"/>
          <w:sz w:val="24"/>
          <w:szCs w:val="24"/>
        </w:rPr>
        <w:t>Достаточно высокий процент родителей с потребительским отн</w:t>
      </w:r>
      <w:r w:rsidRPr="00C5689D">
        <w:rPr>
          <w:rFonts w:ascii="Times New Roman" w:hAnsi="Times New Roman"/>
          <w:sz w:val="24"/>
          <w:szCs w:val="24"/>
        </w:rPr>
        <w:t>о</w:t>
      </w:r>
      <w:r w:rsidRPr="00C5689D">
        <w:rPr>
          <w:rFonts w:ascii="Times New Roman" w:hAnsi="Times New Roman"/>
          <w:sz w:val="24"/>
          <w:szCs w:val="24"/>
        </w:rPr>
        <w:t>шением к процессу образования, воспитания и развития детей.</w:t>
      </w:r>
    </w:p>
    <w:p w:rsidR="00C5689D" w:rsidRPr="00C5689D" w:rsidRDefault="00C5689D" w:rsidP="00FB334E">
      <w:pPr>
        <w:pStyle w:val="aa"/>
        <w:numPr>
          <w:ilvl w:val="0"/>
          <w:numId w:val="20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5689D">
        <w:rPr>
          <w:rFonts w:ascii="Times New Roman" w:hAnsi="Times New Roman"/>
          <w:sz w:val="24"/>
          <w:szCs w:val="24"/>
        </w:rPr>
        <w:t>Недостаточный уровень участия родителей в образовательном пр</w:t>
      </w:r>
      <w:r w:rsidRPr="00C5689D">
        <w:rPr>
          <w:rFonts w:ascii="Times New Roman" w:hAnsi="Times New Roman"/>
          <w:sz w:val="24"/>
          <w:szCs w:val="24"/>
        </w:rPr>
        <w:t>о</w:t>
      </w:r>
      <w:r w:rsidRPr="00C5689D">
        <w:rPr>
          <w:rFonts w:ascii="Times New Roman" w:hAnsi="Times New Roman"/>
          <w:sz w:val="24"/>
          <w:szCs w:val="24"/>
        </w:rPr>
        <w:t>цессе ДОУ.</w:t>
      </w:r>
    </w:p>
    <w:p w:rsidR="00957F18" w:rsidRPr="00C5689D" w:rsidRDefault="00957F18" w:rsidP="00FB334E">
      <w:pPr>
        <w:pStyle w:val="aa"/>
        <w:numPr>
          <w:ilvl w:val="0"/>
          <w:numId w:val="20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Style w:val="ad"/>
          <w:rFonts w:ascii="Times New Roman" w:hAnsi="Times New Roman"/>
          <w:color w:val="FF0000"/>
          <w:sz w:val="24"/>
          <w:szCs w:val="24"/>
        </w:rPr>
      </w:pPr>
      <w:r w:rsidRPr="00C5689D">
        <w:rPr>
          <w:rFonts w:ascii="Times New Roman" w:hAnsi="Times New Roman"/>
          <w:sz w:val="24"/>
          <w:szCs w:val="24"/>
        </w:rPr>
        <w:t>Необходимо создать специальные условия для получения дошк</w:t>
      </w:r>
      <w:r w:rsidRPr="00C5689D">
        <w:rPr>
          <w:rFonts w:ascii="Times New Roman" w:hAnsi="Times New Roman"/>
          <w:sz w:val="24"/>
          <w:szCs w:val="24"/>
        </w:rPr>
        <w:t>о</w:t>
      </w:r>
      <w:r w:rsidRPr="00C5689D">
        <w:rPr>
          <w:rFonts w:ascii="Times New Roman" w:hAnsi="Times New Roman"/>
          <w:sz w:val="24"/>
          <w:szCs w:val="24"/>
        </w:rPr>
        <w:t>льного образования детьми с ограниченными возможностями здоровья (далее ОВЗ), в том числе задействовать механизмы адаптации образ</w:t>
      </w:r>
      <w:r w:rsidRPr="00C5689D">
        <w:rPr>
          <w:rFonts w:ascii="Times New Roman" w:hAnsi="Times New Roman"/>
          <w:sz w:val="24"/>
          <w:szCs w:val="24"/>
        </w:rPr>
        <w:t>о</w:t>
      </w:r>
      <w:r w:rsidRPr="00C5689D">
        <w:rPr>
          <w:rFonts w:ascii="Times New Roman" w:hAnsi="Times New Roman"/>
          <w:sz w:val="24"/>
          <w:szCs w:val="24"/>
        </w:rPr>
        <w:t>вательной программы дошкольного образования</w:t>
      </w:r>
    </w:p>
    <w:p w:rsidR="00C5689D" w:rsidRPr="00C5689D" w:rsidRDefault="00C5689D" w:rsidP="00C5689D">
      <w:pPr>
        <w:pStyle w:val="2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306EA">
        <w:rPr>
          <w:rFonts w:ascii="Times New Roman" w:hAnsi="Times New Roman"/>
        </w:rPr>
        <w:t xml:space="preserve">Отсутствие в </w:t>
      </w:r>
      <w:r>
        <w:rPr>
          <w:rFonts w:ascii="Times New Roman" w:hAnsi="Times New Roman"/>
        </w:rPr>
        <w:t xml:space="preserve">штате </w:t>
      </w:r>
      <w:r w:rsidRPr="003306EA">
        <w:rPr>
          <w:rFonts w:ascii="Times New Roman" w:hAnsi="Times New Roman"/>
        </w:rPr>
        <w:t>ДОУ педагога-психолога, логопеда.</w:t>
      </w:r>
    </w:p>
    <w:p w:rsidR="00C5689D" w:rsidRDefault="00C5689D" w:rsidP="00C5689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 уровень осуществления индивидуально-дифференцированного подхода в воспитании и обучении дошкол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ников.</w:t>
      </w:r>
    </w:p>
    <w:p w:rsidR="00E90535" w:rsidRPr="00E90535" w:rsidRDefault="00E90535" w:rsidP="00E9053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Состояние материально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- технической базы ДОУ не в полной мере соответствует требованиям современного уровня образования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306EA">
        <w:rPr>
          <w:rFonts w:ascii="Times New Roman" w:hAnsi="Times New Roman"/>
          <w:szCs w:val="24"/>
        </w:rPr>
        <w:t>О</w:t>
      </w:r>
      <w:r w:rsidRPr="003306EA">
        <w:rPr>
          <w:rFonts w:ascii="Times New Roman" w:hAnsi="Times New Roman"/>
          <w:szCs w:val="24"/>
        </w:rPr>
        <w:t>т</w:t>
      </w:r>
      <w:r w:rsidRPr="003306EA">
        <w:rPr>
          <w:rFonts w:ascii="Times New Roman" w:hAnsi="Times New Roman"/>
          <w:szCs w:val="24"/>
        </w:rPr>
        <w:t xml:space="preserve">сутствие в ДОУ компьютера </w:t>
      </w:r>
      <w:r>
        <w:rPr>
          <w:rFonts w:ascii="Times New Roman" w:hAnsi="Times New Roman"/>
          <w:szCs w:val="24"/>
        </w:rPr>
        <w:t xml:space="preserve">, технического оборудования </w:t>
      </w:r>
      <w:r w:rsidRPr="003306EA">
        <w:rPr>
          <w:rFonts w:ascii="Times New Roman" w:hAnsi="Times New Roman"/>
          <w:szCs w:val="24"/>
        </w:rPr>
        <w:t>на рабочих ме</w:t>
      </w:r>
      <w:r w:rsidRPr="003306EA">
        <w:rPr>
          <w:rFonts w:ascii="Times New Roman" w:hAnsi="Times New Roman"/>
          <w:szCs w:val="24"/>
        </w:rPr>
        <w:t>с</w:t>
      </w:r>
      <w:r w:rsidRPr="003306EA">
        <w:rPr>
          <w:rFonts w:ascii="Times New Roman" w:hAnsi="Times New Roman"/>
          <w:szCs w:val="24"/>
        </w:rPr>
        <w:t>тах педагогов, что отрицательно сказывается на качестве педагогической деятельности.</w:t>
      </w:r>
    </w:p>
    <w:p w:rsidR="00A66915" w:rsidRPr="00A66915" w:rsidRDefault="00A66915" w:rsidP="00A66915">
      <w:pPr>
        <w:pStyle w:val="Default"/>
        <w:numPr>
          <w:ilvl w:val="0"/>
          <w:numId w:val="20"/>
        </w:numPr>
        <w:jc w:val="both"/>
      </w:pPr>
      <w:r>
        <w:t>Необходимость обновления в соответствии с ФГОС ДО комплекта современных методических пособий, обеспечивающих реализацию основной  образовательной программы.</w:t>
      </w:r>
    </w:p>
    <w:p w:rsidR="00C5689D" w:rsidRDefault="00C5689D" w:rsidP="00C5689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уровень оснащения игровых площадок современным обор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дованием, </w:t>
      </w:r>
      <w:r w:rsidRPr="00212A6F">
        <w:rPr>
          <w:rFonts w:ascii="Times New Roman" w:hAnsi="Times New Roman"/>
          <w:sz w:val="24"/>
          <w:szCs w:val="24"/>
        </w:rPr>
        <w:t>обеспечивающим оптимальную двигательную активность каждого ребен</w:t>
      </w:r>
      <w:r>
        <w:rPr>
          <w:rFonts w:ascii="Times New Roman" w:hAnsi="Times New Roman"/>
          <w:sz w:val="24"/>
          <w:szCs w:val="24"/>
        </w:rPr>
        <w:t>ка</w:t>
      </w:r>
      <w:r w:rsidR="00A66915">
        <w:rPr>
          <w:rFonts w:ascii="Times New Roman" w:hAnsi="Times New Roman"/>
          <w:sz w:val="24"/>
          <w:szCs w:val="24"/>
        </w:rPr>
        <w:t>.</w:t>
      </w:r>
    </w:p>
    <w:p w:rsidR="00A66915" w:rsidRDefault="00A66915" w:rsidP="00A6691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повышения мотивации к школьному обучению у дошкольников.</w:t>
      </w:r>
    </w:p>
    <w:p w:rsidR="00E90535" w:rsidRPr="00E90535" w:rsidRDefault="00E90535" w:rsidP="00E905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Требуется дальнейшее формирование компетенции педагогов при организации образовательного процесса в соответствии с требов</w:t>
      </w:r>
      <w:r w:rsidRPr="000502EA">
        <w:rPr>
          <w:rFonts w:ascii="Times New Roman" w:hAnsi="Times New Roman"/>
          <w:sz w:val="24"/>
          <w:szCs w:val="24"/>
        </w:rPr>
        <w:t>а</w:t>
      </w:r>
      <w:r w:rsidRPr="000502EA">
        <w:rPr>
          <w:rFonts w:ascii="Times New Roman" w:hAnsi="Times New Roman"/>
          <w:sz w:val="24"/>
          <w:szCs w:val="24"/>
        </w:rPr>
        <w:t>ниями  Закона №273 – ФЗ «Об образовании в РФ», ФГОС дошкол</w:t>
      </w:r>
      <w:r w:rsidRPr="000502EA">
        <w:rPr>
          <w:rFonts w:ascii="Times New Roman" w:hAnsi="Times New Roman"/>
          <w:sz w:val="24"/>
          <w:szCs w:val="24"/>
        </w:rPr>
        <w:t>ь</w:t>
      </w:r>
      <w:r w:rsidRPr="000502EA">
        <w:rPr>
          <w:rFonts w:ascii="Times New Roman" w:hAnsi="Times New Roman"/>
          <w:sz w:val="24"/>
          <w:szCs w:val="24"/>
        </w:rPr>
        <w:t xml:space="preserve">ного образования, других нормативных документов. </w:t>
      </w:r>
    </w:p>
    <w:p w:rsidR="00A66915" w:rsidRPr="00A66915" w:rsidRDefault="00A66915" w:rsidP="00A6691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Недостаточная компетентность отдельных педагогов </w:t>
      </w:r>
      <w:r w:rsidRPr="00A66915">
        <w:rPr>
          <w:rFonts w:ascii="Times New Roman" w:hAnsi="Times New Roman"/>
          <w:sz w:val="24"/>
          <w:szCs w:val="24"/>
          <w:shd w:val="clear" w:color="auto" w:fill="FFFFFF"/>
        </w:rPr>
        <w:t>в вопросе вн</w:t>
      </w:r>
      <w:r w:rsidRPr="00A6691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A66915">
        <w:rPr>
          <w:rFonts w:ascii="Times New Roman" w:hAnsi="Times New Roman"/>
          <w:sz w:val="24"/>
          <w:szCs w:val="24"/>
          <w:shd w:val="clear" w:color="auto" w:fill="FFFFFF"/>
        </w:rPr>
        <w:t>дрения профессионального стандарта педагога в практику ДОУ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A7E1E" w:rsidRPr="00E90535" w:rsidRDefault="00FB334E" w:rsidP="00E905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</w:t>
      </w:r>
      <w:r w:rsidR="00957F18" w:rsidRPr="00FB334E">
        <w:rPr>
          <w:bCs/>
          <w:iCs/>
        </w:rPr>
        <w:t xml:space="preserve"> </w:t>
      </w:r>
      <w:r w:rsidR="00957F18" w:rsidRPr="00FB334E">
        <w:rPr>
          <w:rFonts w:ascii="Times New Roman" w:hAnsi="Times New Roman"/>
          <w:sz w:val="24"/>
          <w:szCs w:val="24"/>
        </w:rPr>
        <w:t>закончить процедуру лицензирования медицинского кабине</w:t>
      </w:r>
      <w:r>
        <w:rPr>
          <w:rFonts w:ascii="Times New Roman" w:hAnsi="Times New Roman"/>
          <w:sz w:val="24"/>
          <w:szCs w:val="24"/>
        </w:rPr>
        <w:t>та.</w:t>
      </w:r>
    </w:p>
    <w:p w:rsidR="00D772AB" w:rsidRPr="00E90535" w:rsidRDefault="00D772AB" w:rsidP="00E90535">
      <w:pPr>
        <w:numPr>
          <w:ilvl w:val="0"/>
          <w:numId w:val="12"/>
        </w:numPr>
        <w:spacing w:after="0" w:line="240" w:lineRule="auto"/>
        <w:jc w:val="both"/>
        <w:rPr>
          <w:rStyle w:val="ad"/>
          <w:rFonts w:ascii="Times New Roman" w:hAnsi="Times New Roman"/>
          <w:b w:val="0"/>
          <w:bCs w:val="0"/>
          <w:sz w:val="24"/>
          <w:szCs w:val="24"/>
        </w:rPr>
      </w:pPr>
      <w:r w:rsidRPr="00032186">
        <w:rPr>
          <w:rFonts w:ascii="Times New Roman" w:hAnsi="Times New Roman"/>
          <w:bCs/>
          <w:iCs/>
        </w:rPr>
        <w:t>Необходимо совершенствовать систему здоровьесберегающих, здоровь</w:t>
      </w:r>
      <w:r w:rsidRPr="00032186">
        <w:rPr>
          <w:rFonts w:ascii="Times New Roman" w:hAnsi="Times New Roman"/>
          <w:bCs/>
          <w:iCs/>
        </w:rPr>
        <w:t>е</w:t>
      </w:r>
      <w:r w:rsidRPr="00032186">
        <w:rPr>
          <w:rFonts w:ascii="Times New Roman" w:hAnsi="Times New Roman"/>
          <w:bCs/>
          <w:iCs/>
        </w:rPr>
        <w:t>формирующих мероприятий в Учреждении, активизировать работу с семьей по пропаганде здорового образа жизни</w:t>
      </w:r>
      <w:r w:rsidR="00E90535">
        <w:rPr>
          <w:rFonts w:ascii="Times New Roman" w:hAnsi="Times New Roman"/>
          <w:bCs/>
          <w:iCs/>
        </w:rPr>
        <w:t xml:space="preserve"> через вовлечение участн</w:t>
      </w:r>
      <w:r w:rsidR="00E90535">
        <w:rPr>
          <w:rFonts w:ascii="Times New Roman" w:hAnsi="Times New Roman"/>
          <w:bCs/>
          <w:iCs/>
        </w:rPr>
        <w:t>и</w:t>
      </w:r>
      <w:r w:rsidR="00E90535">
        <w:rPr>
          <w:rFonts w:ascii="Times New Roman" w:hAnsi="Times New Roman"/>
          <w:bCs/>
          <w:iCs/>
        </w:rPr>
        <w:t>ков образовательных отношений в проектную деятельность.</w:t>
      </w:r>
    </w:p>
    <w:p w:rsidR="00D772AB" w:rsidRPr="000502EA" w:rsidRDefault="00D772AB" w:rsidP="006A197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</w:rPr>
        <w:t>10</w:t>
      </w:r>
      <w:r w:rsidR="00E6234D">
        <w:rPr>
          <w:rStyle w:val="ad"/>
          <w:rFonts w:ascii="Times New Roman" w:hAnsi="Times New Roman"/>
          <w:sz w:val="24"/>
          <w:szCs w:val="24"/>
        </w:rPr>
        <w:t xml:space="preserve">.3. Задачи на следующий </w:t>
      </w:r>
      <w:r w:rsidRPr="000502EA">
        <w:rPr>
          <w:rStyle w:val="ad"/>
          <w:rFonts w:ascii="Times New Roman" w:hAnsi="Times New Roman"/>
          <w:sz w:val="24"/>
          <w:szCs w:val="24"/>
        </w:rPr>
        <w:t xml:space="preserve"> год</w:t>
      </w:r>
    </w:p>
    <w:p w:rsidR="00D772AB" w:rsidRDefault="00E90535" w:rsidP="006A197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E6234D">
        <w:rPr>
          <w:rFonts w:ascii="Times New Roman" w:hAnsi="Times New Roman"/>
          <w:sz w:val="24"/>
          <w:szCs w:val="24"/>
        </w:rPr>
        <w:t xml:space="preserve"> </w:t>
      </w:r>
      <w:r w:rsidR="00D772AB" w:rsidRPr="000502EA">
        <w:rPr>
          <w:rFonts w:ascii="Times New Roman" w:hAnsi="Times New Roman"/>
          <w:sz w:val="24"/>
          <w:szCs w:val="24"/>
        </w:rPr>
        <w:t xml:space="preserve"> году необходимо</w:t>
      </w:r>
      <w:r w:rsidR="00D772AB" w:rsidRPr="000502EA">
        <w:rPr>
          <w:rFonts w:ascii="Times New Roman" w:hAnsi="Times New Roman"/>
          <w:b/>
          <w:sz w:val="24"/>
          <w:szCs w:val="24"/>
        </w:rPr>
        <w:t>:</w:t>
      </w:r>
    </w:p>
    <w:p w:rsidR="002D6743" w:rsidRPr="006B114C" w:rsidRDefault="002D6743" w:rsidP="002D6743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t xml:space="preserve">      </w:t>
      </w:r>
      <w:r w:rsidRPr="002D6743">
        <w:rPr>
          <w:rFonts w:ascii="Times New Roman" w:hAnsi="Times New Roman"/>
          <w:sz w:val="24"/>
          <w:szCs w:val="24"/>
        </w:rPr>
        <w:t>Проведение капитального ремонта ДОУ</w:t>
      </w:r>
      <w:r w:rsidR="006B114C">
        <w:rPr>
          <w:rFonts w:ascii="Times New Roman" w:hAnsi="Times New Roman"/>
          <w:sz w:val="24"/>
          <w:szCs w:val="24"/>
        </w:rPr>
        <w:t>, ремонта плавательного бассейна.</w:t>
      </w:r>
    </w:p>
    <w:p w:rsidR="006B114C" w:rsidRPr="002D6743" w:rsidRDefault="006B114C" w:rsidP="002D6743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Продолжить благоустройство территории учреждения.</w:t>
      </w:r>
    </w:p>
    <w:p w:rsidR="00255878" w:rsidRDefault="00255878" w:rsidP="00255878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57F18" w:rsidRPr="00DD5EDF">
        <w:rPr>
          <w:rFonts w:ascii="Times New Roman" w:hAnsi="Times New Roman"/>
          <w:sz w:val="24"/>
          <w:szCs w:val="24"/>
        </w:rPr>
        <w:t>братить внимание на</w:t>
      </w:r>
      <w:r w:rsidR="00957F18">
        <w:rPr>
          <w:rFonts w:ascii="Times New Roman" w:hAnsi="Times New Roman"/>
          <w:b/>
          <w:sz w:val="24"/>
          <w:szCs w:val="24"/>
        </w:rPr>
        <w:t xml:space="preserve"> </w:t>
      </w:r>
      <w:r w:rsidR="00957F18" w:rsidRPr="00B54653">
        <w:rPr>
          <w:rFonts w:ascii="Times New Roman" w:hAnsi="Times New Roman"/>
          <w:sz w:val="24"/>
          <w:szCs w:val="24"/>
        </w:rPr>
        <w:t xml:space="preserve">своевременность заседаний </w:t>
      </w:r>
      <w:r w:rsidR="00957F18">
        <w:rPr>
          <w:rFonts w:ascii="Times New Roman" w:hAnsi="Times New Roman"/>
          <w:sz w:val="24"/>
          <w:szCs w:val="24"/>
        </w:rPr>
        <w:t>всех органов управления</w:t>
      </w:r>
      <w:r w:rsidR="00957F18" w:rsidRPr="00B54653">
        <w:rPr>
          <w:rFonts w:ascii="Times New Roman" w:hAnsi="Times New Roman"/>
          <w:sz w:val="24"/>
          <w:szCs w:val="24"/>
        </w:rPr>
        <w:t xml:space="preserve">, </w:t>
      </w:r>
      <w:r w:rsidR="00957F18" w:rsidRPr="00255878">
        <w:rPr>
          <w:rFonts w:ascii="Times New Roman" w:hAnsi="Times New Roman"/>
          <w:sz w:val="24"/>
          <w:szCs w:val="24"/>
        </w:rPr>
        <w:t>продолжать вовлекать родительскую общественность в  управление ДОУ</w:t>
      </w:r>
      <w:r>
        <w:rPr>
          <w:rFonts w:ascii="Times New Roman" w:hAnsi="Times New Roman"/>
          <w:sz w:val="24"/>
          <w:szCs w:val="24"/>
        </w:rPr>
        <w:t>.</w:t>
      </w:r>
    </w:p>
    <w:p w:rsidR="00255878" w:rsidRDefault="00255878" w:rsidP="0025587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502EA">
        <w:rPr>
          <w:rFonts w:ascii="Times New Roman" w:hAnsi="Times New Roman"/>
          <w:sz w:val="24"/>
          <w:szCs w:val="24"/>
        </w:rPr>
        <w:t>родолжить создать условия для плодотворного сотрудничества детского сада с семья</w:t>
      </w:r>
      <w:r>
        <w:rPr>
          <w:rFonts w:ascii="Times New Roman" w:hAnsi="Times New Roman"/>
          <w:sz w:val="24"/>
          <w:szCs w:val="24"/>
        </w:rPr>
        <w:t>ми воспитанников.</w:t>
      </w:r>
    </w:p>
    <w:p w:rsidR="00255878" w:rsidRPr="00255878" w:rsidRDefault="00255878" w:rsidP="0025587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долгосрочный проект  ДОУ «Сказочные лабиринты игры», предусматривающий активное участие родителей в инновац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онной деятельности ДОУ.</w:t>
      </w:r>
    </w:p>
    <w:p w:rsidR="00C5689D" w:rsidRDefault="00255878" w:rsidP="00255878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57F18" w:rsidRPr="00255878">
        <w:rPr>
          <w:rFonts w:ascii="Times New Roman" w:hAnsi="Times New Roman"/>
          <w:sz w:val="24"/>
          <w:szCs w:val="24"/>
        </w:rPr>
        <w:t>планировать коррекционную работа, направленную на: 1) обеспечение коррекции нарушений развития детей с ОВЗ (в т.ч. с тяж</w:t>
      </w:r>
      <w:r w:rsidR="00957F18" w:rsidRPr="00255878">
        <w:rPr>
          <w:rFonts w:ascii="Times New Roman" w:hAnsi="Times New Roman"/>
          <w:sz w:val="24"/>
          <w:szCs w:val="24"/>
        </w:rPr>
        <w:t>ё</w:t>
      </w:r>
      <w:r w:rsidR="00957F18" w:rsidRPr="00255878">
        <w:rPr>
          <w:rFonts w:ascii="Times New Roman" w:hAnsi="Times New Roman"/>
          <w:sz w:val="24"/>
          <w:szCs w:val="24"/>
        </w:rPr>
        <w:t>лыми нарушениями речи), оказание им квалифицированной помощи в освоении образовательной программы дошкольного образования; 2) их разностороннее развитие с учётом возрастных и индивидуальных ос</w:t>
      </w:r>
      <w:r w:rsidR="00957F18" w:rsidRPr="00255878">
        <w:rPr>
          <w:rFonts w:ascii="Times New Roman" w:hAnsi="Times New Roman"/>
          <w:sz w:val="24"/>
          <w:szCs w:val="24"/>
        </w:rPr>
        <w:t>о</w:t>
      </w:r>
      <w:r w:rsidR="00957F18" w:rsidRPr="00255878">
        <w:rPr>
          <w:rFonts w:ascii="Times New Roman" w:hAnsi="Times New Roman"/>
          <w:sz w:val="24"/>
          <w:szCs w:val="24"/>
        </w:rPr>
        <w:t>бенностей и особых образовательных потребностей.</w:t>
      </w:r>
    </w:p>
    <w:p w:rsidR="006B114C" w:rsidRPr="0014653B" w:rsidRDefault="00255878" w:rsidP="006B114C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Педагогам ДОУ </w:t>
      </w:r>
      <w:r w:rsidR="00C5689D" w:rsidRPr="00255878">
        <w:rPr>
          <w:rFonts w:ascii="Times New Roman" w:hAnsi="Times New Roman"/>
          <w:sz w:val="24"/>
          <w:szCs w:val="24"/>
        </w:rPr>
        <w:t>на основе имеющихся сведений педагогической диагностики обеспечить индивидуальный, дифференцированный по</w:t>
      </w:r>
      <w:r w:rsidR="00C5689D" w:rsidRPr="00255878">
        <w:rPr>
          <w:rFonts w:ascii="Times New Roman" w:hAnsi="Times New Roman"/>
          <w:sz w:val="24"/>
          <w:szCs w:val="24"/>
        </w:rPr>
        <w:t>д</w:t>
      </w:r>
      <w:r w:rsidR="00C5689D" w:rsidRPr="00255878">
        <w:rPr>
          <w:rFonts w:ascii="Times New Roman" w:hAnsi="Times New Roman"/>
          <w:sz w:val="24"/>
          <w:szCs w:val="24"/>
        </w:rPr>
        <w:t>ход в воспитании и обучении дошкольни</w:t>
      </w:r>
      <w:r>
        <w:rPr>
          <w:rFonts w:ascii="Times New Roman" w:hAnsi="Times New Roman"/>
          <w:sz w:val="24"/>
          <w:szCs w:val="24"/>
        </w:rPr>
        <w:t>ков</w:t>
      </w:r>
      <w:r w:rsidR="0014653B">
        <w:rPr>
          <w:rFonts w:ascii="Times New Roman" w:hAnsi="Times New Roman"/>
          <w:sz w:val="24"/>
          <w:szCs w:val="24"/>
        </w:rPr>
        <w:t>,</w:t>
      </w:r>
      <w:r w:rsidR="006B114C" w:rsidRPr="0014653B">
        <w:rPr>
          <w:rFonts w:ascii="Times New Roman" w:hAnsi="Times New Roman"/>
          <w:sz w:val="24"/>
          <w:szCs w:val="24"/>
        </w:rPr>
        <w:t xml:space="preserve"> разработать индивидуал</w:t>
      </w:r>
      <w:r w:rsidR="006B114C" w:rsidRPr="0014653B">
        <w:rPr>
          <w:rFonts w:ascii="Times New Roman" w:hAnsi="Times New Roman"/>
          <w:sz w:val="24"/>
          <w:szCs w:val="24"/>
        </w:rPr>
        <w:t>ь</w:t>
      </w:r>
      <w:r w:rsidR="006B114C" w:rsidRPr="0014653B">
        <w:rPr>
          <w:rFonts w:ascii="Times New Roman" w:hAnsi="Times New Roman"/>
          <w:sz w:val="24"/>
          <w:szCs w:val="24"/>
        </w:rPr>
        <w:t>ные образовательные маршруты, обратить внимание на работу с од</w:t>
      </w:r>
      <w:r w:rsidR="006B114C" w:rsidRPr="0014653B">
        <w:rPr>
          <w:rFonts w:ascii="Times New Roman" w:hAnsi="Times New Roman"/>
          <w:sz w:val="24"/>
          <w:szCs w:val="24"/>
        </w:rPr>
        <w:t>а</w:t>
      </w:r>
      <w:r w:rsidR="006B114C" w:rsidRPr="0014653B">
        <w:rPr>
          <w:rFonts w:ascii="Times New Roman" w:hAnsi="Times New Roman"/>
          <w:sz w:val="24"/>
          <w:szCs w:val="24"/>
        </w:rPr>
        <w:t>рёнными детьми.</w:t>
      </w:r>
    </w:p>
    <w:p w:rsidR="00255878" w:rsidRDefault="00255878" w:rsidP="00255878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507E2">
        <w:rPr>
          <w:rFonts w:ascii="Times New Roman" w:hAnsi="Times New Roman"/>
          <w:sz w:val="24"/>
          <w:szCs w:val="24"/>
        </w:rPr>
        <w:t xml:space="preserve">вести в штатное расписание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0507E2">
        <w:rPr>
          <w:rFonts w:ascii="Times New Roman" w:hAnsi="Times New Roman"/>
          <w:sz w:val="24"/>
          <w:szCs w:val="24"/>
        </w:rPr>
        <w:t>ставку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02EA">
        <w:rPr>
          <w:rFonts w:ascii="Times New Roman" w:hAnsi="Times New Roman"/>
          <w:sz w:val="24"/>
          <w:szCs w:val="24"/>
        </w:rPr>
        <w:t>педагога-психолога, логопе</w:t>
      </w:r>
      <w:r>
        <w:rPr>
          <w:rFonts w:ascii="Times New Roman" w:hAnsi="Times New Roman"/>
          <w:sz w:val="24"/>
          <w:szCs w:val="24"/>
        </w:rPr>
        <w:t>да.</w:t>
      </w:r>
    </w:p>
    <w:p w:rsidR="00255878" w:rsidRDefault="00255878" w:rsidP="00255878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55878">
        <w:rPr>
          <w:rFonts w:ascii="Times New Roman" w:hAnsi="Times New Roman"/>
          <w:sz w:val="24"/>
          <w:szCs w:val="24"/>
        </w:rPr>
        <w:t>Воспитателям разновозрастной 5-7 лет продолжить работу с воспитанниками по поддержанию у них инициативы в разных видах деятельности, по формированию позитивной школьной мотивации, с</w:t>
      </w:r>
      <w:r w:rsidRPr="00255878">
        <w:rPr>
          <w:rFonts w:ascii="Times New Roman" w:hAnsi="Times New Roman"/>
          <w:sz w:val="24"/>
          <w:szCs w:val="24"/>
        </w:rPr>
        <w:t>о</w:t>
      </w:r>
      <w:r w:rsidRPr="00255878">
        <w:rPr>
          <w:rFonts w:ascii="Times New Roman" w:hAnsi="Times New Roman"/>
          <w:sz w:val="24"/>
          <w:szCs w:val="24"/>
        </w:rPr>
        <w:t>трудничать с семьями воспитанников в вопросах готовности к школ</w:t>
      </w:r>
      <w:r w:rsidRPr="00255878">
        <w:rPr>
          <w:rFonts w:ascii="Times New Roman" w:hAnsi="Times New Roman"/>
          <w:sz w:val="24"/>
          <w:szCs w:val="24"/>
        </w:rPr>
        <w:t>ь</w:t>
      </w:r>
      <w:r w:rsidRPr="00255878">
        <w:rPr>
          <w:rFonts w:ascii="Times New Roman" w:hAnsi="Times New Roman"/>
          <w:sz w:val="24"/>
          <w:szCs w:val="24"/>
        </w:rPr>
        <w:t>ному обучению с целью достаточной (высокой) адаптации детей в шк</w:t>
      </w:r>
      <w:r w:rsidRPr="00255878">
        <w:rPr>
          <w:rFonts w:ascii="Times New Roman" w:hAnsi="Times New Roman"/>
          <w:sz w:val="24"/>
          <w:szCs w:val="24"/>
        </w:rPr>
        <w:t>о</w:t>
      </w:r>
      <w:r w:rsidRPr="00255878">
        <w:rPr>
          <w:rFonts w:ascii="Times New Roman" w:hAnsi="Times New Roman"/>
          <w:sz w:val="24"/>
          <w:szCs w:val="24"/>
        </w:rPr>
        <w:t>ле.</w:t>
      </w:r>
    </w:p>
    <w:p w:rsidR="002D6743" w:rsidRDefault="002D6743" w:rsidP="002D674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эффективные формы взаимодействия педагогов ДОУ с учителями начальных классов.</w:t>
      </w:r>
    </w:p>
    <w:p w:rsidR="006B114C" w:rsidRPr="006B114C" w:rsidRDefault="002D6743" w:rsidP="006B114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повышать</w:t>
      </w:r>
      <w:r w:rsidRPr="0083719B">
        <w:rPr>
          <w:rFonts w:ascii="Times New Roman" w:hAnsi="Times New Roman"/>
          <w:sz w:val="24"/>
          <w:szCs w:val="24"/>
        </w:rPr>
        <w:t xml:space="preserve"> профессиональную компетентность 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гогов в соответствии с </w:t>
      </w:r>
      <w:r w:rsidRPr="0083719B">
        <w:rPr>
          <w:rFonts w:ascii="Times New Roman" w:hAnsi="Times New Roman"/>
          <w:sz w:val="24"/>
          <w:szCs w:val="24"/>
        </w:rPr>
        <w:t>ФГОС ДО;</w:t>
      </w:r>
      <w:r>
        <w:rPr>
          <w:rFonts w:ascii="Times New Roman" w:hAnsi="Times New Roman"/>
          <w:sz w:val="24"/>
          <w:szCs w:val="24"/>
        </w:rPr>
        <w:t xml:space="preserve"> со</w:t>
      </w:r>
      <w:r w:rsidRPr="0011459C">
        <w:rPr>
          <w:rFonts w:ascii="Times New Roman" w:hAnsi="Times New Roman"/>
          <w:sz w:val="24"/>
          <w:szCs w:val="24"/>
        </w:rPr>
        <w:t>здать возможности для освоения педагогами инновационных образователь</w:t>
      </w:r>
      <w:r>
        <w:rPr>
          <w:rFonts w:ascii="Times New Roman" w:hAnsi="Times New Roman"/>
          <w:sz w:val="24"/>
          <w:szCs w:val="24"/>
        </w:rPr>
        <w:t xml:space="preserve">ных технологий; </w:t>
      </w:r>
      <w:r w:rsidRPr="002D6743">
        <w:rPr>
          <w:rFonts w:ascii="Times New Roman" w:hAnsi="Times New Roman"/>
          <w:shd w:val="clear" w:color="auto" w:fill="FFFFFF"/>
        </w:rPr>
        <w:t>внедрения профессионального стандарта педагога в практику ДОУ</w:t>
      </w:r>
      <w:r>
        <w:rPr>
          <w:rFonts w:ascii="Times New Roman" w:hAnsi="Times New Roman"/>
          <w:shd w:val="clear" w:color="auto" w:fill="FFFFFF"/>
        </w:rPr>
        <w:t>.</w:t>
      </w:r>
    </w:p>
    <w:p w:rsidR="006B114C" w:rsidRDefault="006B114C" w:rsidP="006B114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114C">
        <w:rPr>
          <w:rFonts w:ascii="Times New Roman" w:hAnsi="Times New Roman"/>
          <w:sz w:val="24"/>
          <w:szCs w:val="24"/>
        </w:rPr>
        <w:t>Продолжить создание современной предметно-развивающей среды согласно ФГОС ДО, направленной на развитие двигательных и игровых умений дошкольников, навыков творческой деятельности, п</w:t>
      </w:r>
      <w:r w:rsidRPr="006B114C">
        <w:rPr>
          <w:rFonts w:ascii="Times New Roman" w:hAnsi="Times New Roman"/>
          <w:sz w:val="24"/>
          <w:szCs w:val="24"/>
        </w:rPr>
        <w:t>о</w:t>
      </w:r>
      <w:r w:rsidRPr="006B114C">
        <w:rPr>
          <w:rFonts w:ascii="Times New Roman" w:hAnsi="Times New Roman"/>
          <w:sz w:val="24"/>
          <w:szCs w:val="24"/>
        </w:rPr>
        <w:t>знавательной активности.</w:t>
      </w:r>
    </w:p>
    <w:p w:rsidR="006B114C" w:rsidRPr="006B114C" w:rsidRDefault="006B114C" w:rsidP="006B114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114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бновить</w:t>
      </w:r>
      <w:r w:rsidRPr="006B114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соответствии с ФГОС ДО комплект</w:t>
      </w:r>
      <w:r w:rsidRPr="006B114C">
        <w:rPr>
          <w:rFonts w:ascii="Times New Roman" w:hAnsi="Times New Roman"/>
          <w:sz w:val="24"/>
          <w:szCs w:val="24"/>
        </w:rPr>
        <w:t xml:space="preserve"> современных методических пособий, обеспечивающих реализацию основной  обр</w:t>
      </w:r>
      <w:r w:rsidRPr="006B114C">
        <w:rPr>
          <w:rFonts w:ascii="Times New Roman" w:hAnsi="Times New Roman"/>
          <w:sz w:val="24"/>
          <w:szCs w:val="24"/>
        </w:rPr>
        <w:t>а</w:t>
      </w:r>
      <w:r w:rsidRPr="006B114C">
        <w:rPr>
          <w:rFonts w:ascii="Times New Roman" w:hAnsi="Times New Roman"/>
          <w:sz w:val="24"/>
          <w:szCs w:val="24"/>
        </w:rPr>
        <w:t>зовательной программы.</w:t>
      </w:r>
    </w:p>
    <w:p w:rsidR="006B114C" w:rsidRDefault="006B114C" w:rsidP="006B114C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6B114C">
        <w:rPr>
          <w:rFonts w:ascii="Times New Roman" w:hAnsi="Times New Roman"/>
          <w:bCs/>
          <w:iCs/>
          <w:sz w:val="24"/>
          <w:szCs w:val="24"/>
        </w:rPr>
        <w:t>Продолжить деятельность педагогического коллектива, напра</w:t>
      </w:r>
      <w:r w:rsidRPr="006B114C">
        <w:rPr>
          <w:rFonts w:ascii="Times New Roman" w:hAnsi="Times New Roman"/>
          <w:bCs/>
          <w:iCs/>
          <w:sz w:val="24"/>
          <w:szCs w:val="24"/>
        </w:rPr>
        <w:t>в</w:t>
      </w:r>
      <w:r w:rsidRPr="006B114C">
        <w:rPr>
          <w:rFonts w:ascii="Times New Roman" w:hAnsi="Times New Roman"/>
          <w:bCs/>
          <w:iCs/>
          <w:sz w:val="24"/>
          <w:szCs w:val="24"/>
        </w:rPr>
        <w:t>ленную на сохранение и укрепление здоровья дошкольников, снижение заболеваемости детей, формирование представлений о ЗОЖ;</w:t>
      </w:r>
      <w:r w:rsidRPr="006B114C">
        <w:rPr>
          <w:rFonts w:ascii="Times New Roman" w:hAnsi="Times New Roman"/>
          <w:bCs/>
          <w:iCs/>
        </w:rPr>
        <w:t xml:space="preserve"> </w:t>
      </w:r>
      <w:r w:rsidRPr="00032186">
        <w:rPr>
          <w:rFonts w:ascii="Times New Roman" w:hAnsi="Times New Roman"/>
          <w:bCs/>
          <w:iCs/>
        </w:rPr>
        <w:t>активиз</w:t>
      </w:r>
      <w:r w:rsidRPr="00032186">
        <w:rPr>
          <w:rFonts w:ascii="Times New Roman" w:hAnsi="Times New Roman"/>
          <w:bCs/>
          <w:iCs/>
        </w:rPr>
        <w:t>и</w:t>
      </w:r>
      <w:r w:rsidRPr="00032186">
        <w:rPr>
          <w:rFonts w:ascii="Times New Roman" w:hAnsi="Times New Roman"/>
          <w:bCs/>
          <w:iCs/>
        </w:rPr>
        <w:t>ровать работу с семьей по пропаганде здорового образа жизни</w:t>
      </w:r>
      <w:r>
        <w:rPr>
          <w:rFonts w:ascii="Times New Roman" w:hAnsi="Times New Roman"/>
          <w:bCs/>
          <w:iCs/>
        </w:rPr>
        <w:t xml:space="preserve"> через вовлеч</w:t>
      </w:r>
      <w:r>
        <w:rPr>
          <w:rFonts w:ascii="Times New Roman" w:hAnsi="Times New Roman"/>
          <w:bCs/>
          <w:iCs/>
        </w:rPr>
        <w:t>е</w:t>
      </w:r>
      <w:r>
        <w:rPr>
          <w:rFonts w:ascii="Times New Roman" w:hAnsi="Times New Roman"/>
          <w:bCs/>
          <w:iCs/>
        </w:rPr>
        <w:t>ние участников образовательных отношений в проектную деятельность.</w:t>
      </w:r>
    </w:p>
    <w:p w:rsidR="00FB334E" w:rsidRPr="0014653B" w:rsidRDefault="006B114C" w:rsidP="006B114C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B334E" w:rsidRPr="006B114C">
        <w:rPr>
          <w:rFonts w:ascii="Times New Roman" w:hAnsi="Times New Roman"/>
          <w:sz w:val="24"/>
          <w:szCs w:val="24"/>
        </w:rPr>
        <w:t>едагогам ДОУ, младшим воспитателям пройти обучение по прогр</w:t>
      </w:r>
      <w:r>
        <w:rPr>
          <w:rFonts w:ascii="Times New Roman" w:hAnsi="Times New Roman"/>
          <w:sz w:val="24"/>
          <w:szCs w:val="24"/>
        </w:rPr>
        <w:t>амме «О</w:t>
      </w:r>
      <w:r w:rsidR="00FB334E" w:rsidRPr="006B114C">
        <w:rPr>
          <w:rFonts w:ascii="Times New Roman" w:hAnsi="Times New Roman"/>
          <w:sz w:val="24"/>
          <w:szCs w:val="24"/>
        </w:rPr>
        <w:t>казание первой медицинской помощи»</w:t>
      </w:r>
    </w:p>
    <w:p w:rsidR="00D772AB" w:rsidRPr="00792A70" w:rsidRDefault="00D772AB" w:rsidP="0014653B">
      <w:pPr>
        <w:pStyle w:val="23"/>
        <w:numPr>
          <w:ilvl w:val="0"/>
          <w:numId w:val="22"/>
        </w:numPr>
        <w:tabs>
          <w:tab w:val="clear" w:pos="1287"/>
          <w:tab w:val="num" w:pos="660"/>
        </w:tabs>
        <w:ind w:hanging="1287"/>
        <w:jc w:val="both"/>
        <w:rPr>
          <w:rFonts w:ascii="Times New Roman" w:hAnsi="Times New Roman"/>
          <w:b/>
          <w:sz w:val="24"/>
          <w:szCs w:val="24"/>
        </w:rPr>
      </w:pPr>
      <w:r w:rsidRPr="00592AAA">
        <w:rPr>
          <w:rFonts w:ascii="Times New Roman" w:hAnsi="Times New Roman"/>
          <w:sz w:val="24"/>
          <w:szCs w:val="24"/>
        </w:rPr>
        <w:t>Закончить процедуру лицензирования медицинского кабинет</w:t>
      </w:r>
      <w:r w:rsidR="00792A70">
        <w:rPr>
          <w:rFonts w:ascii="Times New Roman" w:hAnsi="Times New Roman"/>
          <w:sz w:val="24"/>
          <w:szCs w:val="24"/>
        </w:rPr>
        <w:t>а.</w:t>
      </w:r>
    </w:p>
    <w:p w:rsidR="00D772AB" w:rsidRDefault="00D772AB" w:rsidP="00792A70">
      <w:pPr>
        <w:pStyle w:val="ConsPlusNormal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D772AB" w:rsidRPr="000502EA" w:rsidRDefault="00D772A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2A70" w:rsidRDefault="00792A70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2A70" w:rsidRDefault="00792A70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53B" w:rsidRDefault="0014653B" w:rsidP="006A1977">
      <w:pPr>
        <w:pStyle w:val="ConsPlusNormal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6C1B" w:rsidRDefault="00D46C1B" w:rsidP="00713FC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46C1B" w:rsidRDefault="00D46C1B" w:rsidP="00713FC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46C1B" w:rsidRDefault="00D46C1B" w:rsidP="00713FC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772AB" w:rsidRPr="000502EA" w:rsidRDefault="0014653B" w:rsidP="00713FC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D772AB" w:rsidRPr="000502E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772AB" w:rsidRPr="000502EA" w:rsidRDefault="00D772AB" w:rsidP="006A1977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502EA">
        <w:rPr>
          <w:rFonts w:ascii="Times New Roman" w:hAnsi="Times New Roman" w:cs="Times New Roman"/>
          <w:sz w:val="24"/>
          <w:szCs w:val="24"/>
        </w:rPr>
        <w:t>Утверждены</w:t>
      </w:r>
    </w:p>
    <w:p w:rsidR="00D772AB" w:rsidRPr="000502EA" w:rsidRDefault="00D772AB" w:rsidP="006A1977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502EA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D772AB" w:rsidRPr="000502EA" w:rsidRDefault="00D772AB" w:rsidP="006A1977">
      <w:pPr>
        <w:pStyle w:val="ConsPlusNormal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502EA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D772AB" w:rsidRPr="000502EA" w:rsidRDefault="0014653B" w:rsidP="006A1977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декабря 2013 г. №</w:t>
      </w:r>
      <w:r w:rsidR="00D772AB" w:rsidRPr="000502EA">
        <w:rPr>
          <w:rFonts w:ascii="Times New Roman" w:hAnsi="Times New Roman" w:cs="Times New Roman"/>
          <w:sz w:val="24"/>
          <w:szCs w:val="24"/>
        </w:rPr>
        <w:t xml:space="preserve"> 1324</w:t>
      </w:r>
    </w:p>
    <w:p w:rsidR="00D772AB" w:rsidRPr="000502EA" w:rsidRDefault="00D772AB" w:rsidP="006A1977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772AB" w:rsidRPr="0014653B" w:rsidRDefault="00D772AB" w:rsidP="0014653B">
      <w:pPr>
        <w:pStyle w:val="ConsPlusNormal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0502EA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дошкольной образовательной орг</w:t>
      </w:r>
      <w:r w:rsidRPr="000502E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502EA">
        <w:rPr>
          <w:rFonts w:ascii="Times New Roman" w:hAnsi="Times New Roman" w:cs="Times New Roman"/>
          <w:b/>
          <w:bCs/>
          <w:sz w:val="24"/>
          <w:szCs w:val="24"/>
        </w:rPr>
        <w:t>низации, подлежащей самообследованию</w:t>
      </w:r>
    </w:p>
    <w:tbl>
      <w:tblPr>
        <w:tblW w:w="723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93"/>
        <w:gridCol w:w="5528"/>
        <w:gridCol w:w="709"/>
      </w:tblGrid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ница 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вания,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ников в общей численности воспитанников, пол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чающих услуги присмотра и ухода: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 xml:space="preserve"> чел./100%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>чел./100%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0 /0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0 /0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щении дошкольной образовательной организации по болезни на одного воспитанника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344EC8" w:rsidRDefault="00A2564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  <w:r w:rsidR="00D772AB" w:rsidRPr="00344EC8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работников, имеющих высшее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4 чел./50%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работников, имеющих высшее образование педагогической направленности (профиля)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4 чел./50%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работников, имеющих среднее професси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чел./25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работников, имеющих среднее професси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нальное образование педагогической направленн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сти (профиля)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чел./25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работников, которым по результатам атт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5 чел./62,5%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1чел./12,5%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4 чел./50%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работников в общей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работников, педагогический стаж работы которых составляет: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чел./37,5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 25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 чел./ 12,5%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работников в общей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работников в возрасте до 30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чел./12,5%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работников в общей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работников в возрасте от 55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/12,5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и административно-хозяйственных работн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C90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9 чел./100%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ческих и административно-хозяйственных работн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ков, прошедших повышение квалификации по пр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менению в образовательном процессе федеральных государственных образовательных стандартов в общей численности педагогических и администр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тивно-хозяйственных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9 чел./100%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ник/воспитанник" в дошкольной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A2564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8,6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72AB" w:rsidRPr="000502EA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щих педагогических работников: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ляется образовательная деятельность, в расчете на одного воспитанника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5,2 кв. м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тельных видов деятельности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96 кв. м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772AB" w:rsidRPr="000A7B31" w:rsidTr="00713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AB" w:rsidRPr="000502EA" w:rsidRDefault="00D772AB" w:rsidP="006A1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772AB" w:rsidRPr="000502EA" w:rsidRDefault="00D772AB" w:rsidP="0014653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6A1977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2AB" w:rsidRPr="000502EA" w:rsidRDefault="00D772AB" w:rsidP="006A1977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2EA">
        <w:rPr>
          <w:rFonts w:ascii="Times New Roman" w:hAnsi="Times New Roman"/>
          <w:sz w:val="24"/>
          <w:szCs w:val="24"/>
        </w:rPr>
        <w:t>Заведующий_____________ Е.Н.Шелковина</w:t>
      </w:r>
    </w:p>
    <w:p w:rsidR="00D772AB" w:rsidRPr="000502EA" w:rsidRDefault="00D772AB" w:rsidP="006A197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772AB" w:rsidRPr="000502EA" w:rsidSect="00D46C1B">
      <w:pgSz w:w="16838" w:h="11906" w:orient="landscape"/>
      <w:pgMar w:top="720" w:right="536" w:bottom="720" w:left="720" w:header="708" w:footer="7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05" w:rsidRDefault="00AE6F05" w:rsidP="006A1977">
      <w:pPr>
        <w:spacing w:after="0" w:line="240" w:lineRule="auto"/>
      </w:pPr>
      <w:r>
        <w:separator/>
      </w:r>
    </w:p>
  </w:endnote>
  <w:endnote w:type="continuationSeparator" w:id="1">
    <w:p w:rsidR="00AE6F05" w:rsidRDefault="00AE6F05" w:rsidP="006A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05" w:rsidRDefault="00AE6F05" w:rsidP="006A1977">
      <w:pPr>
        <w:spacing w:after="0" w:line="240" w:lineRule="auto"/>
      </w:pPr>
      <w:r>
        <w:separator/>
      </w:r>
    </w:p>
  </w:footnote>
  <w:footnote w:type="continuationSeparator" w:id="1">
    <w:p w:rsidR="00AE6F05" w:rsidRDefault="00AE6F05" w:rsidP="006A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045E2E"/>
    <w:multiLevelType w:val="hybridMultilevel"/>
    <w:tmpl w:val="CFA238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A6DD5"/>
    <w:multiLevelType w:val="hybridMultilevel"/>
    <w:tmpl w:val="84D0AF32"/>
    <w:lvl w:ilvl="0" w:tplc="84786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A5E65"/>
    <w:multiLevelType w:val="hybridMultilevel"/>
    <w:tmpl w:val="35A45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365C5"/>
    <w:multiLevelType w:val="multilevel"/>
    <w:tmpl w:val="F89AB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147A3CD0"/>
    <w:multiLevelType w:val="hybridMultilevel"/>
    <w:tmpl w:val="35E641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B7A3CFA"/>
    <w:multiLevelType w:val="hybridMultilevel"/>
    <w:tmpl w:val="0DBC36F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1BA13399"/>
    <w:multiLevelType w:val="hybridMultilevel"/>
    <w:tmpl w:val="69044292"/>
    <w:lvl w:ilvl="0" w:tplc="92A43BC8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D77AC0"/>
    <w:multiLevelType w:val="multilevel"/>
    <w:tmpl w:val="8BFA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93FDC"/>
    <w:multiLevelType w:val="hybridMultilevel"/>
    <w:tmpl w:val="F0D49EB6"/>
    <w:lvl w:ilvl="0" w:tplc="1A50BA3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>
    <w:nsid w:val="26B11F6A"/>
    <w:multiLevelType w:val="hybridMultilevel"/>
    <w:tmpl w:val="4F26BE8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710517D"/>
    <w:multiLevelType w:val="multilevel"/>
    <w:tmpl w:val="C05068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A540100"/>
    <w:multiLevelType w:val="hybridMultilevel"/>
    <w:tmpl w:val="CF74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032BC"/>
    <w:multiLevelType w:val="hybridMultilevel"/>
    <w:tmpl w:val="03D42DC8"/>
    <w:lvl w:ilvl="0" w:tplc="A2841C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1374159"/>
    <w:multiLevelType w:val="hybridMultilevel"/>
    <w:tmpl w:val="02B41276"/>
    <w:lvl w:ilvl="0" w:tplc="AECA28F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20648BE"/>
    <w:multiLevelType w:val="hybridMultilevel"/>
    <w:tmpl w:val="D97E3BC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3673A68"/>
    <w:multiLevelType w:val="hybridMultilevel"/>
    <w:tmpl w:val="D726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A472E"/>
    <w:multiLevelType w:val="hybridMultilevel"/>
    <w:tmpl w:val="FFB0A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273C2"/>
    <w:multiLevelType w:val="hybridMultilevel"/>
    <w:tmpl w:val="66CC1C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10090"/>
    <w:multiLevelType w:val="hybridMultilevel"/>
    <w:tmpl w:val="B9D0F97C"/>
    <w:lvl w:ilvl="0" w:tplc="CD1E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4762D"/>
    <w:multiLevelType w:val="hybridMultilevel"/>
    <w:tmpl w:val="CA0E32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950733"/>
    <w:multiLevelType w:val="hybridMultilevel"/>
    <w:tmpl w:val="CC7AE4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8E3DDA"/>
    <w:multiLevelType w:val="hybridMultilevel"/>
    <w:tmpl w:val="20B4F3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C273F43"/>
    <w:multiLevelType w:val="hybridMultilevel"/>
    <w:tmpl w:val="1B0039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>
    <w:nsid w:val="4E4B5052"/>
    <w:multiLevelType w:val="hybridMultilevel"/>
    <w:tmpl w:val="4230BDC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52BE7717"/>
    <w:multiLevelType w:val="hybridMultilevel"/>
    <w:tmpl w:val="98464B36"/>
    <w:lvl w:ilvl="0" w:tplc="1EE47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D799A"/>
    <w:multiLevelType w:val="hybridMultilevel"/>
    <w:tmpl w:val="D3D4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C67CE"/>
    <w:multiLevelType w:val="hybridMultilevel"/>
    <w:tmpl w:val="3998FB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6F2B14"/>
    <w:multiLevelType w:val="hybridMultilevel"/>
    <w:tmpl w:val="3EE41FA4"/>
    <w:lvl w:ilvl="0" w:tplc="1C26357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26EB5"/>
    <w:multiLevelType w:val="multilevel"/>
    <w:tmpl w:val="245E77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30">
    <w:nsid w:val="6AA1721E"/>
    <w:multiLevelType w:val="multilevel"/>
    <w:tmpl w:val="650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ADC4625"/>
    <w:multiLevelType w:val="hybridMultilevel"/>
    <w:tmpl w:val="805A9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E13CA"/>
    <w:multiLevelType w:val="hybridMultilevel"/>
    <w:tmpl w:val="526EC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C96711"/>
    <w:multiLevelType w:val="hybridMultilevel"/>
    <w:tmpl w:val="A9F6C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C386A"/>
    <w:multiLevelType w:val="hybridMultilevel"/>
    <w:tmpl w:val="B7C23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244D84"/>
    <w:multiLevelType w:val="hybridMultilevel"/>
    <w:tmpl w:val="F0629FB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>
    <w:nsid w:val="75324D7B"/>
    <w:multiLevelType w:val="multilevel"/>
    <w:tmpl w:val="7B3E72D2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7A003687"/>
    <w:multiLevelType w:val="hybridMultilevel"/>
    <w:tmpl w:val="39E8E3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FB47C99"/>
    <w:multiLevelType w:val="hybridMultilevel"/>
    <w:tmpl w:val="B09CCD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19"/>
  </w:num>
  <w:num w:numId="4">
    <w:abstractNumId w:val="11"/>
  </w:num>
  <w:num w:numId="5">
    <w:abstractNumId w:val="36"/>
  </w:num>
  <w:num w:numId="6">
    <w:abstractNumId w:val="7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8"/>
  </w:num>
  <w:num w:numId="11">
    <w:abstractNumId w:val="9"/>
  </w:num>
  <w:num w:numId="12">
    <w:abstractNumId w:val="17"/>
  </w:num>
  <w:num w:numId="13">
    <w:abstractNumId w:val="33"/>
  </w:num>
  <w:num w:numId="14">
    <w:abstractNumId w:val="21"/>
  </w:num>
  <w:num w:numId="15">
    <w:abstractNumId w:val="0"/>
  </w:num>
  <w:num w:numId="16">
    <w:abstractNumId w:val="12"/>
  </w:num>
  <w:num w:numId="17">
    <w:abstractNumId w:val="5"/>
  </w:num>
  <w:num w:numId="18">
    <w:abstractNumId w:val="23"/>
  </w:num>
  <w:num w:numId="19">
    <w:abstractNumId w:val="6"/>
  </w:num>
  <w:num w:numId="20">
    <w:abstractNumId w:val="13"/>
  </w:num>
  <w:num w:numId="21">
    <w:abstractNumId w:val="22"/>
  </w:num>
  <w:num w:numId="22">
    <w:abstractNumId w:val="37"/>
  </w:num>
  <w:num w:numId="23">
    <w:abstractNumId w:val="16"/>
  </w:num>
  <w:num w:numId="24">
    <w:abstractNumId w:val="26"/>
  </w:num>
  <w:num w:numId="25">
    <w:abstractNumId w:val="14"/>
  </w:num>
  <w:num w:numId="26">
    <w:abstractNumId w:val="31"/>
  </w:num>
  <w:num w:numId="27">
    <w:abstractNumId w:val="27"/>
  </w:num>
  <w:num w:numId="28">
    <w:abstractNumId w:val="29"/>
  </w:num>
  <w:num w:numId="29">
    <w:abstractNumId w:val="4"/>
  </w:num>
  <w:num w:numId="30">
    <w:abstractNumId w:val="15"/>
  </w:num>
  <w:num w:numId="31">
    <w:abstractNumId w:val="1"/>
  </w:num>
  <w:num w:numId="32">
    <w:abstractNumId w:val="30"/>
  </w:num>
  <w:num w:numId="33">
    <w:abstractNumId w:val="3"/>
  </w:num>
  <w:num w:numId="34">
    <w:abstractNumId w:val="38"/>
  </w:num>
  <w:num w:numId="35">
    <w:abstractNumId w:val="20"/>
  </w:num>
  <w:num w:numId="36">
    <w:abstractNumId w:val="34"/>
  </w:num>
  <w:num w:numId="37">
    <w:abstractNumId w:val="24"/>
  </w:num>
  <w:num w:numId="38">
    <w:abstractNumId w:val="18"/>
  </w:num>
  <w:num w:numId="39">
    <w:abstractNumId w:val="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CA5"/>
    <w:rsid w:val="00001ADD"/>
    <w:rsid w:val="00004ACE"/>
    <w:rsid w:val="00015075"/>
    <w:rsid w:val="00022152"/>
    <w:rsid w:val="00027CCC"/>
    <w:rsid w:val="00031AB9"/>
    <w:rsid w:val="00032186"/>
    <w:rsid w:val="00032D0E"/>
    <w:rsid w:val="000502EA"/>
    <w:rsid w:val="000507E2"/>
    <w:rsid w:val="00056B0F"/>
    <w:rsid w:val="000602CE"/>
    <w:rsid w:val="000661FA"/>
    <w:rsid w:val="00073FFF"/>
    <w:rsid w:val="00077D79"/>
    <w:rsid w:val="00080C3B"/>
    <w:rsid w:val="0008110F"/>
    <w:rsid w:val="000A00DB"/>
    <w:rsid w:val="000A044C"/>
    <w:rsid w:val="000A5949"/>
    <w:rsid w:val="000A770F"/>
    <w:rsid w:val="000A7B31"/>
    <w:rsid w:val="000C0CC5"/>
    <w:rsid w:val="000C1F23"/>
    <w:rsid w:val="000C2B54"/>
    <w:rsid w:val="000C3144"/>
    <w:rsid w:val="000C7D6F"/>
    <w:rsid w:val="000E42D3"/>
    <w:rsid w:val="000F0940"/>
    <w:rsid w:val="000F0B79"/>
    <w:rsid w:val="000F3D61"/>
    <w:rsid w:val="000F4318"/>
    <w:rsid w:val="00101A1A"/>
    <w:rsid w:val="00103AFE"/>
    <w:rsid w:val="0011459C"/>
    <w:rsid w:val="00136EBD"/>
    <w:rsid w:val="001435CC"/>
    <w:rsid w:val="0014653B"/>
    <w:rsid w:val="0014692E"/>
    <w:rsid w:val="00155E4E"/>
    <w:rsid w:val="001619C7"/>
    <w:rsid w:val="00166922"/>
    <w:rsid w:val="00173CCF"/>
    <w:rsid w:val="00182913"/>
    <w:rsid w:val="00184735"/>
    <w:rsid w:val="00187BE4"/>
    <w:rsid w:val="0019749C"/>
    <w:rsid w:val="001B2BDC"/>
    <w:rsid w:val="001B7F8B"/>
    <w:rsid w:val="001D2C95"/>
    <w:rsid w:val="001D7831"/>
    <w:rsid w:val="001E4B1E"/>
    <w:rsid w:val="001F7D29"/>
    <w:rsid w:val="00227076"/>
    <w:rsid w:val="002339A0"/>
    <w:rsid w:val="00233BD4"/>
    <w:rsid w:val="00234BF0"/>
    <w:rsid w:val="0023710C"/>
    <w:rsid w:val="00250169"/>
    <w:rsid w:val="00253DA2"/>
    <w:rsid w:val="00255878"/>
    <w:rsid w:val="0025672D"/>
    <w:rsid w:val="00257018"/>
    <w:rsid w:val="002655DC"/>
    <w:rsid w:val="00270DFF"/>
    <w:rsid w:val="00270E7A"/>
    <w:rsid w:val="0027290D"/>
    <w:rsid w:val="00277D6C"/>
    <w:rsid w:val="00294E7D"/>
    <w:rsid w:val="0029716C"/>
    <w:rsid w:val="002A3B37"/>
    <w:rsid w:val="002A4AF3"/>
    <w:rsid w:val="002A5B1F"/>
    <w:rsid w:val="002B17B7"/>
    <w:rsid w:val="002B1C11"/>
    <w:rsid w:val="002B4733"/>
    <w:rsid w:val="002C0766"/>
    <w:rsid w:val="002D03C1"/>
    <w:rsid w:val="002D3A20"/>
    <w:rsid w:val="002D6743"/>
    <w:rsid w:val="00326FF3"/>
    <w:rsid w:val="003306EA"/>
    <w:rsid w:val="003309DC"/>
    <w:rsid w:val="00344EC8"/>
    <w:rsid w:val="00351207"/>
    <w:rsid w:val="00356F85"/>
    <w:rsid w:val="00364F41"/>
    <w:rsid w:val="00365DB2"/>
    <w:rsid w:val="0036733C"/>
    <w:rsid w:val="00372860"/>
    <w:rsid w:val="00372F87"/>
    <w:rsid w:val="0038285E"/>
    <w:rsid w:val="00382EB4"/>
    <w:rsid w:val="003862A3"/>
    <w:rsid w:val="003873D3"/>
    <w:rsid w:val="003A2834"/>
    <w:rsid w:val="003B2552"/>
    <w:rsid w:val="003C0052"/>
    <w:rsid w:val="003E1746"/>
    <w:rsid w:val="003E1B78"/>
    <w:rsid w:val="003E1CF8"/>
    <w:rsid w:val="003E3BDC"/>
    <w:rsid w:val="003F4C4C"/>
    <w:rsid w:val="003F69B2"/>
    <w:rsid w:val="004202C7"/>
    <w:rsid w:val="00424898"/>
    <w:rsid w:val="004262FA"/>
    <w:rsid w:val="00446C6D"/>
    <w:rsid w:val="00461787"/>
    <w:rsid w:val="00475050"/>
    <w:rsid w:val="00481FCB"/>
    <w:rsid w:val="004838E6"/>
    <w:rsid w:val="00484945"/>
    <w:rsid w:val="004C062A"/>
    <w:rsid w:val="004C3588"/>
    <w:rsid w:val="004C362D"/>
    <w:rsid w:val="004D4559"/>
    <w:rsid w:val="004E01C8"/>
    <w:rsid w:val="004E59D8"/>
    <w:rsid w:val="004F3A7D"/>
    <w:rsid w:val="005003C6"/>
    <w:rsid w:val="00504DDC"/>
    <w:rsid w:val="00513F09"/>
    <w:rsid w:val="00514B5B"/>
    <w:rsid w:val="005277D2"/>
    <w:rsid w:val="00540C85"/>
    <w:rsid w:val="00547675"/>
    <w:rsid w:val="0055198F"/>
    <w:rsid w:val="00555447"/>
    <w:rsid w:val="00556583"/>
    <w:rsid w:val="005608E6"/>
    <w:rsid w:val="00563C84"/>
    <w:rsid w:val="00572E30"/>
    <w:rsid w:val="005740D9"/>
    <w:rsid w:val="00574BF8"/>
    <w:rsid w:val="005751E4"/>
    <w:rsid w:val="00592AAA"/>
    <w:rsid w:val="005A03AF"/>
    <w:rsid w:val="005A4D14"/>
    <w:rsid w:val="005A50AA"/>
    <w:rsid w:val="005A51C5"/>
    <w:rsid w:val="005C033E"/>
    <w:rsid w:val="005C1685"/>
    <w:rsid w:val="005C38F5"/>
    <w:rsid w:val="005E787E"/>
    <w:rsid w:val="005F1F57"/>
    <w:rsid w:val="005F42F8"/>
    <w:rsid w:val="00623429"/>
    <w:rsid w:val="00624538"/>
    <w:rsid w:val="006276AA"/>
    <w:rsid w:val="00634D9B"/>
    <w:rsid w:val="00642653"/>
    <w:rsid w:val="00646936"/>
    <w:rsid w:val="00652113"/>
    <w:rsid w:val="00655400"/>
    <w:rsid w:val="0066076E"/>
    <w:rsid w:val="0066183A"/>
    <w:rsid w:val="00674464"/>
    <w:rsid w:val="006938AF"/>
    <w:rsid w:val="00694B33"/>
    <w:rsid w:val="006A1977"/>
    <w:rsid w:val="006A1DB9"/>
    <w:rsid w:val="006A2942"/>
    <w:rsid w:val="006A5986"/>
    <w:rsid w:val="006B114C"/>
    <w:rsid w:val="006B1185"/>
    <w:rsid w:val="006B4DC0"/>
    <w:rsid w:val="006C3396"/>
    <w:rsid w:val="006D2B32"/>
    <w:rsid w:val="006E364A"/>
    <w:rsid w:val="006E7FBD"/>
    <w:rsid w:val="006F210E"/>
    <w:rsid w:val="006F4920"/>
    <w:rsid w:val="006F6252"/>
    <w:rsid w:val="00705C42"/>
    <w:rsid w:val="00713FCC"/>
    <w:rsid w:val="007203E1"/>
    <w:rsid w:val="007225DB"/>
    <w:rsid w:val="007228C7"/>
    <w:rsid w:val="00730427"/>
    <w:rsid w:val="00743086"/>
    <w:rsid w:val="0075403A"/>
    <w:rsid w:val="007607FF"/>
    <w:rsid w:val="007615B2"/>
    <w:rsid w:val="007709A3"/>
    <w:rsid w:val="00774CA6"/>
    <w:rsid w:val="007756F0"/>
    <w:rsid w:val="00783A97"/>
    <w:rsid w:val="00784D9D"/>
    <w:rsid w:val="00787493"/>
    <w:rsid w:val="00792A70"/>
    <w:rsid w:val="0079375B"/>
    <w:rsid w:val="00795A0D"/>
    <w:rsid w:val="007A2842"/>
    <w:rsid w:val="007B0467"/>
    <w:rsid w:val="007B68DB"/>
    <w:rsid w:val="007D0C62"/>
    <w:rsid w:val="007D130A"/>
    <w:rsid w:val="007D4DDA"/>
    <w:rsid w:val="007D7409"/>
    <w:rsid w:val="00807B71"/>
    <w:rsid w:val="00810BA9"/>
    <w:rsid w:val="00821D50"/>
    <w:rsid w:val="008248C2"/>
    <w:rsid w:val="00827B37"/>
    <w:rsid w:val="00837FD6"/>
    <w:rsid w:val="00850E12"/>
    <w:rsid w:val="008571B8"/>
    <w:rsid w:val="00864F4A"/>
    <w:rsid w:val="008706C8"/>
    <w:rsid w:val="00885916"/>
    <w:rsid w:val="0089231F"/>
    <w:rsid w:val="00896377"/>
    <w:rsid w:val="00897646"/>
    <w:rsid w:val="008A2078"/>
    <w:rsid w:val="008A792C"/>
    <w:rsid w:val="008B3F6D"/>
    <w:rsid w:val="008B4D44"/>
    <w:rsid w:val="008C0838"/>
    <w:rsid w:val="008C7DB5"/>
    <w:rsid w:val="008D3B6C"/>
    <w:rsid w:val="008D5C59"/>
    <w:rsid w:val="008E06C4"/>
    <w:rsid w:val="0090011E"/>
    <w:rsid w:val="0090029B"/>
    <w:rsid w:val="009068DF"/>
    <w:rsid w:val="00913F77"/>
    <w:rsid w:val="00914431"/>
    <w:rsid w:val="0094200D"/>
    <w:rsid w:val="009453A9"/>
    <w:rsid w:val="00957F18"/>
    <w:rsid w:val="00967BC2"/>
    <w:rsid w:val="00970095"/>
    <w:rsid w:val="009702A9"/>
    <w:rsid w:val="00975E30"/>
    <w:rsid w:val="00981C67"/>
    <w:rsid w:val="0098608C"/>
    <w:rsid w:val="009879A7"/>
    <w:rsid w:val="009911BB"/>
    <w:rsid w:val="009A1D2B"/>
    <w:rsid w:val="009A7E1E"/>
    <w:rsid w:val="009B1AFF"/>
    <w:rsid w:val="009B5D87"/>
    <w:rsid w:val="009C504D"/>
    <w:rsid w:val="009D121B"/>
    <w:rsid w:val="009D2F1D"/>
    <w:rsid w:val="009E273A"/>
    <w:rsid w:val="009E7180"/>
    <w:rsid w:val="009F087D"/>
    <w:rsid w:val="009F13C5"/>
    <w:rsid w:val="009F7163"/>
    <w:rsid w:val="00A00509"/>
    <w:rsid w:val="00A069D6"/>
    <w:rsid w:val="00A06B75"/>
    <w:rsid w:val="00A146F4"/>
    <w:rsid w:val="00A2564B"/>
    <w:rsid w:val="00A276FB"/>
    <w:rsid w:val="00A339B6"/>
    <w:rsid w:val="00A355B8"/>
    <w:rsid w:val="00A36531"/>
    <w:rsid w:val="00A478F0"/>
    <w:rsid w:val="00A55F21"/>
    <w:rsid w:val="00A65965"/>
    <w:rsid w:val="00A661A6"/>
    <w:rsid w:val="00A66915"/>
    <w:rsid w:val="00A66E56"/>
    <w:rsid w:val="00A75ED7"/>
    <w:rsid w:val="00A808B9"/>
    <w:rsid w:val="00A80D8F"/>
    <w:rsid w:val="00A80F9A"/>
    <w:rsid w:val="00AA221F"/>
    <w:rsid w:val="00AB41B2"/>
    <w:rsid w:val="00AB61AD"/>
    <w:rsid w:val="00AB7BAD"/>
    <w:rsid w:val="00AC0CEA"/>
    <w:rsid w:val="00AC18E9"/>
    <w:rsid w:val="00AC528A"/>
    <w:rsid w:val="00AD209A"/>
    <w:rsid w:val="00AD39AD"/>
    <w:rsid w:val="00AD4411"/>
    <w:rsid w:val="00AE110B"/>
    <w:rsid w:val="00AE6F05"/>
    <w:rsid w:val="00AF6998"/>
    <w:rsid w:val="00B14DDD"/>
    <w:rsid w:val="00B2378E"/>
    <w:rsid w:val="00B255BB"/>
    <w:rsid w:val="00B323CF"/>
    <w:rsid w:val="00B33A5D"/>
    <w:rsid w:val="00B3526D"/>
    <w:rsid w:val="00B36131"/>
    <w:rsid w:val="00B363A5"/>
    <w:rsid w:val="00B44288"/>
    <w:rsid w:val="00B5256B"/>
    <w:rsid w:val="00B5328A"/>
    <w:rsid w:val="00B55565"/>
    <w:rsid w:val="00B66C50"/>
    <w:rsid w:val="00B86C2B"/>
    <w:rsid w:val="00BA314A"/>
    <w:rsid w:val="00BA3DFA"/>
    <w:rsid w:val="00BA58F6"/>
    <w:rsid w:val="00BA66B7"/>
    <w:rsid w:val="00BA69C9"/>
    <w:rsid w:val="00BB3051"/>
    <w:rsid w:val="00BC365F"/>
    <w:rsid w:val="00BD64B2"/>
    <w:rsid w:val="00BD6CB0"/>
    <w:rsid w:val="00BE7B08"/>
    <w:rsid w:val="00BF2AA6"/>
    <w:rsid w:val="00C37A75"/>
    <w:rsid w:val="00C37E46"/>
    <w:rsid w:val="00C47028"/>
    <w:rsid w:val="00C5677F"/>
    <w:rsid w:val="00C5689D"/>
    <w:rsid w:val="00C74C7B"/>
    <w:rsid w:val="00C87405"/>
    <w:rsid w:val="00C87AEF"/>
    <w:rsid w:val="00C90598"/>
    <w:rsid w:val="00CA338B"/>
    <w:rsid w:val="00CB68E5"/>
    <w:rsid w:val="00CB77DF"/>
    <w:rsid w:val="00CD3B7B"/>
    <w:rsid w:val="00CF0E7A"/>
    <w:rsid w:val="00D00526"/>
    <w:rsid w:val="00D04339"/>
    <w:rsid w:val="00D12CA5"/>
    <w:rsid w:val="00D21D61"/>
    <w:rsid w:val="00D26999"/>
    <w:rsid w:val="00D347A9"/>
    <w:rsid w:val="00D3764C"/>
    <w:rsid w:val="00D43B51"/>
    <w:rsid w:val="00D45832"/>
    <w:rsid w:val="00D46C1B"/>
    <w:rsid w:val="00D65F6D"/>
    <w:rsid w:val="00D66D92"/>
    <w:rsid w:val="00D732C1"/>
    <w:rsid w:val="00D772AB"/>
    <w:rsid w:val="00D93D5F"/>
    <w:rsid w:val="00D9757F"/>
    <w:rsid w:val="00DC62EF"/>
    <w:rsid w:val="00DD2B30"/>
    <w:rsid w:val="00DD5EDF"/>
    <w:rsid w:val="00DE29C0"/>
    <w:rsid w:val="00DE6EE0"/>
    <w:rsid w:val="00DF435A"/>
    <w:rsid w:val="00E0469D"/>
    <w:rsid w:val="00E138F0"/>
    <w:rsid w:val="00E15037"/>
    <w:rsid w:val="00E225BA"/>
    <w:rsid w:val="00E3178E"/>
    <w:rsid w:val="00E41A18"/>
    <w:rsid w:val="00E44C29"/>
    <w:rsid w:val="00E51837"/>
    <w:rsid w:val="00E53619"/>
    <w:rsid w:val="00E53BE0"/>
    <w:rsid w:val="00E56B85"/>
    <w:rsid w:val="00E6234D"/>
    <w:rsid w:val="00E63381"/>
    <w:rsid w:val="00E66BF8"/>
    <w:rsid w:val="00E711D3"/>
    <w:rsid w:val="00E720CA"/>
    <w:rsid w:val="00E721AD"/>
    <w:rsid w:val="00E81CC0"/>
    <w:rsid w:val="00E81D46"/>
    <w:rsid w:val="00E90535"/>
    <w:rsid w:val="00EA5DD3"/>
    <w:rsid w:val="00EC2CDF"/>
    <w:rsid w:val="00EC5828"/>
    <w:rsid w:val="00ED4E7F"/>
    <w:rsid w:val="00ED53BE"/>
    <w:rsid w:val="00ED6AC8"/>
    <w:rsid w:val="00ED722E"/>
    <w:rsid w:val="00EE52B1"/>
    <w:rsid w:val="00EE6136"/>
    <w:rsid w:val="00EF211D"/>
    <w:rsid w:val="00EF6758"/>
    <w:rsid w:val="00EF7346"/>
    <w:rsid w:val="00F074F5"/>
    <w:rsid w:val="00F1143A"/>
    <w:rsid w:val="00F1346C"/>
    <w:rsid w:val="00F30353"/>
    <w:rsid w:val="00F306C2"/>
    <w:rsid w:val="00F367A5"/>
    <w:rsid w:val="00F36941"/>
    <w:rsid w:val="00F50B94"/>
    <w:rsid w:val="00F56AA9"/>
    <w:rsid w:val="00F574EE"/>
    <w:rsid w:val="00F62531"/>
    <w:rsid w:val="00F631E5"/>
    <w:rsid w:val="00F6355A"/>
    <w:rsid w:val="00F66A07"/>
    <w:rsid w:val="00F67B51"/>
    <w:rsid w:val="00F71C3D"/>
    <w:rsid w:val="00F72C3A"/>
    <w:rsid w:val="00F817DA"/>
    <w:rsid w:val="00F83EBD"/>
    <w:rsid w:val="00F8659F"/>
    <w:rsid w:val="00F94B0F"/>
    <w:rsid w:val="00F95995"/>
    <w:rsid w:val="00FA5CED"/>
    <w:rsid w:val="00FB07E9"/>
    <w:rsid w:val="00FB1E92"/>
    <w:rsid w:val="00FB334E"/>
    <w:rsid w:val="00FD2E07"/>
    <w:rsid w:val="00FE09AA"/>
    <w:rsid w:val="00FE52A0"/>
    <w:rsid w:val="00FE57B3"/>
    <w:rsid w:val="00FE73DF"/>
    <w:rsid w:val="00FF1BC7"/>
    <w:rsid w:val="00FF3E17"/>
    <w:rsid w:val="00FF537E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2C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12C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C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D12CA5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basedOn w:val="a0"/>
    <w:uiPriority w:val="99"/>
    <w:rsid w:val="00D12CA5"/>
    <w:rPr>
      <w:rFonts w:cs="Times New Roman"/>
      <w:color w:val="0000FF"/>
      <w:u w:val="single"/>
    </w:rPr>
  </w:style>
  <w:style w:type="character" w:customStyle="1" w:styleId="b-message-headfield-value">
    <w:name w:val="b-message-head__field-value"/>
    <w:basedOn w:val="a0"/>
    <w:rsid w:val="00D12CA5"/>
    <w:rPr>
      <w:rFonts w:cs="Times New Roman"/>
    </w:rPr>
  </w:style>
  <w:style w:type="paragraph" w:styleId="a4">
    <w:name w:val="Normal (Web)"/>
    <w:aliases w:val="Знак Знак1,Обычный (Web)"/>
    <w:basedOn w:val="a"/>
    <w:uiPriority w:val="99"/>
    <w:qFormat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Стиль"/>
    <w:rsid w:val="00D12CA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uiPriority w:val="99"/>
    <w:locked/>
    <w:rsid w:val="00D12CA5"/>
    <w:rPr>
      <w:shd w:val="clear" w:color="auto" w:fill="FFFFFF"/>
    </w:rPr>
  </w:style>
  <w:style w:type="paragraph" w:styleId="a6">
    <w:name w:val="Body Text"/>
    <w:basedOn w:val="a"/>
    <w:link w:val="a7"/>
    <w:uiPriority w:val="99"/>
    <w:rsid w:val="00D12CA5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D12CA5"/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locked/>
    <w:rsid w:val="00D12CA5"/>
    <w:rPr>
      <w:rFonts w:ascii="Calibri" w:hAnsi="Calibri" w:cs="Times New Roman"/>
      <w:sz w:val="20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rsid w:val="00D12C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12CA5"/>
    <w:rPr>
      <w:rFonts w:ascii="Calibri" w:hAnsi="Calibri" w:cs="Times New Roman"/>
    </w:rPr>
  </w:style>
  <w:style w:type="paragraph" w:styleId="aa">
    <w:name w:val="List Paragraph"/>
    <w:basedOn w:val="a"/>
    <w:uiPriority w:val="99"/>
    <w:qFormat/>
    <w:rsid w:val="00D12CA5"/>
    <w:pPr>
      <w:ind w:left="720"/>
      <w:contextualSpacing/>
    </w:pPr>
  </w:style>
  <w:style w:type="table" w:styleId="ab">
    <w:name w:val="Table Grid"/>
    <w:basedOn w:val="a1"/>
    <w:uiPriority w:val="99"/>
    <w:rsid w:val="00D12C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2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D12CA5"/>
    <w:rPr>
      <w:rFonts w:cs="Times New Roman"/>
      <w:i/>
      <w:iCs/>
    </w:rPr>
  </w:style>
  <w:style w:type="character" w:styleId="ad">
    <w:name w:val="Strong"/>
    <w:basedOn w:val="a0"/>
    <w:uiPriority w:val="99"/>
    <w:qFormat/>
    <w:rsid w:val="00D12CA5"/>
    <w:rPr>
      <w:rFonts w:cs="Times New Roman"/>
      <w:b/>
      <w:bCs/>
    </w:rPr>
  </w:style>
  <w:style w:type="character" w:customStyle="1" w:styleId="ae">
    <w:name w:val="Основной текст_"/>
    <w:basedOn w:val="a0"/>
    <w:link w:val="11"/>
    <w:locked/>
    <w:rsid w:val="00D12CA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12CA5"/>
    <w:rPr>
      <w:b/>
      <w:bCs/>
      <w:u w:val="single"/>
    </w:rPr>
  </w:style>
  <w:style w:type="paragraph" w:customStyle="1" w:styleId="11">
    <w:name w:val="Основной текст1"/>
    <w:basedOn w:val="a"/>
    <w:link w:val="ae"/>
    <w:rsid w:val="00D12CA5"/>
    <w:pPr>
      <w:shd w:val="clear" w:color="auto" w:fill="FFFFFF"/>
      <w:spacing w:after="0" w:line="326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D12CA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2CA5"/>
    <w:pPr>
      <w:shd w:val="clear" w:color="auto" w:fill="FFFFFF"/>
      <w:spacing w:after="0" w:line="331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c0">
    <w:name w:val="c0"/>
    <w:basedOn w:val="a0"/>
    <w:uiPriority w:val="99"/>
    <w:rsid w:val="00D12CA5"/>
    <w:rPr>
      <w:rFonts w:cs="Times New Roman"/>
    </w:rPr>
  </w:style>
  <w:style w:type="paragraph" w:customStyle="1" w:styleId="c7">
    <w:name w:val="c7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31">
    <w:name w:val="c11 c31"/>
    <w:basedOn w:val="a0"/>
    <w:uiPriority w:val="99"/>
    <w:rsid w:val="00D12CA5"/>
    <w:rPr>
      <w:rFonts w:cs="Times New Roman"/>
    </w:rPr>
  </w:style>
  <w:style w:type="paragraph" w:customStyle="1" w:styleId="c4">
    <w:name w:val="c4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97c21c103">
    <w:name w:val="c11 c97 c21 c103"/>
    <w:basedOn w:val="a0"/>
    <w:uiPriority w:val="99"/>
    <w:rsid w:val="00D12CA5"/>
    <w:rPr>
      <w:rFonts w:cs="Times New Roman"/>
    </w:rPr>
  </w:style>
  <w:style w:type="paragraph" w:customStyle="1" w:styleId="c5">
    <w:name w:val="c5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uiPriority w:val="99"/>
    <w:rsid w:val="00D12CA5"/>
    <w:rPr>
      <w:rFonts w:cs="Times New Roman"/>
    </w:rPr>
  </w:style>
  <w:style w:type="paragraph" w:customStyle="1" w:styleId="c4c12">
    <w:name w:val="c4 c12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38c46">
    <w:name w:val="c11 c38 c46"/>
    <w:basedOn w:val="a0"/>
    <w:uiPriority w:val="99"/>
    <w:rsid w:val="00D12CA5"/>
    <w:rPr>
      <w:rFonts w:cs="Times New Roman"/>
    </w:rPr>
  </w:style>
  <w:style w:type="character" w:customStyle="1" w:styleId="c16c82c97">
    <w:name w:val="c16 c82 c97"/>
    <w:basedOn w:val="a0"/>
    <w:uiPriority w:val="99"/>
    <w:rsid w:val="00D12CA5"/>
    <w:rPr>
      <w:rFonts w:cs="Times New Roman"/>
    </w:rPr>
  </w:style>
  <w:style w:type="paragraph" w:styleId="af0">
    <w:name w:val="No Spacing"/>
    <w:link w:val="af1"/>
    <w:qFormat/>
    <w:rsid w:val="00D12CA5"/>
    <w:rPr>
      <w:rFonts w:ascii="Times New Roman" w:hAnsi="Times New Roman"/>
      <w:sz w:val="24"/>
      <w:szCs w:val="22"/>
    </w:rPr>
  </w:style>
  <w:style w:type="paragraph" w:customStyle="1" w:styleId="12">
    <w:name w:val="Без интервала1"/>
    <w:link w:val="NoSpacingChar"/>
    <w:uiPriority w:val="99"/>
    <w:rsid w:val="00D12CA5"/>
    <w:rPr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D12CA5"/>
    <w:rPr>
      <w:sz w:val="22"/>
      <w:szCs w:val="22"/>
      <w:lang w:eastAsia="en-US" w:bidi="ar-SA"/>
    </w:rPr>
  </w:style>
  <w:style w:type="paragraph" w:customStyle="1" w:styleId="c1">
    <w:name w:val="c1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8">
    <w:name w:val="c0 c8"/>
    <w:basedOn w:val="a0"/>
    <w:uiPriority w:val="99"/>
    <w:rsid w:val="00D12CA5"/>
    <w:rPr>
      <w:rFonts w:cs="Times New Roman"/>
    </w:rPr>
  </w:style>
  <w:style w:type="paragraph" w:customStyle="1" w:styleId="c1c3">
    <w:name w:val="c1 c3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c9c8">
    <w:name w:val="c22 c9 c8"/>
    <w:basedOn w:val="a0"/>
    <w:uiPriority w:val="99"/>
    <w:rsid w:val="00D12CA5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D12C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12CA5"/>
    <w:rPr>
      <w:rFonts w:ascii="Calibri" w:hAnsi="Calibri" w:cs="Times New Roman"/>
    </w:rPr>
  </w:style>
  <w:style w:type="paragraph" w:styleId="3">
    <w:name w:val="Body Text Indent 3"/>
    <w:basedOn w:val="a"/>
    <w:link w:val="30"/>
    <w:uiPriority w:val="99"/>
    <w:semiHidden/>
    <w:rsid w:val="00D12C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12CA5"/>
    <w:rPr>
      <w:rFonts w:ascii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2CA5"/>
    <w:rPr>
      <w:rFonts w:cs="Times New Roman"/>
    </w:rPr>
  </w:style>
  <w:style w:type="paragraph" w:customStyle="1" w:styleId="ConsPlusNormal">
    <w:name w:val="ConsPlusNormal"/>
    <w:uiPriority w:val="99"/>
    <w:rsid w:val="00D12C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uiPriority w:val="99"/>
    <w:rsid w:val="00D12CA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D12CA5"/>
    <w:pPr>
      <w:ind w:left="720"/>
      <w:contextualSpacing/>
    </w:pPr>
    <w:rPr>
      <w:lang w:eastAsia="en-US"/>
    </w:rPr>
  </w:style>
  <w:style w:type="character" w:customStyle="1" w:styleId="c11c42c31">
    <w:name w:val="c11 c42 c31"/>
    <w:basedOn w:val="a0"/>
    <w:uiPriority w:val="99"/>
    <w:rsid w:val="00D12CA5"/>
    <w:rPr>
      <w:rFonts w:cs="Times New Roman"/>
    </w:rPr>
  </w:style>
  <w:style w:type="character" w:customStyle="1" w:styleId="c10">
    <w:name w:val="c10"/>
    <w:basedOn w:val="a0"/>
    <w:uiPriority w:val="99"/>
    <w:rsid w:val="00D12CA5"/>
    <w:rPr>
      <w:rFonts w:cs="Times New Roman"/>
    </w:rPr>
  </w:style>
  <w:style w:type="paragraph" w:customStyle="1" w:styleId="c25c1">
    <w:name w:val="c25 c1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name w:val="!Обычный"/>
    <w:basedOn w:val="a"/>
    <w:uiPriority w:val="99"/>
    <w:rsid w:val="00D12CA5"/>
    <w:pPr>
      <w:widowControl w:val="0"/>
      <w:spacing w:after="0" w:line="240" w:lineRule="auto"/>
      <w:ind w:firstLine="709"/>
      <w:jc w:val="both"/>
    </w:pPr>
    <w:rPr>
      <w:rFonts w:ascii="Times New Roman" w:hAnsi="Times New Roman" w:cs="Arial"/>
      <w:color w:val="000000"/>
      <w:sz w:val="24"/>
      <w:szCs w:val="20"/>
    </w:rPr>
  </w:style>
  <w:style w:type="character" w:customStyle="1" w:styleId="af1">
    <w:name w:val="Без интервала Знак"/>
    <w:link w:val="af0"/>
    <w:locked/>
    <w:rsid w:val="00D12CA5"/>
    <w:rPr>
      <w:rFonts w:ascii="Times New Roman" w:hAnsi="Times New Roman"/>
      <w:sz w:val="24"/>
      <w:szCs w:val="22"/>
      <w:lang w:bidi="ar-SA"/>
    </w:rPr>
  </w:style>
  <w:style w:type="paragraph" w:styleId="af3">
    <w:name w:val="header"/>
    <w:basedOn w:val="a"/>
    <w:link w:val="af4"/>
    <w:uiPriority w:val="99"/>
    <w:rsid w:val="00D12CA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D12CA5"/>
    <w:rPr>
      <w:rFonts w:ascii="Calibri" w:hAnsi="Calibri" w:cs="Times New Roman"/>
    </w:rPr>
  </w:style>
  <w:style w:type="paragraph" w:styleId="af5">
    <w:name w:val="footer"/>
    <w:basedOn w:val="a"/>
    <w:link w:val="af6"/>
    <w:uiPriority w:val="99"/>
    <w:rsid w:val="00D12CA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D12CA5"/>
    <w:rPr>
      <w:rFonts w:ascii="Calibri" w:hAnsi="Calibri" w:cs="Times New Roman"/>
    </w:rPr>
  </w:style>
  <w:style w:type="paragraph" w:customStyle="1" w:styleId="af7">
    <w:name w:val="Знак"/>
    <w:basedOn w:val="a"/>
    <w:uiPriority w:val="99"/>
    <w:rsid w:val="00D12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12CA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3">
    <w:name w:val="Без интервала2"/>
    <w:uiPriority w:val="99"/>
    <w:rsid w:val="00D12CA5"/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D1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7">
    <w:name w:val="Основной текст7"/>
    <w:basedOn w:val="a"/>
    <w:rsid w:val="005C38F5"/>
    <w:pPr>
      <w:shd w:val="clear" w:color="auto" w:fill="FFFFFF"/>
      <w:spacing w:before="180" w:after="0" w:line="274" w:lineRule="exact"/>
      <w:ind w:hanging="780"/>
    </w:pPr>
    <w:rPr>
      <w:rFonts w:eastAsia="Calibri"/>
      <w:sz w:val="20"/>
      <w:szCs w:val="20"/>
    </w:rPr>
  </w:style>
  <w:style w:type="paragraph" w:styleId="af8">
    <w:name w:val="Block Text"/>
    <w:basedOn w:val="a"/>
    <w:rsid w:val="0025672D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hAnsi="Times New Roman"/>
      <w:sz w:val="28"/>
      <w:szCs w:val="20"/>
    </w:rPr>
  </w:style>
  <w:style w:type="paragraph" w:customStyle="1" w:styleId="text">
    <w:name w:val="text"/>
    <w:basedOn w:val="a"/>
    <w:uiPriority w:val="99"/>
    <w:rsid w:val="005F1F57"/>
    <w:pPr>
      <w:spacing w:before="100" w:beforeAutospacing="1" w:after="100" w:afterAutospacing="1" w:line="240" w:lineRule="auto"/>
      <w:ind w:firstLine="150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5F1F57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2pt">
    <w:name w:val="Основной текст + Интервал 2 pt"/>
    <w:basedOn w:val="ae"/>
    <w:rsid w:val="000A00DB"/>
    <w:rPr>
      <w:rFonts w:eastAsia="Times New Roman"/>
      <w:spacing w:val="50"/>
      <w:sz w:val="17"/>
      <w:szCs w:val="17"/>
    </w:rPr>
  </w:style>
  <w:style w:type="character" w:customStyle="1" w:styleId="15">
    <w:name w:val="Заголовок №1_"/>
    <w:basedOn w:val="a0"/>
    <w:link w:val="16"/>
    <w:rsid w:val="00A06B75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6">
    <w:name w:val="Заголовок №1"/>
    <w:basedOn w:val="a"/>
    <w:link w:val="15"/>
    <w:rsid w:val="00A06B75"/>
    <w:pPr>
      <w:shd w:val="clear" w:color="auto" w:fill="FFFFFF"/>
      <w:spacing w:before="300" w:after="300" w:line="331" w:lineRule="exact"/>
      <w:ind w:hanging="880"/>
      <w:outlineLvl w:val="0"/>
    </w:pPr>
    <w:rPr>
      <w:rFonts w:ascii="Times New Roman" w:hAnsi="Times New Roman"/>
      <w:sz w:val="17"/>
      <w:szCs w:val="17"/>
    </w:rPr>
  </w:style>
  <w:style w:type="character" w:customStyle="1" w:styleId="50">
    <w:name w:val="Заголовок 5 Знак"/>
    <w:basedOn w:val="a0"/>
    <w:link w:val="5"/>
    <w:rsid w:val="00A80D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alatinoLinotype115pt">
    <w:name w:val="Основной текст + Palatino Linotype.11.5 pt.Курсив"/>
    <w:basedOn w:val="a0"/>
    <w:rsid w:val="00B33A5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24">
    <w:name w:val="Body Text 2"/>
    <w:basedOn w:val="a"/>
    <w:link w:val="25"/>
    <w:uiPriority w:val="99"/>
    <w:unhideWhenUsed/>
    <w:rsid w:val="00372F87"/>
    <w:pPr>
      <w:spacing w:after="120" w:line="480" w:lineRule="auto"/>
    </w:pPr>
    <w:rPr>
      <w:rFonts w:eastAsia="Calibri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372F8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kps.bs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&#1082;azka_ya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&#1082;azka_yak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3336-65CD-4F11-9118-21876193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23686</Words>
  <Characters>135013</Characters>
  <Application>Microsoft Office Word</Application>
  <DocSecurity>0</DocSecurity>
  <Lines>1125</Lines>
  <Paragraphs>316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2020 году необходимо: </vt:lpstr>
      <vt:lpstr>- обратить внимание на своевременность заседаний всех органов управления, выполн</vt:lpstr>
      <vt:lpstr>- продолжать вовлекать родительскую общественность в  управление ДОУ</vt:lpstr>
      <vt:lpstr/>
    </vt:vector>
  </TitlesOfParts>
  <Company/>
  <LinksUpToDate>false</LinksUpToDate>
  <CharactersWithSpaces>158383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2020-04-12T14:08:00Z</cp:lastPrinted>
  <dcterms:created xsi:type="dcterms:W3CDTF">2017-08-18T08:39:00Z</dcterms:created>
  <dcterms:modified xsi:type="dcterms:W3CDTF">2020-04-20T06:34:00Z</dcterms:modified>
</cp:coreProperties>
</file>