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C4" w:rsidRDefault="000809C4" w:rsidP="000809C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Развитие устной речи у дошкольников </w:t>
      </w:r>
      <w:proofErr w:type="gramStart"/>
      <w:r w:rsidRPr="000809C4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9C4" w:rsidRDefault="000809C4" w:rsidP="000809C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игровую технологию </w:t>
      </w:r>
      <w:proofErr w:type="spellStart"/>
      <w:r w:rsidRPr="000809C4">
        <w:rPr>
          <w:rFonts w:ascii="Times New Roman" w:eastAsia="Times New Roman" w:hAnsi="Times New Roman" w:cs="Times New Roman"/>
          <w:sz w:val="28"/>
          <w:szCs w:val="28"/>
        </w:rPr>
        <w:t>друдлы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9C4" w:rsidRDefault="000809C4" w:rsidP="000809C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«В </w:t>
      </w:r>
      <w:proofErr w:type="spellStart"/>
      <w:r w:rsidRPr="000809C4">
        <w:rPr>
          <w:rFonts w:ascii="Times New Roman" w:eastAsia="Times New Roman" w:hAnsi="Times New Roman" w:cs="Times New Roman"/>
          <w:sz w:val="28"/>
          <w:szCs w:val="28"/>
        </w:rPr>
        <w:t>друдлы</w:t>
      </w:r>
      <w:proofErr w:type="spellEnd"/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 играем — связную речь развиваем»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Default="000809C4" w:rsidP="000809C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 воспитатель Бредихина М.С.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мир предъявляет к человеку много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требований. Чтобы быть успешным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важно уметь ориентироваться во множестве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, уметь гибко решать конфликты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предлаг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наиболее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креативные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 Для э</w:t>
      </w:r>
      <w:r>
        <w:rPr>
          <w:rFonts w:ascii="Times New Roman" w:eastAsia="Times New Roman" w:hAnsi="Times New Roman" w:cs="Times New Roman"/>
          <w:sz w:val="28"/>
          <w:szCs w:val="28"/>
        </w:rPr>
        <w:t>того нужна грамотная и красивая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аргументиров</w:t>
      </w:r>
      <w:r>
        <w:rPr>
          <w:rFonts w:ascii="Times New Roman" w:eastAsia="Times New Roman" w:hAnsi="Times New Roman" w:cs="Times New Roman"/>
          <w:sz w:val="28"/>
          <w:szCs w:val="28"/>
        </w:rPr>
        <w:t>анная и связная речь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 Это залог успеха в любом деле.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существует проблема: образная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богатая синонимами и описаниями речь у детей дошкольного в</w:t>
      </w:r>
      <w:r>
        <w:rPr>
          <w:rFonts w:ascii="Times New Roman" w:eastAsia="Times New Roman" w:hAnsi="Times New Roman" w:cs="Times New Roman"/>
          <w:sz w:val="28"/>
          <w:szCs w:val="28"/>
        </w:rPr>
        <w:t>озраста  - явление очень редкое. Между тем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овладение связной  речью в возрасте от 3 до 7 лет имеет ключевое значение. Игровая  деятельность - наиболее доступный ребенку способ переработки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выражения впечатлений и знаний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. Эффективным средством  развития связной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речи может стать игра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друдлы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главная цель, которой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: развивать умение видеть необычное </w:t>
      </w:r>
      <w:proofErr w:type="gramStart"/>
      <w:r w:rsidRPr="000809C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 обычном и уметь рассказывать об этом.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друдлы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играем - речь развиваем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809C4">
        <w:rPr>
          <w:rFonts w:ascii="Times New Roman" w:eastAsia="Times New Roman" w:hAnsi="Times New Roman" w:cs="Times New Roman"/>
          <w:sz w:val="28"/>
          <w:szCs w:val="28"/>
        </w:rPr>
        <w:t>Друдлы</w:t>
      </w:r>
      <w:proofErr w:type="spellEnd"/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 - это гр</w:t>
      </w:r>
      <w:r>
        <w:rPr>
          <w:rFonts w:ascii="Times New Roman" w:eastAsia="Times New Roman" w:hAnsi="Times New Roman" w:cs="Times New Roman"/>
          <w:sz w:val="28"/>
          <w:szCs w:val="28"/>
        </w:rPr>
        <w:t>афические загадки - головоломки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 Суть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хники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друдлы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что предлагается описать картинку, к</w:t>
      </w:r>
      <w:r>
        <w:rPr>
          <w:rFonts w:ascii="Times New Roman" w:eastAsia="Times New Roman" w:hAnsi="Times New Roman" w:cs="Times New Roman"/>
          <w:sz w:val="28"/>
          <w:szCs w:val="28"/>
        </w:rPr>
        <w:t>оторая имеет множество значений. Это могут быть линии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ге</w:t>
      </w:r>
      <w:r>
        <w:rPr>
          <w:rFonts w:ascii="Times New Roman" w:eastAsia="Times New Roman" w:hAnsi="Times New Roman" w:cs="Times New Roman"/>
          <w:sz w:val="28"/>
          <w:szCs w:val="28"/>
        </w:rPr>
        <w:t>ометрические фигуры, размытые кляксы. Надо угадать: "На что похоже?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.  Предполагается масса ответов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Выигры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шным  считается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необычный, оригинальный ответ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который никому не мог прийти в голову.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Принципы использования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друдлов</w:t>
      </w:r>
      <w:proofErr w:type="spellEnd"/>
      <w:r w:rsidRPr="000809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 Поэтапное 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ложнение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сложному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Насыщение игр</w:t>
      </w:r>
      <w:r>
        <w:rPr>
          <w:rFonts w:ascii="Times New Roman" w:eastAsia="Times New Roman" w:hAnsi="Times New Roman" w:cs="Times New Roman"/>
          <w:sz w:val="28"/>
          <w:szCs w:val="28"/>
        </w:rPr>
        <w:t>ового задания новизной объектов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Постепенное увеличение количества </w:t>
      </w:r>
      <w:proofErr w:type="spellStart"/>
      <w:r w:rsidRPr="000809C4">
        <w:rPr>
          <w:rFonts w:ascii="Times New Roman" w:eastAsia="Times New Roman" w:hAnsi="Times New Roman" w:cs="Times New Roman"/>
          <w:sz w:val="28"/>
          <w:szCs w:val="28"/>
        </w:rPr>
        <w:t>друдлов</w:t>
      </w:r>
      <w:proofErr w:type="spellEnd"/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Играя с дошкольниками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друдлы</w:t>
      </w:r>
      <w:proofErr w:type="spellEnd"/>
      <w:r w:rsidRPr="000809C4">
        <w:rPr>
          <w:rFonts w:ascii="Times New Roman" w:eastAsia="Times New Roman" w:hAnsi="Times New Roman" w:cs="Times New Roman"/>
          <w:sz w:val="28"/>
          <w:szCs w:val="28"/>
        </w:rPr>
        <w:t>, следуем основным 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м работы по развитию речи детей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>1. Развитие словаря:  освоение слов и их уместное употребление в соответствии с контекстом высказывания</w:t>
      </w:r>
      <w:proofErr w:type="gramStart"/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>2. Вос</w:t>
      </w:r>
      <w:r>
        <w:rPr>
          <w:rFonts w:ascii="Times New Roman" w:eastAsia="Times New Roman" w:hAnsi="Times New Roman" w:cs="Times New Roman"/>
          <w:sz w:val="28"/>
          <w:szCs w:val="28"/>
        </w:rPr>
        <w:t>питание звуковой культуры речи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: развитие восприятия зв</w:t>
      </w:r>
      <w:r>
        <w:rPr>
          <w:rFonts w:ascii="Times New Roman" w:eastAsia="Times New Roman" w:hAnsi="Times New Roman" w:cs="Times New Roman"/>
          <w:sz w:val="28"/>
          <w:szCs w:val="28"/>
        </w:rPr>
        <w:t>уков родной речи и произношения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809C4">
        <w:rPr>
          <w:rFonts w:ascii="Times New Roman" w:eastAsia="Times New Roman" w:hAnsi="Times New Roman" w:cs="Times New Roman"/>
          <w:sz w:val="28"/>
          <w:szCs w:val="28"/>
        </w:rPr>
        <w:t>Формирование грамматического строя: морфология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(изменение слов по родам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числам и падежам), синтаксис (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освоение различных тип</w:t>
      </w:r>
      <w:r>
        <w:rPr>
          <w:rFonts w:ascii="Times New Roman" w:eastAsia="Times New Roman" w:hAnsi="Times New Roman" w:cs="Times New Roman"/>
          <w:sz w:val="28"/>
          <w:szCs w:val="28"/>
        </w:rPr>
        <w:t>ов словосочетаний и предложений), словообразование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>4. Развит</w:t>
      </w:r>
      <w:r>
        <w:rPr>
          <w:rFonts w:ascii="Times New Roman" w:eastAsia="Times New Roman" w:hAnsi="Times New Roman" w:cs="Times New Roman"/>
          <w:sz w:val="28"/>
          <w:szCs w:val="28"/>
        </w:rPr>
        <w:t>ие  связной речи: диалогическая речь  (разговорная) и монологическая речь  (рассказывание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>5. Формирование элементарного осознания явлений языка и р</w:t>
      </w:r>
      <w:r>
        <w:rPr>
          <w:rFonts w:ascii="Times New Roman" w:eastAsia="Times New Roman" w:hAnsi="Times New Roman" w:cs="Times New Roman"/>
          <w:sz w:val="28"/>
          <w:szCs w:val="28"/>
        </w:rPr>
        <w:t>ечи: различение звука и слова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нахождение места звука в слове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>6.  Воспитание любви и и</w:t>
      </w:r>
      <w:r>
        <w:rPr>
          <w:rFonts w:ascii="Times New Roman" w:eastAsia="Times New Roman" w:hAnsi="Times New Roman" w:cs="Times New Roman"/>
          <w:sz w:val="28"/>
          <w:szCs w:val="28"/>
        </w:rPr>
        <w:t>нтереса к художественному слову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Начинать работу с </w:t>
      </w:r>
      <w:proofErr w:type="spellStart"/>
      <w:r w:rsidRPr="000809C4">
        <w:rPr>
          <w:rFonts w:ascii="Times New Roman" w:eastAsia="Times New Roman" w:hAnsi="Times New Roman" w:cs="Times New Roman"/>
          <w:sz w:val="28"/>
          <w:szCs w:val="28"/>
        </w:rPr>
        <w:t>друдлами</w:t>
      </w:r>
      <w:proofErr w:type="spellEnd"/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 лучше с самого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простого графического варианта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который буде</w:t>
      </w:r>
      <w:r>
        <w:rPr>
          <w:rFonts w:ascii="Times New Roman" w:eastAsia="Times New Roman" w:hAnsi="Times New Roman" w:cs="Times New Roman"/>
          <w:sz w:val="28"/>
          <w:szCs w:val="28"/>
        </w:rPr>
        <w:t>т легко угадываться детьми, например: круг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Задаем вопросы: Что ты видишь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Следим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>бы дети отвечали полным ответом:  Я вижу круг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что похоже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>Варианты от</w:t>
      </w:r>
      <w:r>
        <w:rPr>
          <w:rFonts w:ascii="Times New Roman" w:eastAsia="Times New Roman" w:hAnsi="Times New Roman" w:cs="Times New Roman"/>
          <w:sz w:val="28"/>
          <w:szCs w:val="28"/>
        </w:rPr>
        <w:t>ветов могут быть самые разные: снежный ком, тарелка, колесо, арбуз, солнце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>А ч</w:t>
      </w:r>
      <w:r>
        <w:rPr>
          <w:rFonts w:ascii="Times New Roman" w:eastAsia="Times New Roman" w:hAnsi="Times New Roman" w:cs="Times New Roman"/>
          <w:sz w:val="28"/>
          <w:szCs w:val="28"/>
        </w:rPr>
        <w:t>то  бы ты подрисовал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ребенок отвечает: круг похож на солнце, только надо подрисовать лучи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Предлагаем: нарисуй столько лучей, сколько тебе лет. Важно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дорисовать не только карандашом, но и словами  (вербально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Дошкольник рисует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роговаривая  первый луч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второй луч и 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  Просто 1, </w:t>
      </w:r>
      <w:r>
        <w:rPr>
          <w:rFonts w:ascii="Times New Roman" w:eastAsia="Times New Roman" w:hAnsi="Times New Roman" w:cs="Times New Roman"/>
          <w:sz w:val="28"/>
          <w:szCs w:val="28"/>
        </w:rPr>
        <w:t>2 , 3 - это не совсем правильно, так как нам важно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чтоб ребенок учился согласовывать числительное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существительным в числе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роде, падеже. Таким образом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мы форми</w:t>
      </w:r>
      <w:r>
        <w:rPr>
          <w:rFonts w:ascii="Times New Roman" w:eastAsia="Times New Roman" w:hAnsi="Times New Roman" w:cs="Times New Roman"/>
          <w:sz w:val="28"/>
          <w:szCs w:val="28"/>
        </w:rPr>
        <w:t>руем грамматический строй языка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Также здесь можно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использовать словообразование (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луч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лучик</w:t>
      </w:r>
      <w:r>
        <w:rPr>
          <w:rFonts w:ascii="Times New Roman" w:eastAsia="Times New Roman" w:hAnsi="Times New Roman" w:cs="Times New Roman"/>
          <w:sz w:val="28"/>
          <w:szCs w:val="28"/>
        </w:rPr>
        <w:t>), у арбуза (полоса - полоска), у кота (ус - усик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Дальше усложняем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, например 2 </w:t>
      </w:r>
      <w:proofErr w:type="gramStart"/>
      <w:r w:rsidRPr="000809C4">
        <w:rPr>
          <w:rFonts w:ascii="Times New Roman" w:eastAsia="Times New Roman" w:hAnsi="Times New Roman" w:cs="Times New Roman"/>
          <w:sz w:val="28"/>
          <w:szCs w:val="28"/>
        </w:rPr>
        <w:t>одинаковых</w:t>
      </w:r>
      <w:proofErr w:type="gramEnd"/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>круга могут быть похожи на очки, ножницы, машину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Здесь можно поработать с нахождением ме</w:t>
      </w:r>
      <w:r>
        <w:rPr>
          <w:rFonts w:ascii="Times New Roman" w:eastAsia="Times New Roman" w:hAnsi="Times New Roman" w:cs="Times New Roman"/>
          <w:sz w:val="28"/>
          <w:szCs w:val="28"/>
        </w:rPr>
        <w:t>ста звука в слове (последний звук в слове очки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первый звук в слове ножницы и 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Друдлы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связывают мозг и язык, воображение и  речь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работать в паре, здесь невозможно без общения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поэтому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развивается диалогическая речь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: н</w:t>
      </w:r>
      <w:r>
        <w:rPr>
          <w:rFonts w:ascii="Times New Roman" w:eastAsia="Times New Roman" w:hAnsi="Times New Roman" w:cs="Times New Roman"/>
          <w:sz w:val="28"/>
          <w:szCs w:val="28"/>
        </w:rPr>
        <w:t>а картинке мы видим  полукруг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придумать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что похож полукруг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, при этом картинку </w:t>
      </w:r>
      <w:r>
        <w:rPr>
          <w:rFonts w:ascii="Times New Roman" w:eastAsia="Times New Roman" w:hAnsi="Times New Roman" w:cs="Times New Roman"/>
          <w:sz w:val="28"/>
          <w:szCs w:val="28"/>
        </w:rPr>
        <w:t>можно переворачивать по желанию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дорисовать «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карандашом (вербально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невербально</w:t>
      </w:r>
      <w:proofErr w:type="spellEnd"/>
      <w:r w:rsidRPr="000809C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>3. др</w:t>
      </w:r>
      <w:r>
        <w:rPr>
          <w:rFonts w:ascii="Times New Roman" w:eastAsia="Times New Roman" w:hAnsi="Times New Roman" w:cs="Times New Roman"/>
          <w:sz w:val="28"/>
          <w:szCs w:val="28"/>
        </w:rPr>
        <w:t>ужочек должен  вспомнить сказку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рассказ или стихот</w:t>
      </w:r>
      <w:r>
        <w:rPr>
          <w:rFonts w:ascii="Times New Roman" w:eastAsia="Times New Roman" w:hAnsi="Times New Roman" w:cs="Times New Roman"/>
          <w:sz w:val="28"/>
          <w:szCs w:val="28"/>
        </w:rPr>
        <w:t>ворение</w:t>
      </w:r>
      <w:r w:rsidR="007E10A6">
        <w:rPr>
          <w:rFonts w:ascii="Times New Roman" w:eastAsia="Times New Roman" w:hAnsi="Times New Roman" w:cs="Times New Roman"/>
          <w:sz w:val="28"/>
          <w:szCs w:val="28"/>
        </w:rPr>
        <w:t>, где этот предмет встречается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>В моей практике вст</w:t>
      </w:r>
      <w:r>
        <w:rPr>
          <w:rFonts w:ascii="Times New Roman" w:eastAsia="Times New Roman" w:hAnsi="Times New Roman" w:cs="Times New Roman"/>
          <w:sz w:val="28"/>
          <w:szCs w:val="28"/>
        </w:rPr>
        <w:t>речались сложности такого плана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  у детей   с богатым словарным запасом, с хорошими знаниями художественной литературы  существует  боязнь ошибиться. Ребенок дорисовал из полук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руга сыр, вспомнил сказку «Два жадных медвежонка» и  басню «Ворона и лисица». Вроде бы радоваться, а  он сидит и думает, какой ответ правильный. Здесь важно  помочь, подсказать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потому что правильн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ого ответа просто не существует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 Задаем вопрос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: К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усок сыра большой или маленький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?  А дальше ребенок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 xml:space="preserve"> сам выстраивает доказательства: Да, кусок сыра большой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 xml:space="preserve">ворона не сможет такой удержать, </w:t>
      </w:r>
      <w:proofErr w:type="gramStart"/>
      <w:r w:rsidR="00050546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="00050546">
        <w:rPr>
          <w:rFonts w:ascii="Times New Roman" w:eastAsia="Times New Roman" w:hAnsi="Times New Roman" w:cs="Times New Roman"/>
          <w:sz w:val="28"/>
          <w:szCs w:val="28"/>
        </w:rPr>
        <w:t xml:space="preserve"> сыр из сказки «Два жадных медвежонка»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формируется освоение сложноподчиненных предл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ожений, умение аргументировать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50546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наоборот</w:t>
      </w:r>
      <w:r w:rsidR="000809C4" w:rsidRPr="000809C4">
        <w:rPr>
          <w:rFonts w:ascii="Times New Roman" w:eastAsia="Times New Roman" w:hAnsi="Times New Roman" w:cs="Times New Roman"/>
          <w:sz w:val="28"/>
          <w:szCs w:val="28"/>
        </w:rPr>
        <w:t>, другой ребе</w:t>
      </w:r>
      <w:r>
        <w:rPr>
          <w:rFonts w:ascii="Times New Roman" w:eastAsia="Times New Roman" w:hAnsi="Times New Roman" w:cs="Times New Roman"/>
          <w:sz w:val="28"/>
          <w:szCs w:val="28"/>
        </w:rPr>
        <w:t>нок дорисовал из полукруга гриб</w:t>
      </w:r>
      <w:r w:rsidR="000809C4"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вопрос: И</w:t>
      </w:r>
      <w:r w:rsidR="000809C4" w:rsidRPr="000809C4">
        <w:rPr>
          <w:rFonts w:ascii="Times New Roman" w:eastAsia="Times New Roman" w:hAnsi="Times New Roman" w:cs="Times New Roman"/>
          <w:sz w:val="28"/>
          <w:szCs w:val="28"/>
        </w:rPr>
        <w:t xml:space="preserve">з какой сказки, отвечает </w:t>
      </w:r>
      <w:r>
        <w:rPr>
          <w:rFonts w:ascii="Times New Roman" w:eastAsia="Times New Roman" w:hAnsi="Times New Roman" w:cs="Times New Roman"/>
          <w:sz w:val="28"/>
          <w:szCs w:val="28"/>
        </w:rPr>
        <w:t>«Красная шапочка»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  делаю удивленное лицо: помню,  в сказке были пирожки, бабушка, волк...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>Но находчивый дошкольни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к отвечает: Красная шапочка шла по лесу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а там росли грибы.</w:t>
      </w:r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>Дальше можно продолжить тему пр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о съедобные и несъедобные грибы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 xml:space="preserve"> Главное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чтоб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  дети  рассуждали и доказывали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то есть связно говорили</w:t>
      </w:r>
      <w:proofErr w:type="gramStart"/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809C4" w:rsidRPr="000809C4" w:rsidRDefault="000809C4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можно использовать </w:t>
      </w:r>
      <w:proofErr w:type="spellStart"/>
      <w:r w:rsidRPr="000809C4">
        <w:rPr>
          <w:rFonts w:ascii="Times New Roman" w:eastAsia="Times New Roman" w:hAnsi="Times New Roman" w:cs="Times New Roman"/>
          <w:sz w:val="28"/>
          <w:szCs w:val="28"/>
        </w:rPr>
        <w:t>друдлы</w:t>
      </w:r>
      <w:proofErr w:type="spellEnd"/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 перед началом заня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тия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как один из способов вовлеч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ь в процесс и удержать внимание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50546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Вариантов может быть много, но самый оригинальный: медведь лезет на дерево</w:t>
      </w:r>
      <w:r w:rsidR="000809C4" w:rsidRPr="000809C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 за стволом его не видно</w:t>
      </w:r>
      <w:r w:rsidR="000809C4"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 занятия</w:t>
      </w:r>
      <w:r w:rsidR="000809C4" w:rsidRPr="000809C4">
        <w:rPr>
          <w:rFonts w:ascii="Times New Roman" w:eastAsia="Times New Roman" w:hAnsi="Times New Roman" w:cs="Times New Roman"/>
          <w:sz w:val="28"/>
          <w:szCs w:val="28"/>
        </w:rPr>
        <w:t>: медведь.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9C4" w:rsidRPr="000809C4">
        <w:rPr>
          <w:rFonts w:ascii="Times New Roman" w:eastAsia="Times New Roman" w:hAnsi="Times New Roman" w:cs="Times New Roman"/>
          <w:sz w:val="28"/>
          <w:szCs w:val="28"/>
        </w:rPr>
        <w:t>Переходим к класс</w:t>
      </w:r>
      <w:r>
        <w:rPr>
          <w:rFonts w:ascii="Times New Roman" w:eastAsia="Times New Roman" w:hAnsi="Times New Roman" w:cs="Times New Roman"/>
          <w:sz w:val="28"/>
          <w:szCs w:val="28"/>
        </w:rPr>
        <w:t>ической работе по развитию речи</w:t>
      </w:r>
      <w:r w:rsidR="000809C4" w:rsidRPr="000809C4">
        <w:rPr>
          <w:rFonts w:ascii="Times New Roman" w:eastAsia="Times New Roman" w:hAnsi="Times New Roman" w:cs="Times New Roman"/>
          <w:sz w:val="28"/>
          <w:szCs w:val="28"/>
        </w:rPr>
        <w:t>,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более интересным вовлечением</w:t>
      </w:r>
      <w:r w:rsidR="000809C4"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C4" w:rsidRPr="000809C4" w:rsidRDefault="00050546" w:rsidP="0008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0809C4" w:rsidRPr="000809C4">
        <w:rPr>
          <w:rFonts w:ascii="Times New Roman" w:eastAsia="Times New Roman" w:hAnsi="Times New Roman" w:cs="Times New Roman"/>
          <w:sz w:val="28"/>
          <w:szCs w:val="28"/>
        </w:rPr>
        <w:t>, с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техники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друдлы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учится</w:t>
      </w:r>
      <w:r w:rsidR="000809C4" w:rsidRPr="000809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9C4" w:rsidRPr="000809C4" w:rsidRDefault="000809C4" w:rsidP="000809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C4">
        <w:rPr>
          <w:rFonts w:ascii="Times New Roman" w:eastAsia="Times New Roman" w:hAnsi="Times New Roman" w:cs="Times New Roman"/>
          <w:sz w:val="28"/>
          <w:szCs w:val="28"/>
        </w:rPr>
        <w:t>Выражать свои мысли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09C4" w:rsidRPr="000809C4" w:rsidRDefault="000809C4" w:rsidP="000809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09C4">
        <w:rPr>
          <w:rFonts w:ascii="Times New Roman" w:eastAsia="Times New Roman" w:hAnsi="Times New Roman" w:cs="Times New Roman"/>
          <w:sz w:val="28"/>
          <w:szCs w:val="28"/>
        </w:rPr>
        <w:t>Друдлы</w:t>
      </w:r>
      <w:proofErr w:type="spellEnd"/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 заставляют моз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г переработать массу информации, чтобы соотнести ее с тем</w:t>
      </w:r>
      <w:r w:rsidRPr="000809C4">
        <w:rPr>
          <w:rFonts w:ascii="Times New Roman" w:eastAsia="Times New Roman" w:hAnsi="Times New Roman" w:cs="Times New Roman"/>
          <w:sz w:val="28"/>
          <w:szCs w:val="28"/>
        </w:rPr>
        <w:t>, которую ребенок видит на картинке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09C4" w:rsidRPr="000809C4" w:rsidRDefault="000809C4" w:rsidP="000809C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09C4">
        <w:rPr>
          <w:rFonts w:ascii="Times New Roman" w:eastAsia="Times New Roman" w:hAnsi="Times New Roman" w:cs="Times New Roman"/>
          <w:sz w:val="28"/>
          <w:szCs w:val="28"/>
        </w:rPr>
        <w:t>Друдлы</w:t>
      </w:r>
      <w:proofErr w:type="spellEnd"/>
      <w:r w:rsidRPr="000809C4">
        <w:rPr>
          <w:rFonts w:ascii="Times New Roman" w:eastAsia="Times New Roman" w:hAnsi="Times New Roman" w:cs="Times New Roman"/>
          <w:sz w:val="28"/>
          <w:szCs w:val="28"/>
        </w:rPr>
        <w:t xml:space="preserve"> учат нас смотреть на мир без ярлыков</w:t>
      </w:r>
      <w:r w:rsidR="00050546">
        <w:rPr>
          <w:rFonts w:ascii="Times New Roman" w:eastAsia="Times New Roman" w:hAnsi="Times New Roman" w:cs="Times New Roman"/>
          <w:sz w:val="28"/>
          <w:szCs w:val="28"/>
        </w:rPr>
        <w:t xml:space="preserve"> и подходить ко всему </w:t>
      </w:r>
      <w:proofErr w:type="spellStart"/>
      <w:r w:rsidR="00050546">
        <w:rPr>
          <w:rFonts w:ascii="Times New Roman" w:eastAsia="Times New Roman" w:hAnsi="Times New Roman" w:cs="Times New Roman"/>
          <w:sz w:val="28"/>
          <w:szCs w:val="28"/>
        </w:rPr>
        <w:t>креативно</w:t>
      </w:r>
      <w:proofErr w:type="spellEnd"/>
      <w:r w:rsidRPr="000809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4B0" w:rsidRDefault="009424B0" w:rsidP="000809C4">
      <w:pPr>
        <w:spacing w:after="0"/>
      </w:pPr>
    </w:p>
    <w:sectPr w:rsidR="009424B0" w:rsidSect="0094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524"/>
    <w:multiLevelType w:val="hybridMultilevel"/>
    <w:tmpl w:val="8D78AC5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0809C4"/>
    <w:rsid w:val="00050546"/>
    <w:rsid w:val="000809C4"/>
    <w:rsid w:val="007E10A6"/>
    <w:rsid w:val="009424B0"/>
    <w:rsid w:val="0094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BF"/>
  </w:style>
  <w:style w:type="paragraph" w:styleId="2">
    <w:name w:val="heading 2"/>
    <w:basedOn w:val="a"/>
    <w:link w:val="20"/>
    <w:uiPriority w:val="9"/>
    <w:qFormat/>
    <w:rsid w:val="00080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9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8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0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Воспитатель1</dc:creator>
  <cp:keywords/>
  <dc:description/>
  <cp:lastModifiedBy>Елена_Владимировна</cp:lastModifiedBy>
  <cp:revision>5</cp:revision>
  <dcterms:created xsi:type="dcterms:W3CDTF">2024-02-13T10:15:00Z</dcterms:created>
  <dcterms:modified xsi:type="dcterms:W3CDTF">2024-02-26T13:02:00Z</dcterms:modified>
</cp:coreProperties>
</file>